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rsidTr="00F41207">
        <w:trPr>
          <w:trHeight w:val="1162"/>
        </w:trPr>
        <w:tc>
          <w:tcPr>
            <w:tcW w:w="3256" w:type="dxa"/>
            <w:shd w:val="clear" w:color="auto" w:fill="auto"/>
            <w:vAlign w:val="center"/>
          </w:tcPr>
          <w:p w:rsidR="007B6559" w:rsidRPr="00B430BB" w:rsidRDefault="007B6559" w:rsidP="00F41207">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rsidR="007B6559" w:rsidRPr="00BF7A18" w:rsidRDefault="007B6559" w:rsidP="00F41207">
            <w:pPr>
              <w:tabs>
                <w:tab w:val="right" w:pos="8505"/>
              </w:tabs>
              <w:spacing w:line="240" w:lineRule="auto"/>
              <w:jc w:val="right"/>
              <w:rPr>
                <w:caps/>
              </w:rPr>
            </w:pPr>
            <w:r w:rsidRPr="00BF7A18">
              <w:rPr>
                <w:rFonts w:hint="eastAsia"/>
                <w:b/>
                <w:bCs/>
                <w:caps/>
                <w:sz w:val="36"/>
              </w:rPr>
              <w:t>第</w:t>
            </w:r>
            <w:r w:rsidR="00BF7A18" w:rsidRPr="00BF7A18">
              <w:rPr>
                <w:rFonts w:hint="eastAsia"/>
                <w:b/>
                <w:bCs/>
                <w:caps/>
                <w:sz w:val="36"/>
              </w:rPr>
              <w:t>742</w:t>
            </w:r>
            <w:r w:rsidR="005A57F1">
              <w:rPr>
                <w:b/>
                <w:bCs/>
                <w:caps/>
                <w:sz w:val="36"/>
              </w:rPr>
              <w:t>4</w:t>
            </w:r>
            <w:r w:rsidRPr="00BF7A18">
              <w:rPr>
                <w:rFonts w:hint="eastAsia"/>
                <w:b/>
                <w:bCs/>
                <w:caps/>
                <w:sz w:val="36"/>
              </w:rPr>
              <w:t>號</w:t>
            </w:r>
          </w:p>
          <w:p w:rsidR="007B6559" w:rsidRPr="00BF7A18" w:rsidRDefault="007B6559" w:rsidP="00BF7A18">
            <w:pPr>
              <w:tabs>
                <w:tab w:val="right" w:pos="8505"/>
              </w:tabs>
              <w:spacing w:line="240" w:lineRule="auto"/>
              <w:jc w:val="right"/>
              <w:rPr>
                <w:b/>
                <w:bCs/>
                <w:sz w:val="56"/>
              </w:rPr>
            </w:pPr>
            <w:r w:rsidRPr="00BF7A18">
              <w:rPr>
                <w:rFonts w:hint="eastAsia"/>
              </w:rPr>
              <w:t>中華民國</w:t>
            </w:r>
            <w:r w:rsidRPr="00BF7A18">
              <w:rPr>
                <w:rFonts w:hint="eastAsia"/>
              </w:rPr>
              <w:t>108</w:t>
            </w:r>
            <w:r w:rsidRPr="00BF7A18">
              <w:rPr>
                <w:rFonts w:hint="eastAsia"/>
              </w:rPr>
              <w:t>年</w:t>
            </w:r>
            <w:r w:rsidR="00BF7A18" w:rsidRPr="00BF7A18">
              <w:rPr>
                <w:rFonts w:hint="eastAsia"/>
              </w:rPr>
              <w:t>5</w:t>
            </w:r>
            <w:r w:rsidRPr="00BF7A18">
              <w:t>月</w:t>
            </w:r>
            <w:r w:rsidR="00BF7A18" w:rsidRPr="00BF7A18">
              <w:rPr>
                <w:rFonts w:hint="eastAsia"/>
              </w:rPr>
              <w:t>15</w:t>
            </w:r>
            <w:r w:rsidRPr="00BF7A18">
              <w:rPr>
                <w:rFonts w:hint="eastAsia"/>
              </w:rPr>
              <w:t>日（星期三）</w:t>
            </w:r>
          </w:p>
        </w:tc>
      </w:tr>
    </w:tbl>
    <w:p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7B6559">
      <w:pPr>
        <w:pStyle w:val="011-"/>
        <w:spacing w:before="120" w:after="120"/>
      </w:pPr>
      <w:r>
        <w:rPr>
          <w:rFonts w:hint="eastAsia"/>
        </w:rPr>
        <w:t>壹、總統令</w:t>
      </w:r>
    </w:p>
    <w:p w:rsidR="007B6559" w:rsidRDefault="0036700B" w:rsidP="007B6559">
      <w:pPr>
        <w:pStyle w:val="012-"/>
      </w:pPr>
      <w:r>
        <w:rPr>
          <w:rFonts w:hint="eastAsia"/>
        </w:rPr>
        <w:t>一</w:t>
      </w:r>
      <w:r w:rsidR="007B6559">
        <w:rPr>
          <w:rFonts w:hint="eastAsia"/>
        </w:rPr>
        <w:t>、公布法律</w:t>
      </w:r>
    </w:p>
    <w:p w:rsidR="007B6559" w:rsidRDefault="007B6559" w:rsidP="007B6559">
      <w:pPr>
        <w:pStyle w:val="013-"/>
        <w:spacing w:before="60"/>
      </w:pPr>
      <w:r>
        <w:rPr>
          <w:rFonts w:hint="eastAsia"/>
        </w:rPr>
        <w:t>(</w:t>
      </w:r>
      <w:proofErr w:type="gramStart"/>
      <w:r w:rsidR="00881594">
        <w:rPr>
          <w:rFonts w:hint="eastAsia"/>
        </w:rPr>
        <w:t>一</w:t>
      </w:r>
      <w:proofErr w:type="gramEnd"/>
      <w:r>
        <w:rPr>
          <w:rFonts w:hint="eastAsia"/>
        </w:rPr>
        <w:t>)</w:t>
      </w:r>
      <w:r>
        <w:rPr>
          <w:rFonts w:hint="eastAsia"/>
        </w:rPr>
        <w:t>增訂並修正</w:t>
      </w:r>
      <w:r w:rsidR="00881594" w:rsidRPr="009A7BF0">
        <w:rPr>
          <w:rFonts w:hint="eastAsia"/>
        </w:rPr>
        <w:t>勞動基準法</w:t>
      </w:r>
      <w:r>
        <w:rPr>
          <w:rFonts w:hint="eastAsia"/>
        </w:rPr>
        <w:t>條文</w:t>
      </w:r>
      <w:r>
        <w:tab/>
      </w:r>
      <w:r>
        <w:rPr>
          <w:rFonts w:hint="eastAsia"/>
        </w:rPr>
        <w:t>2</w:t>
      </w:r>
    </w:p>
    <w:p w:rsidR="007B6559" w:rsidRDefault="007B6559" w:rsidP="007B6559">
      <w:pPr>
        <w:pStyle w:val="013-"/>
        <w:spacing w:before="60"/>
      </w:pPr>
      <w:r>
        <w:rPr>
          <w:rFonts w:hint="eastAsia"/>
        </w:rPr>
        <w:t>(</w:t>
      </w:r>
      <w:r w:rsidR="00ED33B7">
        <w:rPr>
          <w:rFonts w:hint="eastAsia"/>
        </w:rPr>
        <w:t>二</w:t>
      </w:r>
      <w:r>
        <w:rPr>
          <w:rFonts w:hint="eastAsia"/>
        </w:rPr>
        <w:t>)</w:t>
      </w:r>
      <w:r>
        <w:rPr>
          <w:rFonts w:hint="eastAsia"/>
        </w:rPr>
        <w:t>增訂、</w:t>
      </w:r>
      <w:r w:rsidRPr="00A93C48">
        <w:rPr>
          <w:rFonts w:hint="eastAsia"/>
        </w:rPr>
        <w:t>刪除</w:t>
      </w:r>
      <w:r>
        <w:rPr>
          <w:rFonts w:hint="eastAsia"/>
        </w:rPr>
        <w:t>並修正</w:t>
      </w:r>
      <w:r w:rsidR="00881594" w:rsidRPr="009C024D">
        <w:rPr>
          <w:rFonts w:hint="eastAsia"/>
          <w:spacing w:val="10"/>
        </w:rPr>
        <w:t>勞工退休金條例</w:t>
      </w:r>
      <w:r>
        <w:rPr>
          <w:rFonts w:hint="eastAsia"/>
        </w:rPr>
        <w:t>條文</w:t>
      </w:r>
      <w:r>
        <w:tab/>
      </w:r>
      <w:r w:rsidR="00ED33B7">
        <w:t>4</w:t>
      </w:r>
    </w:p>
    <w:p w:rsidR="007B6559" w:rsidRPr="00B7288C" w:rsidRDefault="007B6559" w:rsidP="007B6559">
      <w:pPr>
        <w:pStyle w:val="013-"/>
        <w:spacing w:before="60"/>
      </w:pPr>
      <w:r>
        <w:rPr>
          <w:rFonts w:hint="eastAsia"/>
        </w:rPr>
        <w:t>(</w:t>
      </w:r>
      <w:r w:rsidR="00ED33B7">
        <w:rPr>
          <w:rFonts w:hint="eastAsia"/>
        </w:rPr>
        <w:t>三</w:t>
      </w:r>
      <w:r>
        <w:rPr>
          <w:rFonts w:hint="eastAsia"/>
        </w:rPr>
        <w:t>)</w:t>
      </w:r>
      <w:r>
        <w:rPr>
          <w:rFonts w:hint="eastAsia"/>
        </w:rPr>
        <w:t>修正</w:t>
      </w:r>
      <w:r w:rsidR="00B012BB" w:rsidRPr="0010002B">
        <w:rPr>
          <w:rFonts w:hint="eastAsia"/>
          <w:spacing w:val="10"/>
        </w:rPr>
        <w:t>職業安全衛生法</w:t>
      </w:r>
      <w:r>
        <w:rPr>
          <w:rFonts w:hint="eastAsia"/>
        </w:rPr>
        <w:t>條文</w:t>
      </w:r>
      <w:r>
        <w:tab/>
      </w:r>
      <w:r w:rsidR="00256CDC">
        <w:t>1</w:t>
      </w:r>
      <w:r>
        <w:rPr>
          <w:rFonts w:hint="eastAsia"/>
        </w:rPr>
        <w:t>2</w:t>
      </w:r>
    </w:p>
    <w:p w:rsidR="007B6559" w:rsidRDefault="007B6559" w:rsidP="007B6559">
      <w:pPr>
        <w:pStyle w:val="013-"/>
        <w:spacing w:before="60"/>
      </w:pPr>
      <w:r>
        <w:rPr>
          <w:rFonts w:hint="eastAsia"/>
        </w:rPr>
        <w:t>(</w:t>
      </w:r>
      <w:r w:rsidR="00ED33B7">
        <w:rPr>
          <w:rFonts w:hint="eastAsia"/>
        </w:rPr>
        <w:t>四</w:t>
      </w:r>
      <w:r>
        <w:rPr>
          <w:rFonts w:hint="eastAsia"/>
        </w:rPr>
        <w:t>)</w:t>
      </w:r>
      <w:r>
        <w:rPr>
          <w:rFonts w:hint="eastAsia"/>
        </w:rPr>
        <w:t>廢止</w:t>
      </w:r>
      <w:r w:rsidR="00ED33B7">
        <w:rPr>
          <w:rFonts w:hint="eastAsia"/>
          <w:spacing w:val="10"/>
        </w:rPr>
        <w:t>戰</w:t>
      </w:r>
      <w:r w:rsidR="00ED33B7">
        <w:rPr>
          <w:spacing w:val="10"/>
        </w:rPr>
        <w:t>士授田憑據處理條例</w:t>
      </w:r>
      <w:r>
        <w:tab/>
      </w:r>
      <w:r w:rsidR="00256CDC">
        <w:t>14</w:t>
      </w:r>
    </w:p>
    <w:p w:rsidR="007B6559" w:rsidRPr="003201B2" w:rsidRDefault="00830352" w:rsidP="007B6559">
      <w:pPr>
        <w:pStyle w:val="012-"/>
      </w:pPr>
      <w:r>
        <w:rPr>
          <w:rFonts w:hint="eastAsia"/>
        </w:rPr>
        <w:t>二</w:t>
      </w:r>
      <w:r w:rsidR="007B6559" w:rsidRPr="003201B2">
        <w:rPr>
          <w:rFonts w:hint="eastAsia"/>
        </w:rPr>
        <w:t>、任免官員</w:t>
      </w:r>
      <w:r w:rsidR="007B6559" w:rsidRPr="003201B2">
        <w:tab/>
      </w:r>
      <w:r w:rsidR="007B6559" w:rsidRPr="003201B2">
        <w:rPr>
          <w:rFonts w:hint="eastAsia"/>
        </w:rPr>
        <w:t>1</w:t>
      </w:r>
      <w:r w:rsidR="00256CDC">
        <w:t>4</w:t>
      </w:r>
    </w:p>
    <w:p w:rsidR="007B6559" w:rsidRDefault="00830352" w:rsidP="007B6559">
      <w:pPr>
        <w:pStyle w:val="012-"/>
      </w:pPr>
      <w:r>
        <w:rPr>
          <w:rFonts w:hint="eastAsia"/>
        </w:rPr>
        <w:t>三</w:t>
      </w:r>
      <w:r w:rsidR="007B6559">
        <w:rPr>
          <w:rFonts w:hint="eastAsia"/>
        </w:rPr>
        <w:t>、明令褒揚</w:t>
      </w:r>
      <w:r w:rsidR="007B6559">
        <w:tab/>
      </w:r>
      <w:r w:rsidR="007B6559">
        <w:rPr>
          <w:rFonts w:hint="eastAsia"/>
        </w:rPr>
        <w:t>2</w:t>
      </w:r>
      <w:r w:rsidR="00716971">
        <w:t>3</w:t>
      </w:r>
    </w:p>
    <w:p w:rsidR="007B6559" w:rsidRPr="00671282" w:rsidRDefault="007B6559" w:rsidP="007B6559">
      <w:pPr>
        <w:pStyle w:val="011-"/>
        <w:spacing w:before="120" w:after="120"/>
        <w:rPr>
          <w:b w:val="0"/>
        </w:rPr>
      </w:pPr>
      <w:r w:rsidRPr="00671282">
        <w:rPr>
          <w:rFonts w:hint="eastAsia"/>
        </w:rPr>
        <w:t>貳、總統聘書</w:t>
      </w:r>
      <w:r w:rsidRPr="00671282">
        <w:rPr>
          <w:b w:val="0"/>
        </w:rPr>
        <w:tab/>
      </w:r>
      <w:r w:rsidRPr="00671282">
        <w:rPr>
          <w:rFonts w:hint="eastAsia"/>
          <w:b w:val="0"/>
          <w:sz w:val="32"/>
          <w:szCs w:val="32"/>
        </w:rPr>
        <w:t>2</w:t>
      </w:r>
      <w:r w:rsidR="00716971">
        <w:rPr>
          <w:b w:val="0"/>
          <w:sz w:val="32"/>
          <w:szCs w:val="32"/>
        </w:rPr>
        <w:t>4</w:t>
      </w:r>
    </w:p>
    <w:p w:rsidR="007B6559" w:rsidRPr="00671282" w:rsidRDefault="003A011D" w:rsidP="007B6559">
      <w:pPr>
        <w:pStyle w:val="011-"/>
        <w:spacing w:before="120" w:after="120"/>
      </w:pPr>
      <w:r w:rsidRPr="00671282">
        <w:rPr>
          <w:rFonts w:hint="eastAsia"/>
        </w:rPr>
        <w:t>參</w:t>
      </w:r>
      <w:r w:rsidR="007B6559" w:rsidRPr="00671282">
        <w:rPr>
          <w:rFonts w:hint="eastAsia"/>
        </w:rPr>
        <w:t>、專載</w:t>
      </w:r>
    </w:p>
    <w:p w:rsidR="007B6559" w:rsidRPr="00671282" w:rsidRDefault="00535FCB" w:rsidP="007B6559">
      <w:pPr>
        <w:pStyle w:val="012-"/>
      </w:pPr>
      <w:r w:rsidRPr="00671282">
        <w:rPr>
          <w:rFonts w:hint="eastAsia"/>
        </w:rPr>
        <w:t>瓜地馬拉共和國總統莫拉雷斯閣下伉儷抵</w:t>
      </w:r>
      <w:proofErr w:type="gramStart"/>
      <w:r w:rsidRPr="00671282">
        <w:rPr>
          <w:rFonts w:hint="eastAsia"/>
        </w:rPr>
        <w:t>臺</w:t>
      </w:r>
      <w:proofErr w:type="gramEnd"/>
      <w:r w:rsidRPr="00671282">
        <w:rPr>
          <w:rFonts w:hint="eastAsia"/>
        </w:rPr>
        <w:t>訪問</w:t>
      </w:r>
      <w:r w:rsidR="007B6559" w:rsidRPr="00671282">
        <w:tab/>
      </w:r>
      <w:r w:rsidR="007B6559" w:rsidRPr="00671282">
        <w:rPr>
          <w:rFonts w:hint="eastAsia"/>
        </w:rPr>
        <w:t>2</w:t>
      </w:r>
      <w:r w:rsidR="00716971">
        <w:t>5</w:t>
      </w:r>
    </w:p>
    <w:p w:rsidR="007B6559" w:rsidRPr="00671282" w:rsidRDefault="001450F8" w:rsidP="007B6559">
      <w:pPr>
        <w:pStyle w:val="011-"/>
        <w:spacing w:before="120" w:after="120"/>
      </w:pPr>
      <w:r w:rsidRPr="00671282">
        <w:rPr>
          <w:rFonts w:hint="eastAsia"/>
        </w:rPr>
        <w:t>肆</w:t>
      </w:r>
      <w:r w:rsidR="007B6559" w:rsidRPr="00671282">
        <w:rPr>
          <w:rFonts w:hint="eastAsia"/>
        </w:rPr>
        <w:t>、總統及副總統活動紀要</w:t>
      </w:r>
    </w:p>
    <w:p w:rsidR="007B6559" w:rsidRPr="00671282" w:rsidRDefault="007B6559" w:rsidP="007B6559">
      <w:pPr>
        <w:pStyle w:val="012-"/>
      </w:pPr>
      <w:r w:rsidRPr="00671282">
        <w:rPr>
          <w:rFonts w:hint="eastAsia"/>
        </w:rPr>
        <w:t>一、總統活動紀要</w:t>
      </w:r>
      <w:r w:rsidRPr="00671282">
        <w:tab/>
      </w:r>
      <w:r w:rsidRPr="00671282">
        <w:rPr>
          <w:rFonts w:hint="eastAsia"/>
        </w:rPr>
        <w:t>2</w:t>
      </w:r>
      <w:r w:rsidR="00716971">
        <w:t>6</w:t>
      </w:r>
    </w:p>
    <w:p w:rsidR="007B6559" w:rsidRPr="00671282" w:rsidRDefault="007B6559" w:rsidP="007B6559">
      <w:pPr>
        <w:pStyle w:val="012-"/>
      </w:pPr>
      <w:r w:rsidRPr="00671282">
        <w:rPr>
          <w:rFonts w:hint="eastAsia"/>
        </w:rPr>
        <w:t>二、副總統活動紀要</w:t>
      </w:r>
      <w:r w:rsidRPr="00671282">
        <w:tab/>
      </w:r>
      <w:r w:rsidRPr="00671282">
        <w:rPr>
          <w:rFonts w:hint="eastAsia"/>
        </w:rPr>
        <w:t>2</w:t>
      </w:r>
      <w:r w:rsidR="006B2B0A">
        <w:t>8</w:t>
      </w:r>
    </w:p>
    <w:p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F41207">
        <w:trPr>
          <w:trHeight w:hRule="exact" w:val="851"/>
        </w:trPr>
        <w:tc>
          <w:tcPr>
            <w:tcW w:w="1988" w:type="dxa"/>
            <w:vAlign w:val="center"/>
          </w:tcPr>
          <w:p w:rsidR="007B6559" w:rsidRPr="001F0CC6" w:rsidRDefault="007B6559" w:rsidP="00F41207">
            <w:pPr>
              <w:pStyle w:val="022"/>
            </w:pPr>
            <w:r w:rsidRPr="001F0CC6">
              <w:rPr>
                <w:rFonts w:hint="eastAsia"/>
              </w:rPr>
              <w:t>總統令</w:t>
            </w:r>
          </w:p>
        </w:tc>
        <w:tc>
          <w:tcPr>
            <w:tcW w:w="4759" w:type="dxa"/>
            <w:vAlign w:val="center"/>
          </w:tcPr>
          <w:p w:rsidR="007B6559" w:rsidRPr="0079273A" w:rsidRDefault="007B6559" w:rsidP="00F41207">
            <w:pPr>
              <w:pStyle w:val="0220"/>
            </w:pPr>
            <w:r>
              <w:rPr>
                <w:rFonts w:hint="eastAsia"/>
              </w:rPr>
              <w:t>中華民國</w:t>
            </w:r>
            <w:r w:rsidR="00B62F4E">
              <w:rPr>
                <w:rFonts w:hint="eastAsia"/>
              </w:rPr>
              <w:t>1</w:t>
            </w:r>
            <w:r w:rsidR="00B62F4E">
              <w:t>08</w:t>
            </w:r>
            <w:r w:rsidRPr="0079273A">
              <w:rPr>
                <w:rFonts w:hint="eastAsia"/>
              </w:rPr>
              <w:t>年</w:t>
            </w:r>
            <w:r w:rsidR="00FC3A7B">
              <w:rPr>
                <w:rFonts w:hint="eastAsia"/>
              </w:rPr>
              <w:t>5</w:t>
            </w:r>
            <w:r w:rsidRPr="0079273A">
              <w:rPr>
                <w:rFonts w:hint="eastAsia"/>
              </w:rPr>
              <w:t>月</w:t>
            </w:r>
            <w:r w:rsidR="00FC3A7B">
              <w:rPr>
                <w:rFonts w:hint="eastAsia"/>
              </w:rPr>
              <w:t>15</w:t>
            </w:r>
            <w:r w:rsidRPr="0079273A">
              <w:rPr>
                <w:rFonts w:hint="eastAsia"/>
              </w:rPr>
              <w:t>日</w:t>
            </w:r>
          </w:p>
          <w:p w:rsidR="007B6559" w:rsidRDefault="00FC3A7B" w:rsidP="001B49C6">
            <w:pPr>
              <w:pStyle w:val="0220"/>
              <w:rPr>
                <w:spacing w:val="-8"/>
              </w:rPr>
            </w:pPr>
            <w:r>
              <w:rPr>
                <w:rFonts w:hint="eastAsia"/>
              </w:rPr>
              <w:t>華</w:t>
            </w:r>
            <w:r>
              <w:t>總</w:t>
            </w:r>
            <w:proofErr w:type="gramStart"/>
            <w:r>
              <w:t>一義</w:t>
            </w:r>
            <w:r w:rsidR="007B6559" w:rsidRPr="0079273A">
              <w:rPr>
                <w:rFonts w:hint="eastAsia"/>
              </w:rPr>
              <w:t>字第</w:t>
            </w:r>
            <w:r w:rsidR="001B49C6">
              <w:rPr>
                <w:rFonts w:hint="eastAsia"/>
              </w:rPr>
              <w:t>10800049091</w:t>
            </w:r>
            <w:r w:rsidR="007B6559" w:rsidRPr="0079273A">
              <w:rPr>
                <w:rFonts w:hint="eastAsia"/>
              </w:rPr>
              <w:t>號</w:t>
            </w:r>
            <w:proofErr w:type="gramEnd"/>
          </w:p>
        </w:tc>
      </w:tr>
    </w:tbl>
    <w:p w:rsidR="007B6559" w:rsidRPr="009D3416" w:rsidRDefault="007B6559" w:rsidP="00ED33B7">
      <w:pPr>
        <w:pStyle w:val="024"/>
        <w:spacing w:beforeLines="15" w:before="36"/>
      </w:pPr>
      <w:r w:rsidRPr="009D3416">
        <w:t>茲</w:t>
      </w:r>
      <w:r w:rsidR="006D6CD1">
        <w:rPr>
          <w:rFonts w:hint="eastAsia"/>
        </w:rPr>
        <w:t>增</w:t>
      </w:r>
      <w:r w:rsidR="006D6CD1">
        <w:t>訂</w:t>
      </w:r>
      <w:r w:rsidR="009A7BF0" w:rsidRPr="009A7BF0">
        <w:rPr>
          <w:rFonts w:hint="eastAsia"/>
        </w:rPr>
        <w:t>勞動基準法第二十二條之</w:t>
      </w:r>
      <w:proofErr w:type="gramStart"/>
      <w:r w:rsidR="009A7BF0" w:rsidRPr="009A7BF0">
        <w:rPr>
          <w:rFonts w:hint="eastAsia"/>
        </w:rPr>
        <w:t>一</w:t>
      </w:r>
      <w:proofErr w:type="gramEnd"/>
      <w:r w:rsidR="009A7BF0" w:rsidRPr="009A7BF0">
        <w:rPr>
          <w:rFonts w:hint="eastAsia"/>
        </w:rPr>
        <w:t>條文；並修正第二條及第九條條文</w:t>
      </w:r>
      <w:r w:rsidRPr="009D3416">
        <w:t>，公布</w:t>
      </w:r>
      <w:r w:rsidR="00FC3A7B">
        <w:rPr>
          <w:rFonts w:hint="eastAsia"/>
        </w:rPr>
        <w:t>之</w:t>
      </w:r>
      <w:r w:rsidRPr="009D3416">
        <w:t>。</w:t>
      </w:r>
    </w:p>
    <w:p w:rsidR="007B6559" w:rsidRDefault="007B6559" w:rsidP="007B6559">
      <w:pPr>
        <w:pStyle w:val="025"/>
      </w:pPr>
      <w:r>
        <w:rPr>
          <w:rFonts w:hint="eastAsia"/>
        </w:rPr>
        <w:t>總　　　統　蔡英文</w:t>
      </w:r>
      <w:r>
        <w:br/>
      </w:r>
      <w:r>
        <w:rPr>
          <w:rFonts w:hint="eastAsia"/>
        </w:rPr>
        <w:t xml:space="preserve">行政院院長　</w:t>
      </w:r>
      <w:r>
        <w:rPr>
          <w:rFonts w:ascii="標楷體" w:hAnsi="標楷體" w:hint="eastAsia"/>
        </w:rPr>
        <w:t>蘇貞昌</w:t>
      </w:r>
      <w:r w:rsidR="006D6CD1">
        <w:rPr>
          <w:rFonts w:ascii="標楷體" w:hAnsi="標楷體"/>
        </w:rPr>
        <w:br/>
      </w:r>
      <w:r w:rsidR="006D6CD1">
        <w:rPr>
          <w:rFonts w:ascii="標楷體" w:hAnsi="標楷體" w:hint="eastAsia"/>
        </w:rPr>
        <w:t>勞</w:t>
      </w:r>
      <w:r w:rsidR="006D6CD1">
        <w:rPr>
          <w:rFonts w:ascii="標楷體" w:hAnsi="標楷體"/>
        </w:rPr>
        <w:t>動部部長</w:t>
      </w:r>
      <w:r w:rsidR="006D6CD1">
        <w:rPr>
          <w:rFonts w:hint="eastAsia"/>
        </w:rPr>
        <w:t xml:space="preserve">　許</w:t>
      </w:r>
      <w:r w:rsidR="006D6CD1">
        <w:t>銘春</w:t>
      </w:r>
    </w:p>
    <w:p w:rsidR="007B6559" w:rsidRPr="006469A0" w:rsidRDefault="00AC51D2" w:rsidP="00EE0944">
      <w:pPr>
        <w:pStyle w:val="031"/>
        <w:spacing w:afterLines="0" w:after="0"/>
        <w:rPr>
          <w:spacing w:val="14"/>
        </w:rPr>
      </w:pPr>
      <w:r w:rsidRPr="006469A0">
        <w:rPr>
          <w:rFonts w:hint="eastAsia"/>
          <w:spacing w:val="14"/>
        </w:rPr>
        <w:t>勞動基準法增訂第二十二條之</w:t>
      </w:r>
      <w:proofErr w:type="gramStart"/>
      <w:r w:rsidRPr="006469A0">
        <w:rPr>
          <w:rFonts w:hint="eastAsia"/>
          <w:spacing w:val="14"/>
        </w:rPr>
        <w:t>一</w:t>
      </w:r>
      <w:proofErr w:type="gramEnd"/>
      <w:r w:rsidRPr="006469A0">
        <w:rPr>
          <w:rFonts w:hint="eastAsia"/>
          <w:spacing w:val="14"/>
        </w:rPr>
        <w:t>條文；並修正第二條及第九</w:t>
      </w:r>
      <w:proofErr w:type="gramStart"/>
      <w:r w:rsidRPr="006469A0">
        <w:rPr>
          <w:rFonts w:hint="eastAsia"/>
          <w:spacing w:val="14"/>
        </w:rPr>
        <w:t>條</w:t>
      </w:r>
      <w:proofErr w:type="gramEnd"/>
      <w:r w:rsidRPr="006469A0">
        <w:rPr>
          <w:rFonts w:hint="eastAsia"/>
          <w:spacing w:val="14"/>
        </w:rPr>
        <w:t>條文</w:t>
      </w:r>
    </w:p>
    <w:p w:rsidR="006D6CD1" w:rsidRPr="005543D7" w:rsidRDefault="007B6559" w:rsidP="00EE0944">
      <w:pPr>
        <w:pStyle w:val="032"/>
        <w:spacing w:afterLines="50" w:after="120"/>
        <w:rPr>
          <w:spacing w:val="10"/>
        </w:rPr>
      </w:pPr>
      <w:r w:rsidRPr="005543D7">
        <w:rPr>
          <w:rFonts w:hint="eastAsia"/>
          <w:spacing w:val="10"/>
        </w:rPr>
        <w:t>中華民國</w:t>
      </w:r>
      <w:r w:rsidRPr="005543D7">
        <w:rPr>
          <w:rFonts w:hint="eastAsia"/>
          <w:spacing w:val="10"/>
        </w:rPr>
        <w:t>10</w:t>
      </w:r>
      <w:r w:rsidR="00B62F4E" w:rsidRPr="005543D7">
        <w:rPr>
          <w:rFonts w:hint="eastAsia"/>
          <w:spacing w:val="10"/>
        </w:rPr>
        <w:t>8</w:t>
      </w:r>
      <w:r w:rsidRPr="005543D7">
        <w:rPr>
          <w:rFonts w:hint="eastAsia"/>
          <w:spacing w:val="10"/>
        </w:rPr>
        <w:t>年</w:t>
      </w:r>
      <w:r w:rsidR="00EE0944" w:rsidRPr="005543D7">
        <w:rPr>
          <w:rFonts w:hint="eastAsia"/>
          <w:spacing w:val="10"/>
        </w:rPr>
        <w:t>5</w:t>
      </w:r>
      <w:r w:rsidRPr="005543D7">
        <w:rPr>
          <w:rFonts w:hint="eastAsia"/>
          <w:spacing w:val="10"/>
        </w:rPr>
        <w:t>月</w:t>
      </w:r>
      <w:r w:rsidR="00EE0944" w:rsidRPr="005543D7">
        <w:rPr>
          <w:rFonts w:hint="eastAsia"/>
          <w:spacing w:val="10"/>
        </w:rPr>
        <w:t>15</w:t>
      </w:r>
      <w:r w:rsidRPr="005543D7">
        <w:rPr>
          <w:rFonts w:hint="eastAsia"/>
          <w:spacing w:val="10"/>
        </w:rPr>
        <w:t>日公布</w:t>
      </w:r>
    </w:p>
    <w:p w:rsidR="00902FFF" w:rsidRPr="006F0B22" w:rsidRDefault="00902FFF" w:rsidP="00902FFF">
      <w:pPr>
        <w:pStyle w:val="034"/>
      </w:pPr>
      <w:r w:rsidRPr="006F0B22">
        <w:rPr>
          <w:rFonts w:hint="eastAsia"/>
        </w:rPr>
        <w:t xml:space="preserve">第　二　條　　</w:t>
      </w:r>
      <w:proofErr w:type="gramStart"/>
      <w:r w:rsidRPr="006F0B22">
        <w:rPr>
          <w:rFonts w:hint="eastAsia"/>
        </w:rPr>
        <w:t>本法用詞</w:t>
      </w:r>
      <w:proofErr w:type="gramEnd"/>
      <w:r w:rsidRPr="006F0B22">
        <w:rPr>
          <w:rFonts w:hint="eastAsia"/>
        </w:rPr>
        <w:t>，定義如下：</w:t>
      </w:r>
    </w:p>
    <w:p w:rsidR="00902FFF" w:rsidRPr="006F0B22" w:rsidRDefault="00902FFF" w:rsidP="00902FFF">
      <w:pPr>
        <w:pStyle w:val="035"/>
      </w:pPr>
      <w:r w:rsidRPr="006F0B22">
        <w:rPr>
          <w:rFonts w:hint="eastAsia"/>
        </w:rPr>
        <w:t>一、</w:t>
      </w:r>
      <w:r w:rsidR="003E467C">
        <w:tab/>
      </w:r>
      <w:r w:rsidRPr="006F0B22">
        <w:rPr>
          <w:rFonts w:hint="eastAsia"/>
        </w:rPr>
        <w:t>勞工：指受雇主僱用從事工作獲致工資者。</w:t>
      </w:r>
    </w:p>
    <w:p w:rsidR="00902FFF" w:rsidRPr="006F0B22" w:rsidRDefault="00902FFF" w:rsidP="00902FFF">
      <w:pPr>
        <w:pStyle w:val="035"/>
      </w:pPr>
      <w:r w:rsidRPr="006F0B22">
        <w:rPr>
          <w:rFonts w:hint="eastAsia"/>
        </w:rPr>
        <w:t>二、</w:t>
      </w:r>
      <w:r w:rsidR="003E467C">
        <w:tab/>
      </w:r>
      <w:r w:rsidRPr="006F0B22">
        <w:rPr>
          <w:rFonts w:hint="eastAsia"/>
        </w:rPr>
        <w:t>雇主：指僱用勞工之事業主、事業經營之負責人或代表事業主處理有關勞工事務之人。</w:t>
      </w:r>
    </w:p>
    <w:p w:rsidR="00902FFF" w:rsidRPr="006F0B22" w:rsidRDefault="00902FFF" w:rsidP="00902FFF">
      <w:pPr>
        <w:pStyle w:val="035"/>
      </w:pPr>
      <w:r w:rsidRPr="006F0B22">
        <w:rPr>
          <w:rFonts w:hint="eastAsia"/>
        </w:rPr>
        <w:t>三、</w:t>
      </w:r>
      <w:r w:rsidR="003E467C">
        <w:tab/>
      </w:r>
      <w:r w:rsidRPr="006F0B22">
        <w:rPr>
          <w:rFonts w:hint="eastAsia"/>
        </w:rPr>
        <w:t>工資：指勞工因工作而獲得之報酬；包括工資、薪金及按計時、計日、計月、計件以現金或實物等方式給付之獎金、津貼及其他任何名義之經常性</w:t>
      </w:r>
      <w:proofErr w:type="gramStart"/>
      <w:r w:rsidRPr="006F0B22">
        <w:rPr>
          <w:rFonts w:hint="eastAsia"/>
        </w:rPr>
        <w:t>給與均屬之</w:t>
      </w:r>
      <w:proofErr w:type="gramEnd"/>
      <w:r w:rsidRPr="006F0B22">
        <w:rPr>
          <w:rFonts w:hint="eastAsia"/>
        </w:rPr>
        <w:t>。</w:t>
      </w:r>
    </w:p>
    <w:p w:rsidR="00902FFF" w:rsidRPr="006F0B22" w:rsidRDefault="00902FFF" w:rsidP="00ED33B7">
      <w:pPr>
        <w:pStyle w:val="035"/>
        <w:spacing w:line="438" w:lineRule="exact"/>
      </w:pPr>
      <w:r w:rsidRPr="006F0B22">
        <w:rPr>
          <w:rFonts w:hint="eastAsia"/>
        </w:rPr>
        <w:t>四、</w:t>
      </w:r>
      <w:r w:rsidR="003E467C">
        <w:tab/>
      </w:r>
      <w:r w:rsidRPr="006F0B22">
        <w:rPr>
          <w:rFonts w:hint="eastAsia"/>
        </w:rPr>
        <w:t>平均工資：指計算事由發生之當日前六</w:t>
      </w:r>
      <w:proofErr w:type="gramStart"/>
      <w:r w:rsidRPr="006F0B22">
        <w:rPr>
          <w:rFonts w:hint="eastAsia"/>
        </w:rPr>
        <w:t>個</w:t>
      </w:r>
      <w:proofErr w:type="gramEnd"/>
      <w:r w:rsidRPr="006F0B22">
        <w:rPr>
          <w:rFonts w:hint="eastAsia"/>
        </w:rPr>
        <w:t>月內所得工資總額除以該期間之總日數所得之金額。工作未滿六個月者，指工作期間所得工資總額除以工作期間之總日數所得之金額。工資按工作日數、</w:t>
      </w:r>
      <w:r w:rsidRPr="006F0B22">
        <w:rPr>
          <w:rFonts w:hint="eastAsia"/>
        </w:rPr>
        <w:lastRenderedPageBreak/>
        <w:t>時數或論件計算者，其依上述方式計算之平均工資，如少於該期內工資總額除以實際工作日數所得金額百分之六十者，以百分之六十計。</w:t>
      </w:r>
    </w:p>
    <w:p w:rsidR="00902FFF" w:rsidRPr="006F0B22" w:rsidRDefault="00902FFF" w:rsidP="00ED33B7">
      <w:pPr>
        <w:pStyle w:val="035"/>
        <w:spacing w:line="438" w:lineRule="exact"/>
      </w:pPr>
      <w:r w:rsidRPr="006F0B22">
        <w:rPr>
          <w:rFonts w:hint="eastAsia"/>
        </w:rPr>
        <w:t>五、</w:t>
      </w:r>
      <w:r w:rsidR="003E467C">
        <w:tab/>
      </w:r>
      <w:r w:rsidRPr="006F0B22">
        <w:rPr>
          <w:rFonts w:hint="eastAsia"/>
        </w:rPr>
        <w:t>事業單位：指適用本法各業僱用勞工從事工作之機構。</w:t>
      </w:r>
    </w:p>
    <w:p w:rsidR="00902FFF" w:rsidRPr="006F0B22" w:rsidRDefault="00902FFF" w:rsidP="00ED33B7">
      <w:pPr>
        <w:pStyle w:val="035"/>
        <w:spacing w:line="438" w:lineRule="exact"/>
      </w:pPr>
      <w:r w:rsidRPr="006F0B22">
        <w:rPr>
          <w:rFonts w:hint="eastAsia"/>
        </w:rPr>
        <w:t>六、</w:t>
      </w:r>
      <w:r w:rsidR="003E467C">
        <w:tab/>
      </w:r>
      <w:r w:rsidRPr="006F0B22">
        <w:rPr>
          <w:rFonts w:hint="eastAsia"/>
        </w:rPr>
        <w:t>勞動契約：指約定</w:t>
      </w:r>
      <w:proofErr w:type="gramStart"/>
      <w:r w:rsidRPr="006F0B22">
        <w:rPr>
          <w:rFonts w:hint="eastAsia"/>
        </w:rPr>
        <w:t>勞</w:t>
      </w:r>
      <w:proofErr w:type="gramEnd"/>
      <w:r w:rsidRPr="006F0B22">
        <w:rPr>
          <w:rFonts w:hint="eastAsia"/>
        </w:rPr>
        <w:t>雇關係而具有從屬性之契約。</w:t>
      </w:r>
    </w:p>
    <w:p w:rsidR="00902FFF" w:rsidRPr="006F0B22" w:rsidRDefault="00902FFF" w:rsidP="00ED33B7">
      <w:pPr>
        <w:pStyle w:val="035"/>
        <w:spacing w:line="438" w:lineRule="exact"/>
      </w:pPr>
      <w:r w:rsidRPr="006F0B22">
        <w:rPr>
          <w:rFonts w:hint="eastAsia"/>
        </w:rPr>
        <w:t>七、</w:t>
      </w:r>
      <w:r w:rsidR="003E467C">
        <w:tab/>
      </w:r>
      <w:r w:rsidRPr="006F0B22">
        <w:rPr>
          <w:rFonts w:hint="eastAsia"/>
        </w:rPr>
        <w:t>派遣事業單位：指從事勞動派遣業務之事業單位。</w:t>
      </w:r>
    </w:p>
    <w:p w:rsidR="00902FFF" w:rsidRPr="006F0B22" w:rsidRDefault="00902FFF" w:rsidP="00ED33B7">
      <w:pPr>
        <w:pStyle w:val="035"/>
        <w:spacing w:line="438" w:lineRule="exact"/>
      </w:pPr>
      <w:r w:rsidRPr="006F0B22">
        <w:rPr>
          <w:rFonts w:hint="eastAsia"/>
        </w:rPr>
        <w:t>八、</w:t>
      </w:r>
      <w:r w:rsidR="003E467C">
        <w:tab/>
      </w:r>
      <w:r w:rsidRPr="006F0B22">
        <w:rPr>
          <w:rFonts w:hint="eastAsia"/>
        </w:rPr>
        <w:t>要派單位：指依據要派契約，實際指揮監督管理派遣勞工從事工作者。</w:t>
      </w:r>
    </w:p>
    <w:p w:rsidR="00902FFF" w:rsidRPr="006F0B22" w:rsidRDefault="00902FFF" w:rsidP="00ED33B7">
      <w:pPr>
        <w:pStyle w:val="035"/>
        <w:spacing w:line="438" w:lineRule="exact"/>
      </w:pPr>
      <w:r w:rsidRPr="006F0B22">
        <w:rPr>
          <w:rFonts w:hint="eastAsia"/>
        </w:rPr>
        <w:t>九、</w:t>
      </w:r>
      <w:r w:rsidR="003E467C">
        <w:tab/>
      </w:r>
      <w:r w:rsidRPr="006F0B22">
        <w:rPr>
          <w:rFonts w:hint="eastAsia"/>
        </w:rPr>
        <w:t>派遣勞工：指受派遣事業單位僱用，並向要派單位提供勞務者。</w:t>
      </w:r>
    </w:p>
    <w:p w:rsidR="00902FFF" w:rsidRPr="006F0B22" w:rsidRDefault="00902FFF" w:rsidP="00ED33B7">
      <w:pPr>
        <w:pStyle w:val="035"/>
        <w:spacing w:line="438" w:lineRule="exact"/>
      </w:pPr>
      <w:r w:rsidRPr="006F0B22">
        <w:rPr>
          <w:rFonts w:hint="eastAsia"/>
        </w:rPr>
        <w:t>十、</w:t>
      </w:r>
      <w:r w:rsidR="003E467C">
        <w:tab/>
      </w:r>
      <w:r w:rsidRPr="006F0B22">
        <w:rPr>
          <w:rFonts w:hint="eastAsia"/>
        </w:rPr>
        <w:t>要派契約：指要派單位與派遣事業單位就勞動派遣事項所訂立之契約。</w:t>
      </w:r>
    </w:p>
    <w:p w:rsidR="00902FFF" w:rsidRPr="006F0B22" w:rsidRDefault="00902FFF" w:rsidP="00ED33B7">
      <w:pPr>
        <w:pStyle w:val="034"/>
        <w:spacing w:line="438" w:lineRule="exact"/>
      </w:pPr>
      <w:r w:rsidRPr="006F0B22">
        <w:rPr>
          <w:rFonts w:hint="eastAsia"/>
        </w:rPr>
        <w:t>第　九　條　　勞動契約，分為定期契約及不定期契約。臨時性、短期性、季節性及特定性工作得為定期契約；有繼續性工作應為不定期契約。派遣事業單位與派遣勞工訂定之勞動契約，應為不定期契約。</w:t>
      </w:r>
    </w:p>
    <w:p w:rsidR="00902FFF" w:rsidRPr="006F0B22" w:rsidRDefault="00902FFF" w:rsidP="00ED33B7">
      <w:pPr>
        <w:pStyle w:val="0342"/>
        <w:spacing w:line="438" w:lineRule="exact"/>
        <w:ind w:left="1417"/>
      </w:pPr>
      <w:r w:rsidRPr="006F0B22">
        <w:rPr>
          <w:rFonts w:hint="eastAsia"/>
        </w:rPr>
        <w:t>定期契約屆滿後，有下列情形之一，視為不定期契約：</w:t>
      </w:r>
    </w:p>
    <w:p w:rsidR="00902FFF" w:rsidRPr="006F0B22" w:rsidRDefault="00902FFF" w:rsidP="00ED33B7">
      <w:pPr>
        <w:pStyle w:val="035"/>
        <w:spacing w:line="438" w:lineRule="exact"/>
      </w:pPr>
      <w:r w:rsidRPr="006F0B22">
        <w:rPr>
          <w:rFonts w:hint="eastAsia"/>
        </w:rPr>
        <w:t>一、</w:t>
      </w:r>
      <w:r w:rsidR="003E467C">
        <w:tab/>
      </w:r>
      <w:r w:rsidRPr="006F0B22">
        <w:rPr>
          <w:rFonts w:hint="eastAsia"/>
        </w:rPr>
        <w:t>勞工繼續工作而雇主</w:t>
      </w:r>
      <w:proofErr w:type="gramStart"/>
      <w:r w:rsidRPr="006F0B22">
        <w:rPr>
          <w:rFonts w:hint="eastAsia"/>
        </w:rPr>
        <w:t>不</w:t>
      </w:r>
      <w:proofErr w:type="gramEnd"/>
      <w:r w:rsidRPr="006F0B22">
        <w:rPr>
          <w:rFonts w:hint="eastAsia"/>
        </w:rPr>
        <w:t>即表示反對意思者。</w:t>
      </w:r>
    </w:p>
    <w:p w:rsidR="00902FFF" w:rsidRPr="006F0B22" w:rsidRDefault="00902FFF" w:rsidP="00ED33B7">
      <w:pPr>
        <w:pStyle w:val="035"/>
        <w:spacing w:line="438" w:lineRule="exact"/>
      </w:pPr>
      <w:r w:rsidRPr="006F0B22">
        <w:rPr>
          <w:rFonts w:hint="eastAsia"/>
        </w:rPr>
        <w:t>二、</w:t>
      </w:r>
      <w:r w:rsidR="003E467C">
        <w:tab/>
      </w:r>
      <w:r w:rsidRPr="006F0B22">
        <w:rPr>
          <w:rFonts w:hint="eastAsia"/>
        </w:rPr>
        <w:t>雖經另訂新約，惟其前後勞動契約之工作期間超過九十日，前後契約間斷期間未超過</w:t>
      </w:r>
      <w:proofErr w:type="gramStart"/>
      <w:r w:rsidRPr="006F0B22">
        <w:rPr>
          <w:rFonts w:hint="eastAsia"/>
        </w:rPr>
        <w:t>三</w:t>
      </w:r>
      <w:proofErr w:type="gramEnd"/>
      <w:r w:rsidRPr="006F0B22">
        <w:rPr>
          <w:rFonts w:hint="eastAsia"/>
        </w:rPr>
        <w:t>十日者。</w:t>
      </w:r>
    </w:p>
    <w:p w:rsidR="00902FFF" w:rsidRPr="006F0B22" w:rsidRDefault="00902FFF" w:rsidP="00ED33B7">
      <w:pPr>
        <w:pStyle w:val="0342"/>
        <w:spacing w:line="438" w:lineRule="exact"/>
        <w:ind w:left="1417"/>
      </w:pPr>
      <w:r w:rsidRPr="006F0B22">
        <w:rPr>
          <w:rFonts w:hint="eastAsia"/>
        </w:rPr>
        <w:t>前項規定於特定性或季節性之定期工作不適用之。</w:t>
      </w:r>
    </w:p>
    <w:p w:rsidR="00902FFF" w:rsidRPr="006F0B22" w:rsidRDefault="00902FFF" w:rsidP="00ED33B7">
      <w:pPr>
        <w:pStyle w:val="034-7"/>
        <w:spacing w:line="438" w:lineRule="exact"/>
        <w:ind w:left="1396" w:hanging="1396"/>
      </w:pPr>
      <w:r w:rsidRPr="005C76B4">
        <w:rPr>
          <w:rFonts w:hint="eastAsia"/>
          <w:w w:val="71"/>
          <w:fitText w:val="1400" w:id="1968406784"/>
        </w:rPr>
        <w:t>第二十二條之</w:t>
      </w:r>
      <w:proofErr w:type="gramStart"/>
      <w:r w:rsidRPr="005C76B4">
        <w:rPr>
          <w:rFonts w:hint="eastAsia"/>
          <w:spacing w:val="5"/>
          <w:w w:val="71"/>
          <w:fitText w:val="1400" w:id="1968406784"/>
        </w:rPr>
        <w:t>一</w:t>
      </w:r>
      <w:proofErr w:type="gramEnd"/>
      <w:r w:rsidRPr="006F0B22">
        <w:rPr>
          <w:rFonts w:hint="eastAsia"/>
        </w:rPr>
        <w:t xml:space="preserve">　　派遣事業單位積欠派遣勞工工資，經主管機關處罰或依第二十七條規定限期令其給付而屆期未給付者，派遣勞工得請求要派單位給付。要派單位應自派遣勞工請求之日起三十日內給付之。</w:t>
      </w:r>
    </w:p>
    <w:p w:rsidR="00320C5B" w:rsidRDefault="00902FFF" w:rsidP="00ED33B7">
      <w:pPr>
        <w:pStyle w:val="0342"/>
        <w:spacing w:afterLines="100" w:after="240" w:line="438" w:lineRule="exact"/>
        <w:ind w:left="1417"/>
      </w:pPr>
      <w:r w:rsidRPr="006F0B22">
        <w:rPr>
          <w:rFonts w:hint="eastAsia"/>
        </w:rPr>
        <w:lastRenderedPageBreak/>
        <w:t>要派單位依前項規定給付者，得向派遣事業單位求償或</w:t>
      </w:r>
      <w:proofErr w:type="gramStart"/>
      <w:r w:rsidRPr="006F0B22">
        <w:rPr>
          <w:rFonts w:hint="eastAsia"/>
        </w:rPr>
        <w:t>扣抵要派</w:t>
      </w:r>
      <w:proofErr w:type="gramEnd"/>
      <w:r w:rsidRPr="006F0B22">
        <w:rPr>
          <w:rFonts w:hint="eastAsia"/>
        </w:rPr>
        <w:t>契約之應付費用。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F41207">
        <w:trPr>
          <w:trHeight w:hRule="exact" w:val="851"/>
        </w:trPr>
        <w:tc>
          <w:tcPr>
            <w:tcW w:w="1988" w:type="dxa"/>
            <w:vAlign w:val="center"/>
          </w:tcPr>
          <w:p w:rsidR="007B6559" w:rsidRPr="00026BD0" w:rsidRDefault="007B6559" w:rsidP="00F41207">
            <w:pPr>
              <w:pStyle w:val="022"/>
            </w:pPr>
            <w:r>
              <w:rPr>
                <w:rFonts w:hint="eastAsia"/>
              </w:rPr>
              <w:t>總統令</w:t>
            </w:r>
          </w:p>
        </w:tc>
        <w:tc>
          <w:tcPr>
            <w:tcW w:w="4759" w:type="dxa"/>
            <w:vAlign w:val="center"/>
          </w:tcPr>
          <w:p w:rsidR="007B6559" w:rsidRPr="0079273A" w:rsidRDefault="007B6559" w:rsidP="00F41207">
            <w:pPr>
              <w:pStyle w:val="0220"/>
            </w:pPr>
            <w:r>
              <w:rPr>
                <w:rFonts w:hint="eastAsia"/>
              </w:rPr>
              <w:t>中華民國</w:t>
            </w:r>
            <w:r w:rsidR="00B62F4E">
              <w:rPr>
                <w:rFonts w:hint="eastAsia"/>
              </w:rPr>
              <w:t>1</w:t>
            </w:r>
            <w:r w:rsidR="00B62F4E">
              <w:t>08</w:t>
            </w:r>
            <w:r w:rsidRPr="0079273A">
              <w:rPr>
                <w:rFonts w:hint="eastAsia"/>
              </w:rPr>
              <w:t>年</w:t>
            </w:r>
            <w:r w:rsidR="007E1672">
              <w:rPr>
                <w:rFonts w:hint="eastAsia"/>
              </w:rPr>
              <w:t>5</w:t>
            </w:r>
            <w:r w:rsidRPr="0079273A">
              <w:rPr>
                <w:rFonts w:hint="eastAsia"/>
              </w:rPr>
              <w:t>月</w:t>
            </w:r>
            <w:r w:rsidR="007E1672">
              <w:rPr>
                <w:rFonts w:hint="eastAsia"/>
              </w:rPr>
              <w:t>15</w:t>
            </w:r>
            <w:r w:rsidRPr="0079273A">
              <w:rPr>
                <w:rFonts w:hint="eastAsia"/>
              </w:rPr>
              <w:t>日</w:t>
            </w:r>
          </w:p>
          <w:p w:rsidR="007B6559" w:rsidRDefault="007E1672" w:rsidP="0031625A">
            <w:pPr>
              <w:pStyle w:val="0220"/>
              <w:rPr>
                <w:spacing w:val="-8"/>
              </w:rPr>
            </w:pPr>
            <w:r>
              <w:rPr>
                <w:rFonts w:hint="eastAsia"/>
              </w:rPr>
              <w:t>華</w:t>
            </w:r>
            <w:r>
              <w:t>總</w:t>
            </w:r>
            <w:proofErr w:type="gramStart"/>
            <w:r>
              <w:t>一義</w:t>
            </w:r>
            <w:r w:rsidR="007B6559" w:rsidRPr="0079273A">
              <w:rPr>
                <w:rFonts w:hint="eastAsia"/>
              </w:rPr>
              <w:t>字第</w:t>
            </w:r>
            <w:r w:rsidR="0031625A">
              <w:rPr>
                <w:rFonts w:hint="eastAsia"/>
              </w:rPr>
              <w:t>10800049101</w:t>
            </w:r>
            <w:r w:rsidR="007B6559" w:rsidRPr="0079273A">
              <w:rPr>
                <w:rFonts w:hint="eastAsia"/>
              </w:rPr>
              <w:t>號</w:t>
            </w:r>
            <w:proofErr w:type="gramEnd"/>
          </w:p>
        </w:tc>
      </w:tr>
    </w:tbl>
    <w:p w:rsidR="007B6559" w:rsidRPr="009E07B2" w:rsidRDefault="007B6559" w:rsidP="00256CDC">
      <w:pPr>
        <w:pStyle w:val="024"/>
        <w:spacing w:beforeLines="80" w:before="192"/>
        <w:rPr>
          <w:spacing w:val="10"/>
        </w:rPr>
      </w:pPr>
      <w:r w:rsidRPr="009E07B2">
        <w:rPr>
          <w:rFonts w:hint="eastAsia"/>
          <w:spacing w:val="10"/>
        </w:rPr>
        <w:t>茲</w:t>
      </w:r>
      <w:r w:rsidR="008F3FDE" w:rsidRPr="009C024D">
        <w:rPr>
          <w:rFonts w:hint="eastAsia"/>
          <w:spacing w:val="10"/>
        </w:rPr>
        <w:t>增訂</w:t>
      </w:r>
      <w:r w:rsidR="009C024D" w:rsidRPr="009C024D">
        <w:rPr>
          <w:rFonts w:hint="eastAsia"/>
          <w:spacing w:val="10"/>
        </w:rPr>
        <w:t>勞工退休金條例第四十五條之一、第五十三條之一、第五十四條之</w:t>
      </w:r>
      <w:proofErr w:type="gramStart"/>
      <w:r w:rsidR="009C024D" w:rsidRPr="009C024D">
        <w:rPr>
          <w:rFonts w:hint="eastAsia"/>
          <w:spacing w:val="10"/>
        </w:rPr>
        <w:t>一</w:t>
      </w:r>
      <w:proofErr w:type="gramEnd"/>
      <w:r w:rsidR="009C024D" w:rsidRPr="009C024D">
        <w:rPr>
          <w:rFonts w:hint="eastAsia"/>
          <w:spacing w:val="10"/>
        </w:rPr>
        <w:t>及第五十六條之</w:t>
      </w:r>
      <w:proofErr w:type="gramStart"/>
      <w:r w:rsidR="009C024D" w:rsidRPr="009C024D">
        <w:rPr>
          <w:rFonts w:hint="eastAsia"/>
          <w:spacing w:val="10"/>
        </w:rPr>
        <w:t>一</w:t>
      </w:r>
      <w:proofErr w:type="gramEnd"/>
      <w:r w:rsidR="009C024D" w:rsidRPr="009C024D">
        <w:rPr>
          <w:rFonts w:hint="eastAsia"/>
          <w:spacing w:val="10"/>
        </w:rPr>
        <w:t>至第五十六條之三條文；刪除第四十七條條文；並修正第四條、第七條、第八條之一、第十四條、第二十三條、第二十六條至第二十九條、第三十三條、第三十四條、第四十一條至第四十四條、第五十條、第五十三條及第五十四條條文</w:t>
      </w:r>
      <w:r w:rsidRPr="009E07B2">
        <w:rPr>
          <w:rFonts w:hint="eastAsia"/>
          <w:spacing w:val="10"/>
        </w:rPr>
        <w:t>，公布之。</w:t>
      </w:r>
    </w:p>
    <w:p w:rsidR="007B6559" w:rsidRDefault="007B6559" w:rsidP="007B6559">
      <w:pPr>
        <w:pStyle w:val="025"/>
      </w:pPr>
      <w:r>
        <w:rPr>
          <w:rFonts w:hint="eastAsia"/>
        </w:rPr>
        <w:t>總　　　統　蔡英文</w:t>
      </w:r>
      <w:r>
        <w:br/>
      </w:r>
      <w:r>
        <w:rPr>
          <w:rFonts w:hint="eastAsia"/>
        </w:rPr>
        <w:t xml:space="preserve">行政院院長　</w:t>
      </w:r>
      <w:r>
        <w:rPr>
          <w:rFonts w:ascii="標楷體" w:hAnsi="標楷體" w:hint="eastAsia"/>
        </w:rPr>
        <w:t>蘇貞昌</w:t>
      </w:r>
      <w:r w:rsidR="007E1672">
        <w:rPr>
          <w:rFonts w:ascii="標楷體" w:hAnsi="標楷體"/>
        </w:rPr>
        <w:br/>
      </w:r>
      <w:r w:rsidR="007E1672">
        <w:rPr>
          <w:rFonts w:ascii="標楷體" w:hAnsi="標楷體" w:hint="eastAsia"/>
        </w:rPr>
        <w:t>勞</w:t>
      </w:r>
      <w:r w:rsidR="007E1672">
        <w:rPr>
          <w:rFonts w:ascii="標楷體" w:hAnsi="標楷體"/>
        </w:rPr>
        <w:t>動部部長</w:t>
      </w:r>
      <w:r w:rsidR="007E1672">
        <w:rPr>
          <w:rFonts w:hint="eastAsia"/>
        </w:rPr>
        <w:t xml:space="preserve">　許</w:t>
      </w:r>
      <w:r w:rsidR="007E1672">
        <w:t>銘春</w:t>
      </w:r>
    </w:p>
    <w:p w:rsidR="00D95FD9" w:rsidRPr="000D5345" w:rsidRDefault="00C40C6B" w:rsidP="00712337">
      <w:pPr>
        <w:pStyle w:val="031"/>
        <w:spacing w:afterLines="0" w:after="0"/>
        <w:rPr>
          <w:spacing w:val="12"/>
        </w:rPr>
      </w:pPr>
      <w:r w:rsidRPr="000D5345">
        <w:rPr>
          <w:rFonts w:hint="eastAsia"/>
          <w:spacing w:val="12"/>
        </w:rPr>
        <w:t>勞工退休金條例增訂第四十五條之一、第五十三條之一、第五十四條之</w:t>
      </w:r>
      <w:proofErr w:type="gramStart"/>
      <w:r w:rsidRPr="000D5345">
        <w:rPr>
          <w:rFonts w:hint="eastAsia"/>
          <w:spacing w:val="12"/>
        </w:rPr>
        <w:t>一</w:t>
      </w:r>
      <w:proofErr w:type="gramEnd"/>
      <w:r w:rsidRPr="000D5345">
        <w:rPr>
          <w:rFonts w:hint="eastAsia"/>
          <w:spacing w:val="12"/>
        </w:rPr>
        <w:t>及第五十六條之</w:t>
      </w:r>
      <w:proofErr w:type="gramStart"/>
      <w:r w:rsidRPr="000D5345">
        <w:rPr>
          <w:rFonts w:hint="eastAsia"/>
          <w:spacing w:val="12"/>
        </w:rPr>
        <w:t>一</w:t>
      </w:r>
      <w:proofErr w:type="gramEnd"/>
      <w:r w:rsidRPr="000D5345">
        <w:rPr>
          <w:rFonts w:hint="eastAsia"/>
          <w:spacing w:val="12"/>
        </w:rPr>
        <w:t>至第五十六條之三條文；刪除第四十七條條文；並修正第四條、第七條、第八條之一、第十四條、第二十三條、第二十六條至第二十九條、第三十三條、第三十四條、第四十一條至第四十四條、第五十條、第五十三條及第五十四</w:t>
      </w:r>
      <w:proofErr w:type="gramStart"/>
      <w:r w:rsidRPr="000D5345">
        <w:rPr>
          <w:rFonts w:hint="eastAsia"/>
          <w:spacing w:val="12"/>
        </w:rPr>
        <w:t>條</w:t>
      </w:r>
      <w:proofErr w:type="gramEnd"/>
      <w:r w:rsidRPr="000D5345">
        <w:rPr>
          <w:rFonts w:hint="eastAsia"/>
          <w:spacing w:val="12"/>
        </w:rPr>
        <w:t>條文</w:t>
      </w:r>
    </w:p>
    <w:p w:rsidR="007E1672" w:rsidRPr="00712337" w:rsidRDefault="00D95FD9" w:rsidP="00312378">
      <w:pPr>
        <w:pStyle w:val="031"/>
        <w:spacing w:beforeLines="0" w:before="0"/>
        <w:rPr>
          <w:sz w:val="28"/>
        </w:rPr>
      </w:pPr>
      <w:r w:rsidRPr="00712337">
        <w:rPr>
          <w:rFonts w:hint="eastAsia"/>
          <w:spacing w:val="10"/>
          <w:sz w:val="28"/>
        </w:rPr>
        <w:t>中華民國</w:t>
      </w:r>
      <w:r w:rsidRPr="00712337">
        <w:rPr>
          <w:rFonts w:hint="eastAsia"/>
          <w:spacing w:val="10"/>
          <w:sz w:val="28"/>
        </w:rPr>
        <w:t>108</w:t>
      </w:r>
      <w:r w:rsidRPr="00712337">
        <w:rPr>
          <w:rFonts w:hint="eastAsia"/>
          <w:spacing w:val="10"/>
          <w:sz w:val="28"/>
        </w:rPr>
        <w:t>年</w:t>
      </w:r>
      <w:r w:rsidRPr="00712337">
        <w:rPr>
          <w:rFonts w:hint="eastAsia"/>
          <w:spacing w:val="10"/>
          <w:sz w:val="28"/>
        </w:rPr>
        <w:t>5</w:t>
      </w:r>
      <w:r w:rsidRPr="00712337">
        <w:rPr>
          <w:rFonts w:hint="eastAsia"/>
          <w:spacing w:val="10"/>
          <w:sz w:val="28"/>
        </w:rPr>
        <w:t>月</w:t>
      </w:r>
      <w:r w:rsidRPr="00712337">
        <w:rPr>
          <w:rFonts w:hint="eastAsia"/>
          <w:spacing w:val="10"/>
          <w:sz w:val="28"/>
        </w:rPr>
        <w:t>15</w:t>
      </w:r>
      <w:r w:rsidRPr="00712337">
        <w:rPr>
          <w:rFonts w:hint="eastAsia"/>
          <w:spacing w:val="10"/>
          <w:sz w:val="28"/>
        </w:rPr>
        <w:t>日公布</w:t>
      </w:r>
    </w:p>
    <w:p w:rsidR="00B9427A" w:rsidRPr="00391EF3" w:rsidRDefault="00B9427A" w:rsidP="00ED33B7">
      <w:pPr>
        <w:pStyle w:val="034"/>
        <w:spacing w:line="455" w:lineRule="exact"/>
      </w:pPr>
      <w:r w:rsidRPr="00391EF3">
        <w:rPr>
          <w:rFonts w:hint="eastAsia"/>
        </w:rPr>
        <w:t>第　四　條　　中央主管機關為監理本條例與勞動基準法第五十六條第三項規定勞工退休基金之管理及運用業務，應聘請政府機關代表、勞工代表、雇主代表及專家學者，以勞動基金監理會（以下簡稱監理會）行之。</w:t>
      </w:r>
    </w:p>
    <w:p w:rsidR="00B9427A" w:rsidRPr="00391EF3" w:rsidRDefault="00B9427A" w:rsidP="00256CDC">
      <w:pPr>
        <w:pStyle w:val="0342"/>
        <w:spacing w:line="455" w:lineRule="exact"/>
        <w:ind w:left="1417"/>
      </w:pPr>
      <w:r w:rsidRPr="00391EF3">
        <w:rPr>
          <w:rFonts w:hint="eastAsia"/>
        </w:rPr>
        <w:lastRenderedPageBreak/>
        <w:t>前項監理會之監理事項、程序、人員組成、任期與</w:t>
      </w:r>
      <w:proofErr w:type="gramStart"/>
      <w:r w:rsidRPr="00391EF3">
        <w:rPr>
          <w:rFonts w:hint="eastAsia"/>
        </w:rPr>
        <w:t>遴聘及</w:t>
      </w:r>
      <w:proofErr w:type="gramEnd"/>
      <w:r w:rsidRPr="00391EF3">
        <w:rPr>
          <w:rFonts w:hint="eastAsia"/>
        </w:rPr>
        <w:t>其他相關事項之辦法，由中央主管機關定之。</w:t>
      </w:r>
    </w:p>
    <w:p w:rsidR="00B9427A" w:rsidRPr="00391EF3" w:rsidRDefault="00B9427A" w:rsidP="00256CDC">
      <w:pPr>
        <w:pStyle w:val="034"/>
        <w:spacing w:line="455" w:lineRule="exact"/>
      </w:pPr>
      <w:r w:rsidRPr="00391EF3">
        <w:rPr>
          <w:rFonts w:hint="eastAsia"/>
        </w:rPr>
        <w:t>第　七　條　　本條例之適用對象為適用勞動基準法之下列人員，但依私立學校法之規定</w:t>
      </w:r>
      <w:proofErr w:type="gramStart"/>
      <w:r w:rsidRPr="00391EF3">
        <w:rPr>
          <w:rFonts w:hint="eastAsia"/>
        </w:rPr>
        <w:t>提撥</w:t>
      </w:r>
      <w:proofErr w:type="gramEnd"/>
      <w:r w:rsidRPr="00391EF3">
        <w:rPr>
          <w:rFonts w:hint="eastAsia"/>
        </w:rPr>
        <w:t>退休準備金者，不適用之：</w:t>
      </w:r>
    </w:p>
    <w:p w:rsidR="00B9427A" w:rsidRPr="00391EF3" w:rsidRDefault="00B9427A" w:rsidP="00256CDC">
      <w:pPr>
        <w:pStyle w:val="035"/>
        <w:spacing w:line="455" w:lineRule="exact"/>
      </w:pPr>
      <w:r w:rsidRPr="00391EF3">
        <w:rPr>
          <w:rFonts w:hint="eastAsia"/>
        </w:rPr>
        <w:t>一、</w:t>
      </w:r>
      <w:r w:rsidR="0094481A">
        <w:tab/>
      </w:r>
      <w:r w:rsidRPr="00391EF3">
        <w:rPr>
          <w:rFonts w:hint="eastAsia"/>
        </w:rPr>
        <w:t>本國籍勞工。</w:t>
      </w:r>
    </w:p>
    <w:p w:rsidR="00B9427A" w:rsidRPr="00391EF3" w:rsidRDefault="00B9427A" w:rsidP="00256CDC">
      <w:pPr>
        <w:pStyle w:val="035"/>
        <w:spacing w:line="455" w:lineRule="exact"/>
      </w:pPr>
      <w:r w:rsidRPr="00391EF3">
        <w:rPr>
          <w:rFonts w:hint="eastAsia"/>
        </w:rPr>
        <w:t>二、</w:t>
      </w:r>
      <w:r w:rsidR="0094481A">
        <w:tab/>
      </w:r>
      <w:r w:rsidRPr="00391EF3">
        <w:rPr>
          <w:rFonts w:hint="eastAsia"/>
        </w:rPr>
        <w:t>與在中華民國境內設有戶籍之國民結婚，且獲准居留而在臺灣地區工作之外國人、大陸地區人民、香港或澳門居民。</w:t>
      </w:r>
    </w:p>
    <w:p w:rsidR="00B9427A" w:rsidRPr="00391EF3" w:rsidRDefault="00B9427A" w:rsidP="00256CDC">
      <w:pPr>
        <w:pStyle w:val="035"/>
        <w:spacing w:line="455" w:lineRule="exact"/>
      </w:pPr>
      <w:r w:rsidRPr="00391EF3">
        <w:rPr>
          <w:rFonts w:hint="eastAsia"/>
        </w:rPr>
        <w:t>三、</w:t>
      </w:r>
      <w:r w:rsidR="0094481A">
        <w:tab/>
      </w:r>
      <w:r w:rsidRPr="00391EF3">
        <w:rPr>
          <w:rFonts w:hint="eastAsia"/>
        </w:rPr>
        <w:t>前款之外國人、大陸地區人民、香港或澳門居民，與其配偶離婚或其配偶死亡，而依法規規定得在臺灣地區繼續居留工作者。</w:t>
      </w:r>
    </w:p>
    <w:p w:rsidR="00B9427A" w:rsidRPr="00391EF3" w:rsidRDefault="00B9427A" w:rsidP="00256CDC">
      <w:pPr>
        <w:pStyle w:val="035"/>
        <w:spacing w:line="455" w:lineRule="exact"/>
      </w:pPr>
      <w:r w:rsidRPr="00391EF3">
        <w:rPr>
          <w:rFonts w:hint="eastAsia"/>
        </w:rPr>
        <w:t>四、</w:t>
      </w:r>
      <w:r w:rsidR="0094481A">
        <w:tab/>
      </w:r>
      <w:r w:rsidRPr="00391EF3">
        <w:rPr>
          <w:rFonts w:hint="eastAsia"/>
        </w:rPr>
        <w:t>前二款以外之外國人，經依入出國及移民法相關規定許可永久居留，且在臺灣地區工作者。</w:t>
      </w:r>
    </w:p>
    <w:p w:rsidR="00B9427A" w:rsidRPr="00391EF3" w:rsidRDefault="00B9427A" w:rsidP="00256CDC">
      <w:pPr>
        <w:pStyle w:val="0342"/>
        <w:spacing w:line="455" w:lineRule="exact"/>
        <w:ind w:left="1417"/>
      </w:pPr>
      <w:r w:rsidRPr="00391EF3">
        <w:rPr>
          <w:rFonts w:hint="eastAsia"/>
        </w:rPr>
        <w:t>本國籍人員、前項第二款至第四款規定之人員具下列身分之一，得自願依本條例規定提繳及請領退休金：</w:t>
      </w:r>
    </w:p>
    <w:p w:rsidR="00B9427A" w:rsidRPr="00391EF3" w:rsidRDefault="00B9427A" w:rsidP="00256CDC">
      <w:pPr>
        <w:pStyle w:val="035"/>
        <w:spacing w:line="455" w:lineRule="exact"/>
      </w:pPr>
      <w:r w:rsidRPr="00391EF3">
        <w:rPr>
          <w:rFonts w:hint="eastAsia"/>
        </w:rPr>
        <w:t>一、</w:t>
      </w:r>
      <w:r w:rsidR="009E1105">
        <w:tab/>
      </w:r>
      <w:r w:rsidRPr="00391EF3">
        <w:rPr>
          <w:rFonts w:hint="eastAsia"/>
        </w:rPr>
        <w:t>實際從事勞動之雇主。</w:t>
      </w:r>
    </w:p>
    <w:p w:rsidR="00B9427A" w:rsidRPr="00391EF3" w:rsidRDefault="00B9427A" w:rsidP="00256CDC">
      <w:pPr>
        <w:pStyle w:val="035"/>
        <w:spacing w:line="455" w:lineRule="exact"/>
      </w:pPr>
      <w:r w:rsidRPr="00391EF3">
        <w:rPr>
          <w:rFonts w:hint="eastAsia"/>
        </w:rPr>
        <w:t>二、</w:t>
      </w:r>
      <w:r w:rsidR="0094481A">
        <w:tab/>
      </w:r>
      <w:r w:rsidRPr="00391EF3">
        <w:rPr>
          <w:rFonts w:hint="eastAsia"/>
        </w:rPr>
        <w:t>自營作業者。</w:t>
      </w:r>
    </w:p>
    <w:p w:rsidR="00B9427A" w:rsidRPr="00391EF3" w:rsidRDefault="00B9427A" w:rsidP="00256CDC">
      <w:pPr>
        <w:pStyle w:val="035"/>
        <w:spacing w:line="455" w:lineRule="exact"/>
      </w:pPr>
      <w:r w:rsidRPr="00391EF3">
        <w:rPr>
          <w:rFonts w:hint="eastAsia"/>
        </w:rPr>
        <w:t>三、</w:t>
      </w:r>
      <w:r w:rsidR="0094481A">
        <w:tab/>
      </w:r>
      <w:r w:rsidRPr="00391EF3">
        <w:rPr>
          <w:rFonts w:hint="eastAsia"/>
        </w:rPr>
        <w:t>受委任工作者。</w:t>
      </w:r>
    </w:p>
    <w:p w:rsidR="00B9427A" w:rsidRPr="00391EF3" w:rsidRDefault="00B9427A" w:rsidP="00256CDC">
      <w:pPr>
        <w:pStyle w:val="035"/>
        <w:spacing w:line="455" w:lineRule="exact"/>
      </w:pPr>
      <w:r w:rsidRPr="00391EF3">
        <w:rPr>
          <w:rFonts w:hint="eastAsia"/>
        </w:rPr>
        <w:t>四、</w:t>
      </w:r>
      <w:r w:rsidR="0094481A">
        <w:tab/>
      </w:r>
      <w:r w:rsidRPr="00391EF3">
        <w:rPr>
          <w:rFonts w:hint="eastAsia"/>
        </w:rPr>
        <w:t>不適用勞動基準法之勞工。</w:t>
      </w:r>
    </w:p>
    <w:p w:rsidR="00B9427A" w:rsidRPr="00391EF3" w:rsidRDefault="00B9427A" w:rsidP="00256CDC">
      <w:pPr>
        <w:pStyle w:val="034"/>
        <w:spacing w:line="455" w:lineRule="exact"/>
      </w:pPr>
      <w:r w:rsidRPr="00391EF3">
        <w:rPr>
          <w:rFonts w:hint="eastAsia"/>
        </w:rPr>
        <w:t>第八條之</w:t>
      </w:r>
      <w:proofErr w:type="gramStart"/>
      <w:r w:rsidRPr="00391EF3">
        <w:rPr>
          <w:rFonts w:hint="eastAsia"/>
        </w:rPr>
        <w:t>一</w:t>
      </w:r>
      <w:proofErr w:type="gramEnd"/>
      <w:r w:rsidRPr="00391EF3">
        <w:rPr>
          <w:rFonts w:hint="eastAsia"/>
        </w:rPr>
        <w:t xml:space="preserve">　　下列人員自下列各款所定期日起，應適用本條例之退休金制度：</w:t>
      </w:r>
    </w:p>
    <w:p w:rsidR="00B9427A" w:rsidRPr="00391EF3" w:rsidRDefault="00B9427A" w:rsidP="00256CDC">
      <w:pPr>
        <w:pStyle w:val="035"/>
        <w:spacing w:line="455" w:lineRule="exact"/>
      </w:pPr>
      <w:r w:rsidRPr="00391EF3">
        <w:rPr>
          <w:rFonts w:hint="eastAsia"/>
        </w:rPr>
        <w:t>一、</w:t>
      </w:r>
      <w:r w:rsidR="00E83184">
        <w:tab/>
      </w:r>
      <w:r w:rsidRPr="00391EF3">
        <w:rPr>
          <w:rFonts w:hint="eastAsia"/>
        </w:rPr>
        <w:t>第七條第一項第二款、第三款人員及於中華民國九十九年七月一日後始取得本國籍之勞工，於本</w:t>
      </w:r>
      <w:r w:rsidRPr="00881594">
        <w:rPr>
          <w:rFonts w:hint="eastAsia"/>
          <w:spacing w:val="8"/>
        </w:rPr>
        <w:t>條例一百零二年十二月三十一日修正之條文施行日。</w:t>
      </w:r>
    </w:p>
    <w:p w:rsidR="00B9427A" w:rsidRPr="00391EF3" w:rsidRDefault="00B9427A" w:rsidP="00256CDC">
      <w:pPr>
        <w:pStyle w:val="035"/>
        <w:spacing w:line="455" w:lineRule="exact"/>
      </w:pPr>
      <w:r w:rsidRPr="00391EF3">
        <w:rPr>
          <w:rFonts w:hint="eastAsia"/>
        </w:rPr>
        <w:lastRenderedPageBreak/>
        <w:t>二、</w:t>
      </w:r>
      <w:r w:rsidR="00E83184">
        <w:tab/>
      </w:r>
      <w:r w:rsidRPr="00391EF3">
        <w:rPr>
          <w:rFonts w:hint="eastAsia"/>
        </w:rPr>
        <w:t>第七條第一項第四款人員，於本條例一百零八年四月二十六日修正之條文施行日。</w:t>
      </w:r>
    </w:p>
    <w:p w:rsidR="00B9427A" w:rsidRPr="00391EF3" w:rsidRDefault="00B9427A" w:rsidP="00256CDC">
      <w:pPr>
        <w:pStyle w:val="035"/>
        <w:spacing w:line="455" w:lineRule="exact"/>
      </w:pPr>
      <w:r w:rsidRPr="00391EF3">
        <w:rPr>
          <w:rFonts w:hint="eastAsia"/>
        </w:rPr>
        <w:t>三、</w:t>
      </w:r>
      <w:r w:rsidR="00E83184">
        <w:tab/>
      </w:r>
      <w:r w:rsidRPr="00391EF3">
        <w:rPr>
          <w:rFonts w:hint="eastAsia"/>
        </w:rPr>
        <w:t>前二款人員於各該修正條文施行後始取得各該身分者，為取得身分之日。</w:t>
      </w:r>
    </w:p>
    <w:p w:rsidR="00B9427A" w:rsidRPr="00391EF3" w:rsidRDefault="00B9427A" w:rsidP="00256CDC">
      <w:pPr>
        <w:pStyle w:val="0342"/>
        <w:spacing w:line="455" w:lineRule="exact"/>
        <w:ind w:left="1417"/>
      </w:pPr>
      <w:r w:rsidRPr="00391EF3">
        <w:rPr>
          <w:rFonts w:hint="eastAsia"/>
        </w:rPr>
        <w:t>前項所定人員於各該修正條文施行前已受</w:t>
      </w:r>
      <w:proofErr w:type="gramStart"/>
      <w:r w:rsidRPr="00391EF3">
        <w:rPr>
          <w:rFonts w:hint="eastAsia"/>
        </w:rPr>
        <w:t>僱</w:t>
      </w:r>
      <w:proofErr w:type="gramEnd"/>
      <w:r w:rsidRPr="00391EF3">
        <w:rPr>
          <w:rFonts w:hint="eastAsia"/>
        </w:rPr>
        <w:t>且仍服務於同一事業單位者，於適用本條例之日起六個月內，得以書面向雇主表明選擇繼續適用勞動基準法之退休金規定。</w:t>
      </w:r>
    </w:p>
    <w:p w:rsidR="00B9427A" w:rsidRPr="00391EF3" w:rsidRDefault="00B9427A" w:rsidP="00256CDC">
      <w:pPr>
        <w:pStyle w:val="0342"/>
        <w:spacing w:line="455" w:lineRule="exact"/>
        <w:ind w:left="1417"/>
      </w:pPr>
      <w:r w:rsidRPr="00391EF3">
        <w:rPr>
          <w:rFonts w:hint="eastAsia"/>
        </w:rPr>
        <w:t>依前項規定向雇主表明選擇繼續適用勞動基準法之退休金規定者，不得再變更選擇適用本條例之退休金制度。</w:t>
      </w:r>
    </w:p>
    <w:p w:rsidR="00B9427A" w:rsidRPr="00391EF3" w:rsidRDefault="00B9427A" w:rsidP="00256CDC">
      <w:pPr>
        <w:pStyle w:val="0342"/>
        <w:spacing w:line="455" w:lineRule="exact"/>
        <w:ind w:left="1417"/>
      </w:pPr>
      <w:r w:rsidRPr="00391EF3">
        <w:rPr>
          <w:rFonts w:hint="eastAsia"/>
        </w:rPr>
        <w:t>勞工依第一項規定適用本條例退休金制度者，其適用本條例前之工作年資依第十一條規定辦理。</w:t>
      </w:r>
    </w:p>
    <w:p w:rsidR="00B9427A" w:rsidRPr="00391EF3" w:rsidRDefault="00B9427A" w:rsidP="00256CDC">
      <w:pPr>
        <w:pStyle w:val="0342"/>
        <w:spacing w:line="455" w:lineRule="exact"/>
        <w:ind w:left="1417"/>
        <w:rPr>
          <w:highlight w:val="yellow"/>
        </w:rPr>
      </w:pPr>
      <w:r w:rsidRPr="00391EF3">
        <w:rPr>
          <w:rFonts w:hint="eastAsia"/>
        </w:rPr>
        <w:t>雇主應為依第一項及第二項規定適用本條例退休金制度之勞工，向勞保局辦理提繳手續，並至遲於第一項及第二項規定期限屆滿之日起十五日內申報。</w:t>
      </w:r>
    </w:p>
    <w:p w:rsidR="00B9427A" w:rsidRPr="00391EF3" w:rsidRDefault="00B9427A" w:rsidP="00256CDC">
      <w:pPr>
        <w:pStyle w:val="034"/>
        <w:spacing w:line="455" w:lineRule="exact"/>
      </w:pPr>
      <w:r w:rsidRPr="00E83184">
        <w:rPr>
          <w:rFonts w:hint="eastAsia"/>
        </w:rPr>
        <w:t>第</w:t>
      </w:r>
      <w:r w:rsidRPr="00E83184">
        <w:rPr>
          <w:rFonts w:hint="eastAsia"/>
        </w:rPr>
        <w:t xml:space="preserve"> </w:t>
      </w:r>
      <w:r w:rsidRPr="00E83184">
        <w:rPr>
          <w:rFonts w:hint="eastAsia"/>
        </w:rPr>
        <w:t>十四</w:t>
      </w:r>
      <w:r w:rsidRPr="00E83184">
        <w:rPr>
          <w:rFonts w:hint="eastAsia"/>
        </w:rPr>
        <w:t xml:space="preserve"> </w:t>
      </w:r>
      <w:r w:rsidRPr="00E83184">
        <w:rPr>
          <w:rFonts w:hint="eastAsia"/>
        </w:rPr>
        <w:t>條　　雇主應為第七條第一項規定之勞工負擔提繳之退休金，不得低於勞工每月工資百分之六。</w:t>
      </w:r>
    </w:p>
    <w:p w:rsidR="00B9427A" w:rsidRPr="00391EF3" w:rsidRDefault="00B9427A" w:rsidP="00256CDC">
      <w:pPr>
        <w:pStyle w:val="0342"/>
        <w:spacing w:line="455" w:lineRule="exact"/>
        <w:ind w:left="1417"/>
      </w:pPr>
      <w:r w:rsidRPr="00391EF3">
        <w:rPr>
          <w:rFonts w:hint="eastAsia"/>
        </w:rPr>
        <w:t>雇主得為第七條第二項第三款或第四款規定之人員，於每月工資百分之六範圍內提繳退休金。</w:t>
      </w:r>
    </w:p>
    <w:p w:rsidR="00B9427A" w:rsidRPr="00391EF3" w:rsidRDefault="00B9427A" w:rsidP="00256CDC">
      <w:pPr>
        <w:pStyle w:val="0342"/>
        <w:spacing w:line="455" w:lineRule="exact"/>
        <w:ind w:left="1417"/>
      </w:pPr>
      <w:r w:rsidRPr="00391EF3">
        <w:rPr>
          <w:rFonts w:hint="eastAsia"/>
        </w:rPr>
        <w:t>第七條規定之人員，得在其每月工資百分之六範圍內，自願提繳退休金；其自願提繳之退休金，</w:t>
      </w:r>
      <w:proofErr w:type="gramStart"/>
      <w:r w:rsidRPr="00391EF3">
        <w:rPr>
          <w:rFonts w:hint="eastAsia"/>
        </w:rPr>
        <w:t>不計入提繳</w:t>
      </w:r>
      <w:proofErr w:type="gramEnd"/>
      <w:r w:rsidRPr="00391EF3">
        <w:rPr>
          <w:rFonts w:hint="eastAsia"/>
        </w:rPr>
        <w:t>年度薪資所得課稅。</w:t>
      </w:r>
    </w:p>
    <w:p w:rsidR="00B9427A" w:rsidRPr="00391EF3" w:rsidRDefault="00B9427A" w:rsidP="00256CDC">
      <w:pPr>
        <w:pStyle w:val="0342"/>
        <w:spacing w:line="455" w:lineRule="exact"/>
        <w:ind w:left="1417"/>
      </w:pPr>
      <w:r w:rsidRPr="00391EF3">
        <w:rPr>
          <w:rFonts w:hint="eastAsia"/>
        </w:rPr>
        <w:t>第七條第二項第一款至第三款規定之人員，得在其每月執行業務所得百分之六範圍內，自願提繳退休金；其自願提繳之退休金，</w:t>
      </w:r>
      <w:proofErr w:type="gramStart"/>
      <w:r w:rsidRPr="00391EF3">
        <w:rPr>
          <w:rFonts w:hint="eastAsia"/>
        </w:rPr>
        <w:t>不計入提繳</w:t>
      </w:r>
      <w:proofErr w:type="gramEnd"/>
      <w:r w:rsidRPr="00391EF3">
        <w:rPr>
          <w:rFonts w:hint="eastAsia"/>
        </w:rPr>
        <w:t>年度執行業務收入課稅。</w:t>
      </w:r>
    </w:p>
    <w:p w:rsidR="00B9427A" w:rsidRPr="00391EF3" w:rsidRDefault="00B9427A" w:rsidP="00256CDC">
      <w:pPr>
        <w:pStyle w:val="0342"/>
        <w:spacing w:line="455" w:lineRule="exact"/>
        <w:ind w:left="1417"/>
      </w:pPr>
      <w:r w:rsidRPr="00391EF3">
        <w:rPr>
          <w:rFonts w:hint="eastAsia"/>
        </w:rPr>
        <w:t>第一項至第三項所定每月工資及前項所定每月執行業</w:t>
      </w:r>
      <w:r w:rsidRPr="00391EF3">
        <w:rPr>
          <w:rFonts w:hint="eastAsia"/>
        </w:rPr>
        <w:lastRenderedPageBreak/>
        <w:t>務所得，由中央主管機關擬訂月提繳分級表，報請行政院核定之。</w:t>
      </w:r>
    </w:p>
    <w:p w:rsidR="00B9427A" w:rsidRPr="00391EF3" w:rsidRDefault="00B9427A" w:rsidP="00256CDC">
      <w:pPr>
        <w:pStyle w:val="034"/>
        <w:spacing w:line="455" w:lineRule="exact"/>
      </w:pPr>
      <w:r w:rsidRPr="00391EF3">
        <w:rPr>
          <w:rFonts w:hint="eastAsia"/>
        </w:rPr>
        <w:t>第二十三條　　退休金之領取及計算方式如下：</w:t>
      </w:r>
    </w:p>
    <w:p w:rsidR="00B9427A" w:rsidRPr="00391EF3" w:rsidRDefault="00B9427A" w:rsidP="00256CDC">
      <w:pPr>
        <w:pStyle w:val="035"/>
        <w:spacing w:line="455" w:lineRule="exact"/>
      </w:pPr>
      <w:r w:rsidRPr="00391EF3">
        <w:rPr>
          <w:rFonts w:hint="eastAsia"/>
        </w:rPr>
        <w:t>一、</w:t>
      </w:r>
      <w:r w:rsidR="007E43F5">
        <w:tab/>
      </w:r>
      <w:r w:rsidRPr="00391EF3">
        <w:rPr>
          <w:rFonts w:hint="eastAsia"/>
        </w:rPr>
        <w:t>月退休金：勞工個人之退休金專戶本金及累積收益，依據年金生命表，以</w:t>
      </w:r>
      <w:proofErr w:type="gramStart"/>
      <w:r w:rsidRPr="00391EF3">
        <w:rPr>
          <w:rFonts w:hint="eastAsia"/>
        </w:rPr>
        <w:t>平均餘命及</w:t>
      </w:r>
      <w:proofErr w:type="gramEnd"/>
      <w:r w:rsidRPr="00391EF3">
        <w:rPr>
          <w:rFonts w:hint="eastAsia"/>
        </w:rPr>
        <w:t>利率等基礎計算所得之金額，作為定期發給之退休金。</w:t>
      </w:r>
    </w:p>
    <w:p w:rsidR="00B9427A" w:rsidRPr="00391EF3" w:rsidRDefault="00B9427A" w:rsidP="00256CDC">
      <w:pPr>
        <w:pStyle w:val="035"/>
        <w:spacing w:line="455" w:lineRule="exact"/>
      </w:pPr>
      <w:r w:rsidRPr="00391EF3">
        <w:rPr>
          <w:rFonts w:hint="eastAsia"/>
        </w:rPr>
        <w:t>二、</w:t>
      </w:r>
      <w:r w:rsidR="007E43F5">
        <w:tab/>
      </w:r>
      <w:r w:rsidRPr="00391EF3">
        <w:rPr>
          <w:rFonts w:hint="eastAsia"/>
        </w:rPr>
        <w:t>一次退休金：一次領取勞工個人退休金專戶之本金及累積收益。</w:t>
      </w:r>
    </w:p>
    <w:p w:rsidR="00B9427A" w:rsidRPr="007E43F5" w:rsidRDefault="00B9427A" w:rsidP="00256CDC">
      <w:pPr>
        <w:pStyle w:val="0342"/>
        <w:spacing w:line="455" w:lineRule="exact"/>
        <w:ind w:left="1417" w:firstLine="584"/>
        <w:rPr>
          <w:spacing w:val="6"/>
        </w:rPr>
      </w:pPr>
      <w:r w:rsidRPr="007E43F5">
        <w:rPr>
          <w:rFonts w:hint="eastAsia"/>
          <w:spacing w:val="6"/>
        </w:rPr>
        <w:t>前項提繳之勞工退休金運用收益，不得低於以當地銀行二年定期存款利率計算之收益；有不足者，由國庫補足之。</w:t>
      </w:r>
    </w:p>
    <w:p w:rsidR="00B9427A" w:rsidRPr="00391EF3" w:rsidRDefault="00B9427A" w:rsidP="00256CDC">
      <w:pPr>
        <w:pStyle w:val="0342"/>
        <w:spacing w:line="455" w:lineRule="exact"/>
        <w:ind w:left="1417"/>
      </w:pPr>
      <w:r w:rsidRPr="00391EF3">
        <w:rPr>
          <w:rFonts w:hint="eastAsia"/>
        </w:rPr>
        <w:t>第一項第一款所定年金生命表、</w:t>
      </w:r>
      <w:proofErr w:type="gramStart"/>
      <w:r w:rsidRPr="00391EF3">
        <w:rPr>
          <w:rFonts w:hint="eastAsia"/>
        </w:rPr>
        <w:t>平均餘命</w:t>
      </w:r>
      <w:proofErr w:type="gramEnd"/>
      <w:r w:rsidRPr="00391EF3">
        <w:rPr>
          <w:rFonts w:hint="eastAsia"/>
        </w:rPr>
        <w:t>、利率及金額之計算，由勞保局擬訂，報請中央主管機關核定。</w:t>
      </w:r>
    </w:p>
    <w:p w:rsidR="00B9427A" w:rsidRPr="00391EF3" w:rsidRDefault="00B9427A" w:rsidP="00256CDC">
      <w:pPr>
        <w:pStyle w:val="034"/>
        <w:spacing w:line="455" w:lineRule="exact"/>
      </w:pPr>
      <w:r w:rsidRPr="00391EF3">
        <w:rPr>
          <w:rFonts w:hint="eastAsia"/>
        </w:rPr>
        <w:t>第二十六條　　勞工於請領退休金前死亡者，應由其遺屬或指定請領人請領一次退休金。</w:t>
      </w:r>
    </w:p>
    <w:p w:rsidR="00B9427A" w:rsidRPr="00391EF3" w:rsidRDefault="00B9427A" w:rsidP="00256CDC">
      <w:pPr>
        <w:pStyle w:val="0342"/>
        <w:spacing w:line="455" w:lineRule="exact"/>
        <w:ind w:left="1417"/>
      </w:pPr>
      <w:r w:rsidRPr="00391EF3">
        <w:rPr>
          <w:rFonts w:hint="eastAsia"/>
        </w:rPr>
        <w:t>已領取月退休金勞工，於未屆第二十三條第三項所定平均</w:t>
      </w:r>
      <w:proofErr w:type="gramStart"/>
      <w:r w:rsidRPr="00391EF3">
        <w:rPr>
          <w:rFonts w:hint="eastAsia"/>
        </w:rPr>
        <w:t>餘命或</w:t>
      </w:r>
      <w:proofErr w:type="gramEnd"/>
      <w:r w:rsidRPr="00391EF3">
        <w:rPr>
          <w:rFonts w:hint="eastAsia"/>
        </w:rPr>
        <w:t>第二十四條之二第二項所定請領年限前死亡者，停止給付月退休金。其個人退休金專戶結算賸餘金額，由其遺屬或指定請領人領回。</w:t>
      </w:r>
    </w:p>
    <w:p w:rsidR="00B9427A" w:rsidRPr="00391EF3" w:rsidRDefault="00B9427A" w:rsidP="00256CDC">
      <w:pPr>
        <w:pStyle w:val="034"/>
        <w:spacing w:line="455" w:lineRule="exact"/>
      </w:pPr>
      <w:r w:rsidRPr="00391EF3">
        <w:rPr>
          <w:rFonts w:hint="eastAsia"/>
        </w:rPr>
        <w:t>第二十七條　　依前條規定請領退休金遺屬之順位如下：</w:t>
      </w:r>
    </w:p>
    <w:p w:rsidR="00B9427A" w:rsidRPr="00391EF3" w:rsidRDefault="00B9427A" w:rsidP="00256CDC">
      <w:pPr>
        <w:pStyle w:val="035"/>
        <w:spacing w:line="455" w:lineRule="exact"/>
      </w:pPr>
      <w:r w:rsidRPr="00391EF3">
        <w:rPr>
          <w:rFonts w:hint="eastAsia"/>
        </w:rPr>
        <w:t>一、</w:t>
      </w:r>
      <w:r w:rsidR="00370EDB">
        <w:tab/>
      </w:r>
      <w:r w:rsidRPr="00391EF3">
        <w:rPr>
          <w:rFonts w:hint="eastAsia"/>
        </w:rPr>
        <w:t>配偶及子女。</w:t>
      </w:r>
    </w:p>
    <w:p w:rsidR="00B9427A" w:rsidRPr="00391EF3" w:rsidRDefault="00B9427A" w:rsidP="00256CDC">
      <w:pPr>
        <w:pStyle w:val="035"/>
        <w:spacing w:line="455" w:lineRule="exact"/>
      </w:pPr>
      <w:r w:rsidRPr="00391EF3">
        <w:rPr>
          <w:rFonts w:hint="eastAsia"/>
        </w:rPr>
        <w:t>二、</w:t>
      </w:r>
      <w:r w:rsidR="00370EDB">
        <w:tab/>
      </w:r>
      <w:r w:rsidRPr="00391EF3">
        <w:rPr>
          <w:rFonts w:hint="eastAsia"/>
        </w:rPr>
        <w:t>父母。</w:t>
      </w:r>
    </w:p>
    <w:p w:rsidR="00B9427A" w:rsidRPr="00391EF3" w:rsidRDefault="00B9427A" w:rsidP="00256CDC">
      <w:pPr>
        <w:pStyle w:val="035"/>
        <w:spacing w:line="455" w:lineRule="exact"/>
      </w:pPr>
      <w:r w:rsidRPr="00391EF3">
        <w:rPr>
          <w:rFonts w:hint="eastAsia"/>
        </w:rPr>
        <w:t>三、</w:t>
      </w:r>
      <w:r w:rsidR="00370EDB">
        <w:tab/>
      </w:r>
      <w:r w:rsidRPr="00391EF3">
        <w:rPr>
          <w:rFonts w:hint="eastAsia"/>
        </w:rPr>
        <w:t>祖父母。</w:t>
      </w:r>
    </w:p>
    <w:p w:rsidR="00B9427A" w:rsidRPr="00391EF3" w:rsidRDefault="00B9427A" w:rsidP="00256CDC">
      <w:pPr>
        <w:pStyle w:val="035"/>
        <w:spacing w:line="455" w:lineRule="exact"/>
      </w:pPr>
      <w:r w:rsidRPr="00391EF3">
        <w:rPr>
          <w:rFonts w:hint="eastAsia"/>
        </w:rPr>
        <w:t>四、</w:t>
      </w:r>
      <w:r w:rsidR="00370EDB">
        <w:tab/>
      </w:r>
      <w:r w:rsidRPr="00391EF3">
        <w:rPr>
          <w:rFonts w:hint="eastAsia"/>
        </w:rPr>
        <w:t>孫子女。</w:t>
      </w:r>
    </w:p>
    <w:p w:rsidR="00B9427A" w:rsidRPr="00391EF3" w:rsidRDefault="00B9427A" w:rsidP="00256CDC">
      <w:pPr>
        <w:pStyle w:val="035"/>
        <w:spacing w:line="455" w:lineRule="exact"/>
      </w:pPr>
      <w:r w:rsidRPr="00391EF3">
        <w:rPr>
          <w:rFonts w:hint="eastAsia"/>
        </w:rPr>
        <w:t>五、</w:t>
      </w:r>
      <w:r w:rsidR="00370EDB">
        <w:tab/>
      </w:r>
      <w:r w:rsidRPr="00391EF3">
        <w:rPr>
          <w:rFonts w:hint="eastAsia"/>
        </w:rPr>
        <w:t>兄弟、姊妹。</w:t>
      </w:r>
    </w:p>
    <w:p w:rsidR="00B9427A" w:rsidRPr="00391EF3" w:rsidRDefault="00B9427A" w:rsidP="00256CDC">
      <w:pPr>
        <w:pStyle w:val="0342"/>
        <w:spacing w:line="455" w:lineRule="exact"/>
        <w:ind w:left="1417"/>
      </w:pPr>
      <w:r w:rsidRPr="00391EF3">
        <w:rPr>
          <w:rFonts w:hint="eastAsia"/>
        </w:rPr>
        <w:lastRenderedPageBreak/>
        <w:t>前項遺屬同一順位有數人時，應共同具領，有未具名之</w:t>
      </w:r>
      <w:proofErr w:type="gramStart"/>
      <w:r w:rsidRPr="00391EF3">
        <w:rPr>
          <w:rFonts w:hint="eastAsia"/>
        </w:rPr>
        <w:t>遺屬者</w:t>
      </w:r>
      <w:proofErr w:type="gramEnd"/>
      <w:r w:rsidRPr="00391EF3">
        <w:rPr>
          <w:rFonts w:hint="eastAsia"/>
        </w:rPr>
        <w:t>，由具領之遺屬負責分配之；有死亡、拋棄或因法定事由喪失繼承權時，由其餘</w:t>
      </w:r>
      <w:proofErr w:type="gramStart"/>
      <w:r w:rsidRPr="00391EF3">
        <w:rPr>
          <w:rFonts w:hint="eastAsia"/>
        </w:rPr>
        <w:t>遺屬請領</w:t>
      </w:r>
      <w:proofErr w:type="gramEnd"/>
      <w:r w:rsidRPr="00391EF3">
        <w:rPr>
          <w:rFonts w:hint="eastAsia"/>
        </w:rPr>
        <w:t>之。但生前預立遺囑指定請領人者，從其遺囑。</w:t>
      </w:r>
    </w:p>
    <w:p w:rsidR="00B9427A" w:rsidRPr="00391EF3" w:rsidRDefault="00B9427A" w:rsidP="00256CDC">
      <w:pPr>
        <w:pStyle w:val="0342"/>
        <w:spacing w:line="455" w:lineRule="exact"/>
        <w:ind w:left="1417"/>
      </w:pPr>
      <w:r w:rsidRPr="00391EF3">
        <w:rPr>
          <w:rFonts w:hint="eastAsia"/>
        </w:rPr>
        <w:t>勞工死亡後，有下列情形之</w:t>
      </w:r>
      <w:proofErr w:type="gramStart"/>
      <w:r w:rsidRPr="00391EF3">
        <w:rPr>
          <w:rFonts w:hint="eastAsia"/>
        </w:rPr>
        <w:t>一</w:t>
      </w:r>
      <w:proofErr w:type="gramEnd"/>
      <w:r w:rsidRPr="00391EF3">
        <w:rPr>
          <w:rFonts w:hint="eastAsia"/>
        </w:rPr>
        <w:t>者，其退休金專戶之本金及累積收益應歸入勞工退休基金：</w:t>
      </w:r>
    </w:p>
    <w:p w:rsidR="00B9427A" w:rsidRPr="00391EF3" w:rsidRDefault="00B9427A" w:rsidP="00256CDC">
      <w:pPr>
        <w:pStyle w:val="035"/>
        <w:spacing w:line="455" w:lineRule="exact"/>
      </w:pPr>
      <w:r w:rsidRPr="00391EF3">
        <w:rPr>
          <w:rFonts w:hint="eastAsia"/>
        </w:rPr>
        <w:t>一、</w:t>
      </w:r>
      <w:r w:rsidR="00364BF6">
        <w:tab/>
      </w:r>
      <w:r w:rsidRPr="00391EF3">
        <w:rPr>
          <w:rFonts w:hint="eastAsia"/>
        </w:rPr>
        <w:t>無第一項之遺屬或指定請領人。</w:t>
      </w:r>
    </w:p>
    <w:p w:rsidR="00B9427A" w:rsidRPr="00391EF3" w:rsidRDefault="00B9427A" w:rsidP="00256CDC">
      <w:pPr>
        <w:pStyle w:val="035"/>
        <w:spacing w:line="455" w:lineRule="exact"/>
      </w:pPr>
      <w:r w:rsidRPr="00391EF3">
        <w:rPr>
          <w:rFonts w:hint="eastAsia"/>
        </w:rPr>
        <w:t>二、</w:t>
      </w:r>
      <w:r w:rsidR="00364BF6">
        <w:tab/>
      </w:r>
      <w:r w:rsidRPr="00391EF3">
        <w:rPr>
          <w:rFonts w:hint="eastAsia"/>
        </w:rPr>
        <w:t>第一項之遺屬或指定請領人之退休金請求權，因時效消滅。</w:t>
      </w:r>
    </w:p>
    <w:p w:rsidR="00B9427A" w:rsidRPr="00391EF3" w:rsidRDefault="00B9427A" w:rsidP="00256CDC">
      <w:pPr>
        <w:pStyle w:val="034"/>
        <w:spacing w:line="455" w:lineRule="exact"/>
      </w:pPr>
      <w:r w:rsidRPr="00391EF3">
        <w:rPr>
          <w:rFonts w:hint="eastAsia"/>
        </w:rPr>
        <w:t>第二十八條　　勞工或其遺屬或指定請領人請領退休金時，應填具申請書，並檢附相關文件向勞保局請領；相關文件之內容及請領程序，由勞保局定之。</w:t>
      </w:r>
    </w:p>
    <w:p w:rsidR="00B9427A" w:rsidRPr="00391EF3" w:rsidRDefault="00B9427A" w:rsidP="00256CDC">
      <w:pPr>
        <w:pStyle w:val="0342"/>
        <w:spacing w:line="455" w:lineRule="exact"/>
        <w:ind w:left="1417"/>
      </w:pPr>
      <w:r w:rsidRPr="00391EF3">
        <w:rPr>
          <w:rFonts w:hint="eastAsia"/>
        </w:rPr>
        <w:t>請領手續完備，經審查應予發給月退休金者，應自收到申請書次月起按季發給；其為請領一次退休金者，應自收到申請書之日起三十日內發給。</w:t>
      </w:r>
    </w:p>
    <w:p w:rsidR="00B9427A" w:rsidRPr="00391EF3" w:rsidRDefault="00B9427A" w:rsidP="00256CDC">
      <w:pPr>
        <w:pStyle w:val="0342"/>
        <w:spacing w:line="455" w:lineRule="exact"/>
        <w:ind w:left="1417"/>
      </w:pPr>
      <w:r w:rsidRPr="00391EF3">
        <w:rPr>
          <w:rFonts w:hint="eastAsia"/>
        </w:rPr>
        <w:t>勞工或其遺屬或指定請領人請領之退休金結算基準，由中央主管機關定之。</w:t>
      </w:r>
    </w:p>
    <w:p w:rsidR="00B9427A" w:rsidRPr="00391EF3" w:rsidRDefault="00B9427A" w:rsidP="00256CDC">
      <w:pPr>
        <w:pStyle w:val="0342"/>
        <w:spacing w:line="455" w:lineRule="exact"/>
        <w:ind w:left="1417"/>
      </w:pPr>
      <w:r w:rsidRPr="00391EF3">
        <w:rPr>
          <w:rFonts w:hint="eastAsia"/>
        </w:rPr>
        <w:t>第一項勞工之遺屬或指定請領人退休金請求權，自得請領之日起，因十年間不行使而消滅。</w:t>
      </w:r>
    </w:p>
    <w:p w:rsidR="00B9427A" w:rsidRPr="00391EF3" w:rsidRDefault="00B9427A" w:rsidP="00256CDC">
      <w:pPr>
        <w:pStyle w:val="034"/>
        <w:spacing w:line="455" w:lineRule="exact"/>
      </w:pPr>
      <w:r w:rsidRPr="00391EF3">
        <w:rPr>
          <w:rFonts w:hint="eastAsia"/>
        </w:rPr>
        <w:t>第二十九條　　勞工之退休金及請領勞工退休金之權利，不得讓與、扣押、抵銷或供擔保。</w:t>
      </w:r>
    </w:p>
    <w:p w:rsidR="00B9427A" w:rsidRPr="00391EF3" w:rsidRDefault="00B9427A" w:rsidP="00256CDC">
      <w:pPr>
        <w:pStyle w:val="0342"/>
        <w:spacing w:line="455" w:lineRule="exact"/>
        <w:ind w:left="1417"/>
      </w:pPr>
      <w:r w:rsidRPr="00391EF3">
        <w:rPr>
          <w:rFonts w:hint="eastAsia"/>
        </w:rPr>
        <w:t>勞工依本條例規定請領退休金者，得檢具勞保局出具之證明文件，於金融機構開立專戶，專供存入退休金之用。</w:t>
      </w:r>
    </w:p>
    <w:p w:rsidR="00B9427A" w:rsidRPr="00391EF3" w:rsidRDefault="00B9427A" w:rsidP="00256CDC">
      <w:pPr>
        <w:pStyle w:val="0342"/>
        <w:spacing w:line="455" w:lineRule="exact"/>
        <w:ind w:left="1417"/>
      </w:pPr>
      <w:r w:rsidRPr="00391EF3">
        <w:rPr>
          <w:rFonts w:hint="eastAsia"/>
        </w:rPr>
        <w:t>前項專戶內之存款，不得作為抵銷、扣押、供擔保或強制執行之標的。</w:t>
      </w:r>
    </w:p>
    <w:p w:rsidR="00B9427A" w:rsidRPr="00391EF3" w:rsidRDefault="00B9427A" w:rsidP="00256CDC">
      <w:pPr>
        <w:pStyle w:val="034"/>
        <w:spacing w:line="438" w:lineRule="exact"/>
      </w:pPr>
      <w:r w:rsidRPr="00391EF3">
        <w:rPr>
          <w:rFonts w:hint="eastAsia"/>
        </w:rPr>
        <w:lastRenderedPageBreak/>
        <w:t>第三十三條　　勞工退休基金除作為給付勞工退休金及投資運用之用外，不得扣押、供擔保或移作他用；其管理、運用及盈虧分配之辦法，由中央主管機關擬訂，報請行政院核定之。</w:t>
      </w:r>
    </w:p>
    <w:p w:rsidR="00B9427A" w:rsidRPr="00391EF3" w:rsidRDefault="00B9427A" w:rsidP="00256CDC">
      <w:pPr>
        <w:pStyle w:val="0342"/>
        <w:spacing w:line="438" w:lineRule="exact"/>
        <w:ind w:leftChars="0" w:left="1418"/>
      </w:pPr>
      <w:r w:rsidRPr="00391EF3">
        <w:rPr>
          <w:rFonts w:hint="eastAsia"/>
        </w:rPr>
        <w:t>勞工退休基金之管理、經營及運用業務，由勞動部勞動基金運用局（以下簡稱基金運用局）辦理；該基金之經營及運用，基金運用局得委託金融機構辦理，委託經營規定、範圍及經費，由基金運用局擬訂，報請中央主管機關核定之。</w:t>
      </w:r>
    </w:p>
    <w:p w:rsidR="00B9427A" w:rsidRPr="00391EF3" w:rsidRDefault="00B9427A" w:rsidP="00256CDC">
      <w:pPr>
        <w:pStyle w:val="034"/>
        <w:spacing w:line="438" w:lineRule="exact"/>
      </w:pPr>
      <w:r w:rsidRPr="00391EF3">
        <w:rPr>
          <w:rFonts w:hint="eastAsia"/>
        </w:rPr>
        <w:t>第三十四條　　勞保局與基金運用局對於勞工退休金及勞工退休基金之財務收支，應分戶立帳，並與其辦理之其他業務分開處理；其相關之會計報告及年度決算，應依有關法令規定辦理，並由基金運用局彙整，報請中央主管機關備查。</w:t>
      </w:r>
    </w:p>
    <w:p w:rsidR="00B9427A" w:rsidRPr="00391EF3" w:rsidRDefault="00B9427A" w:rsidP="00256CDC">
      <w:pPr>
        <w:pStyle w:val="0342"/>
        <w:spacing w:line="438" w:lineRule="exact"/>
        <w:ind w:leftChars="0" w:left="1418"/>
      </w:pPr>
      <w:r w:rsidRPr="00391EF3">
        <w:rPr>
          <w:rFonts w:hint="eastAsia"/>
        </w:rPr>
        <w:t>勞工退休基金之收支、運用與其積存金額及財務報表，基金運用局應按月報請中央主管機關備查，中央主管機關應按年公告之。</w:t>
      </w:r>
    </w:p>
    <w:p w:rsidR="00B9427A" w:rsidRPr="00391EF3" w:rsidRDefault="00B9427A" w:rsidP="00256CDC">
      <w:pPr>
        <w:pStyle w:val="034"/>
        <w:spacing w:line="438" w:lineRule="exact"/>
      </w:pPr>
      <w:r w:rsidRPr="00391EF3">
        <w:rPr>
          <w:rFonts w:hint="eastAsia"/>
        </w:rPr>
        <w:t>第四十一條　　受委託運用勞工退休基金之金融機構，發現有意圖干涉、操縱、指示其運用或其他有損勞工利益之情事時，應通知基金運用局。基金運用局認有處置必要者，應即通知中央主管機關採取必要措施。</w:t>
      </w:r>
    </w:p>
    <w:p w:rsidR="00B9427A" w:rsidRPr="00391EF3" w:rsidRDefault="00B9427A" w:rsidP="00256CDC">
      <w:pPr>
        <w:pStyle w:val="034"/>
        <w:spacing w:line="438" w:lineRule="exact"/>
      </w:pPr>
      <w:r w:rsidRPr="00391EF3">
        <w:rPr>
          <w:rFonts w:hint="eastAsia"/>
        </w:rPr>
        <w:t>第四十二條　　主管機關、勞保局、基金運用局、受委託之金融機構及其相關機關、團體所屬人員，不得對外公布業務處理上之秘密或謀取非法利益，並應善盡管理人忠誠義務，為基金謀取最大之效益。</w:t>
      </w:r>
    </w:p>
    <w:p w:rsidR="00B9427A" w:rsidRPr="00391EF3" w:rsidRDefault="00B9427A" w:rsidP="00256CDC">
      <w:pPr>
        <w:pStyle w:val="034"/>
        <w:spacing w:line="438" w:lineRule="exact"/>
      </w:pPr>
      <w:r w:rsidRPr="00391EF3">
        <w:rPr>
          <w:rFonts w:hint="eastAsia"/>
        </w:rPr>
        <w:t>第四十三條　　勞保局及基金運用局辦理本條例規定行政所須之費用，應編列預算支應。</w:t>
      </w:r>
    </w:p>
    <w:p w:rsidR="00B9427A" w:rsidRPr="00391EF3" w:rsidRDefault="00B9427A" w:rsidP="00256CDC">
      <w:pPr>
        <w:pStyle w:val="034"/>
        <w:spacing w:line="438" w:lineRule="exact"/>
      </w:pPr>
      <w:r w:rsidRPr="00391EF3">
        <w:rPr>
          <w:rFonts w:hint="eastAsia"/>
        </w:rPr>
        <w:t>第四十四條　　勞保局及基金運用局辦理本條例規定業務之一切</w:t>
      </w:r>
      <w:proofErr w:type="gramStart"/>
      <w:r w:rsidRPr="00391EF3">
        <w:rPr>
          <w:rFonts w:hint="eastAsia"/>
        </w:rPr>
        <w:t>帳冊</w:t>
      </w:r>
      <w:proofErr w:type="gramEnd"/>
      <w:r w:rsidRPr="00391EF3">
        <w:rPr>
          <w:rFonts w:hint="eastAsia"/>
        </w:rPr>
        <w:t>、單據及業務收支，</w:t>
      </w:r>
      <w:proofErr w:type="gramStart"/>
      <w:r w:rsidRPr="00391EF3">
        <w:rPr>
          <w:rFonts w:hint="eastAsia"/>
        </w:rPr>
        <w:t>均免課</w:t>
      </w:r>
      <w:proofErr w:type="gramEnd"/>
      <w:r w:rsidRPr="00391EF3">
        <w:rPr>
          <w:rFonts w:hint="eastAsia"/>
        </w:rPr>
        <w:t>稅捐。</w:t>
      </w:r>
    </w:p>
    <w:p w:rsidR="00B9427A" w:rsidRPr="00391EF3" w:rsidRDefault="00B9427A" w:rsidP="00256CDC">
      <w:pPr>
        <w:pStyle w:val="034-7"/>
        <w:spacing w:line="455" w:lineRule="exact"/>
      </w:pPr>
      <w:r w:rsidRPr="00A641FA">
        <w:rPr>
          <w:rFonts w:hint="eastAsia"/>
          <w:spacing w:val="1"/>
          <w:w w:val="71"/>
          <w:fitText w:val="1400" w:id="1968408320"/>
        </w:rPr>
        <w:lastRenderedPageBreak/>
        <w:t>第四十五條之</w:t>
      </w:r>
      <w:proofErr w:type="gramStart"/>
      <w:r w:rsidRPr="00A641FA">
        <w:rPr>
          <w:rFonts w:hint="eastAsia"/>
          <w:w w:val="71"/>
          <w:fitText w:val="1400" w:id="1968408320"/>
        </w:rPr>
        <w:t>一</w:t>
      </w:r>
      <w:proofErr w:type="gramEnd"/>
      <w:r w:rsidRPr="00391EF3">
        <w:rPr>
          <w:rFonts w:hint="eastAsia"/>
        </w:rPr>
        <w:t xml:space="preserve">　　雇主有下列各款情事之</w:t>
      </w:r>
      <w:proofErr w:type="gramStart"/>
      <w:r w:rsidRPr="00391EF3">
        <w:rPr>
          <w:rFonts w:hint="eastAsia"/>
        </w:rPr>
        <w:t>一</w:t>
      </w:r>
      <w:proofErr w:type="gramEnd"/>
      <w:r w:rsidRPr="00391EF3">
        <w:rPr>
          <w:rFonts w:hint="eastAsia"/>
        </w:rPr>
        <w:t>者，處新臺幣三十萬元以上一百五十萬元以下罰鍰，並限期令其給付；屆期未給付者，應按次處罰：</w:t>
      </w:r>
    </w:p>
    <w:p w:rsidR="00B9427A" w:rsidRPr="00391EF3" w:rsidRDefault="00B9427A" w:rsidP="00256CDC">
      <w:pPr>
        <w:pStyle w:val="035"/>
        <w:spacing w:line="455" w:lineRule="exact"/>
      </w:pPr>
      <w:r w:rsidRPr="00391EF3">
        <w:rPr>
          <w:rFonts w:hint="eastAsia"/>
        </w:rPr>
        <w:t>一、</w:t>
      </w:r>
      <w:r w:rsidR="00F45F92">
        <w:tab/>
      </w:r>
      <w:r w:rsidRPr="00391EF3">
        <w:rPr>
          <w:rFonts w:hint="eastAsia"/>
        </w:rPr>
        <w:t>違反第十一條第二項或第十二條第一項、第二項規定之給與標準或期限。</w:t>
      </w:r>
    </w:p>
    <w:p w:rsidR="00B9427A" w:rsidRPr="00391EF3" w:rsidRDefault="00B9427A" w:rsidP="00256CDC">
      <w:pPr>
        <w:pStyle w:val="035"/>
        <w:spacing w:line="455" w:lineRule="exact"/>
      </w:pPr>
      <w:r w:rsidRPr="00391EF3">
        <w:rPr>
          <w:rFonts w:hint="eastAsia"/>
        </w:rPr>
        <w:t>二、</w:t>
      </w:r>
      <w:r w:rsidR="00F45F92">
        <w:tab/>
      </w:r>
      <w:r w:rsidRPr="00391EF3">
        <w:rPr>
          <w:rFonts w:hint="eastAsia"/>
        </w:rPr>
        <w:t>違反第三十九條</w:t>
      </w:r>
      <w:proofErr w:type="gramStart"/>
      <w:r w:rsidRPr="00391EF3">
        <w:rPr>
          <w:rFonts w:hint="eastAsia"/>
        </w:rPr>
        <w:t>準</w:t>
      </w:r>
      <w:proofErr w:type="gramEnd"/>
      <w:r w:rsidRPr="00391EF3">
        <w:rPr>
          <w:rFonts w:hint="eastAsia"/>
        </w:rPr>
        <w:t>用第十一條第二項或第十二條第一項、第二項規定之給與標準或期限。</w:t>
      </w:r>
    </w:p>
    <w:p w:rsidR="00B9427A" w:rsidRPr="00391EF3" w:rsidRDefault="00B9427A" w:rsidP="00256CDC">
      <w:pPr>
        <w:pStyle w:val="034"/>
        <w:spacing w:line="455" w:lineRule="exact"/>
        <w:rPr>
          <w:highlight w:val="yellow"/>
        </w:rPr>
      </w:pPr>
      <w:r w:rsidRPr="00391EF3">
        <w:rPr>
          <w:rFonts w:hint="eastAsia"/>
        </w:rPr>
        <w:t>第四十七條　　（刪除）</w:t>
      </w:r>
    </w:p>
    <w:p w:rsidR="00B9427A" w:rsidRPr="00771289" w:rsidRDefault="00B9427A" w:rsidP="00256CDC">
      <w:pPr>
        <w:pStyle w:val="034"/>
        <w:spacing w:line="455" w:lineRule="exact"/>
      </w:pPr>
      <w:r w:rsidRPr="00771289">
        <w:rPr>
          <w:rFonts w:hint="eastAsia"/>
        </w:rPr>
        <w:t>第</w:t>
      </w:r>
      <w:r w:rsidRPr="00771289">
        <w:rPr>
          <w:rFonts w:hint="eastAsia"/>
        </w:rPr>
        <w:t xml:space="preserve"> </w:t>
      </w:r>
      <w:r w:rsidRPr="00771289">
        <w:rPr>
          <w:rFonts w:hint="eastAsia"/>
        </w:rPr>
        <w:t>五十</w:t>
      </w:r>
      <w:r w:rsidRPr="00771289">
        <w:rPr>
          <w:rFonts w:hint="eastAsia"/>
        </w:rPr>
        <w:t xml:space="preserve"> </w:t>
      </w:r>
      <w:r w:rsidRPr="00771289">
        <w:rPr>
          <w:rFonts w:hint="eastAsia"/>
        </w:rPr>
        <w:t>條　　雇主違反第十三條第一項規定，未繼續按月</w:t>
      </w:r>
      <w:proofErr w:type="gramStart"/>
      <w:r w:rsidRPr="00771289">
        <w:rPr>
          <w:rFonts w:hint="eastAsia"/>
        </w:rPr>
        <w:t>提撥</w:t>
      </w:r>
      <w:proofErr w:type="gramEnd"/>
      <w:r w:rsidRPr="00771289">
        <w:rPr>
          <w:rFonts w:hint="eastAsia"/>
        </w:rPr>
        <w:t>勞工退休準備金者，處新臺幣二萬元以上三十萬元以下罰鍰，並應按月處罰，不適用勞動基準法之罰鍰規定。</w:t>
      </w:r>
    </w:p>
    <w:p w:rsidR="00B9427A" w:rsidRPr="00771289" w:rsidRDefault="00B9427A" w:rsidP="00256CDC">
      <w:pPr>
        <w:pStyle w:val="0342"/>
        <w:spacing w:line="455" w:lineRule="exact"/>
        <w:ind w:left="1417"/>
      </w:pPr>
      <w:r w:rsidRPr="00771289">
        <w:rPr>
          <w:rFonts w:hint="eastAsia"/>
        </w:rPr>
        <w:t>主管機關對於前項應執行而未執行時，應以公務員考績法令相關處罰規定辦理。</w:t>
      </w:r>
    </w:p>
    <w:p w:rsidR="00B9427A" w:rsidRPr="00391EF3" w:rsidRDefault="00B9427A" w:rsidP="00256CDC">
      <w:pPr>
        <w:pStyle w:val="0342"/>
        <w:spacing w:line="455" w:lineRule="exact"/>
        <w:ind w:left="1417"/>
      </w:pPr>
      <w:r w:rsidRPr="00771289">
        <w:rPr>
          <w:rFonts w:hint="eastAsia"/>
        </w:rPr>
        <w:t>第一項收繳之罰鍰，歸入勞動基準法第五十六條第三項勞工退休基金。</w:t>
      </w:r>
    </w:p>
    <w:p w:rsidR="00B9427A" w:rsidRPr="00391EF3" w:rsidRDefault="00B9427A" w:rsidP="00256CDC">
      <w:pPr>
        <w:pStyle w:val="034"/>
        <w:spacing w:line="455" w:lineRule="exact"/>
      </w:pPr>
      <w:r w:rsidRPr="00391EF3">
        <w:rPr>
          <w:rFonts w:hint="eastAsia"/>
        </w:rPr>
        <w:t>第五十三條　　雇主違反第十四條第一項、第十九條第一項或第二十條第二項規定，未按時提繳或繳足退休金者，自期限屆滿之</w:t>
      </w:r>
      <w:proofErr w:type="gramStart"/>
      <w:r w:rsidRPr="00391EF3">
        <w:rPr>
          <w:rFonts w:hint="eastAsia"/>
        </w:rPr>
        <w:t>次日起至完繳</w:t>
      </w:r>
      <w:proofErr w:type="gramEnd"/>
      <w:r w:rsidRPr="00391EF3">
        <w:rPr>
          <w:rFonts w:hint="eastAsia"/>
        </w:rPr>
        <w:t>前一日止，每逾一日加徵其應提繳金額百分之三</w:t>
      </w:r>
      <w:proofErr w:type="gramStart"/>
      <w:r w:rsidRPr="00391EF3">
        <w:rPr>
          <w:rFonts w:hint="eastAsia"/>
        </w:rPr>
        <w:t>滯納金至應提</w:t>
      </w:r>
      <w:proofErr w:type="gramEnd"/>
      <w:r w:rsidRPr="00391EF3">
        <w:rPr>
          <w:rFonts w:hint="eastAsia"/>
        </w:rPr>
        <w:t>繳金額之一倍為止。</w:t>
      </w:r>
    </w:p>
    <w:p w:rsidR="00B9427A" w:rsidRPr="00391EF3" w:rsidRDefault="00B9427A" w:rsidP="00256CDC">
      <w:pPr>
        <w:pStyle w:val="0342"/>
        <w:spacing w:line="455" w:lineRule="exact"/>
        <w:ind w:left="1417"/>
      </w:pPr>
      <w:r w:rsidRPr="00391EF3">
        <w:rPr>
          <w:rFonts w:hint="eastAsia"/>
        </w:rPr>
        <w:t>前項雇主欠繳之退休金，經勞保局限期令其繳納，屆期未繳納者，依法移送行政執行。雇主有不服者，得依法提起行政救濟。</w:t>
      </w:r>
    </w:p>
    <w:p w:rsidR="00B9427A" w:rsidRPr="00391EF3" w:rsidRDefault="00B9427A" w:rsidP="00256CDC">
      <w:pPr>
        <w:pStyle w:val="0342"/>
        <w:spacing w:line="455" w:lineRule="exact"/>
        <w:ind w:left="1417"/>
      </w:pPr>
      <w:r w:rsidRPr="00391EF3">
        <w:rPr>
          <w:rFonts w:hint="eastAsia"/>
        </w:rPr>
        <w:t>雇主違反第三十六條及第三十九條規定，未按時繳納或繳足保險費者，處其應負擔金額同額之罰鍰，並按月處罰至改正為止。</w:t>
      </w:r>
    </w:p>
    <w:p w:rsidR="00B9427A" w:rsidRPr="00391EF3" w:rsidRDefault="00B9427A" w:rsidP="00256CDC">
      <w:pPr>
        <w:pStyle w:val="0342"/>
        <w:spacing w:line="455" w:lineRule="exact"/>
        <w:ind w:left="1417"/>
      </w:pPr>
      <w:r w:rsidRPr="00391EF3">
        <w:rPr>
          <w:rFonts w:hint="eastAsia"/>
        </w:rPr>
        <w:lastRenderedPageBreak/>
        <w:t>第一項及第二項規定，溯自中華民國九十四年七月一日生效。</w:t>
      </w:r>
    </w:p>
    <w:p w:rsidR="00B9427A" w:rsidRPr="00391EF3" w:rsidRDefault="00B9427A" w:rsidP="00256CDC">
      <w:pPr>
        <w:pStyle w:val="034-7"/>
        <w:spacing w:line="455" w:lineRule="exact"/>
        <w:ind w:left="1396" w:hanging="1396"/>
      </w:pPr>
      <w:r w:rsidRPr="00EB0133">
        <w:rPr>
          <w:rFonts w:hint="eastAsia"/>
          <w:w w:val="71"/>
          <w:fitText w:val="1400" w:id="1968408321"/>
        </w:rPr>
        <w:t>第五十三條之</w:t>
      </w:r>
      <w:proofErr w:type="gramStart"/>
      <w:r w:rsidRPr="00EB0133">
        <w:rPr>
          <w:rFonts w:hint="eastAsia"/>
          <w:spacing w:val="5"/>
          <w:w w:val="71"/>
          <w:fitText w:val="1400" w:id="1968408321"/>
        </w:rPr>
        <w:t>一</w:t>
      </w:r>
      <w:proofErr w:type="gramEnd"/>
      <w:r w:rsidRPr="00391EF3">
        <w:rPr>
          <w:rFonts w:hint="eastAsia"/>
        </w:rPr>
        <w:t xml:space="preserve">　　雇主違反本條例，經主管機關或勞保局處以罰鍰或加徵滯納金者，應公布其事業單位或事業主之名稱、負責人姓名、處分期日、違反條文及處分金額；受委託運用勞工退休基金之機構經依第四十五條規定處以罰鍰者，亦同。</w:t>
      </w:r>
    </w:p>
    <w:p w:rsidR="00B9427A" w:rsidRPr="00391EF3" w:rsidRDefault="00B9427A" w:rsidP="00256CDC">
      <w:pPr>
        <w:pStyle w:val="034"/>
        <w:spacing w:line="455" w:lineRule="exact"/>
      </w:pPr>
      <w:r w:rsidRPr="00391EF3">
        <w:rPr>
          <w:rFonts w:hint="eastAsia"/>
        </w:rPr>
        <w:t>第五十四條　　依本條例加徵之滯納金及所處之罰鍰，受處分人應於收受通知之日起三十日內繳納；屆期未繳納者，依法移送行政執行。</w:t>
      </w:r>
    </w:p>
    <w:p w:rsidR="00B9427A" w:rsidRPr="00391EF3" w:rsidRDefault="00B9427A" w:rsidP="00256CDC">
      <w:pPr>
        <w:pStyle w:val="0342"/>
        <w:spacing w:line="455" w:lineRule="exact"/>
        <w:ind w:left="1417"/>
      </w:pPr>
      <w:r w:rsidRPr="00391EF3">
        <w:rPr>
          <w:rFonts w:hint="eastAsia"/>
        </w:rPr>
        <w:t>第三十九條所定年金保險之罰鍰處分及移送行政執行業務，委任勞保局辦理之。</w:t>
      </w:r>
    </w:p>
    <w:p w:rsidR="00B9427A" w:rsidRPr="00391EF3" w:rsidRDefault="00B9427A" w:rsidP="00256CDC">
      <w:pPr>
        <w:pStyle w:val="034-7"/>
        <w:spacing w:line="455" w:lineRule="exact"/>
        <w:ind w:left="1396" w:hanging="1396"/>
      </w:pPr>
      <w:r w:rsidRPr="00DF5AE3">
        <w:rPr>
          <w:rFonts w:hint="eastAsia"/>
          <w:w w:val="71"/>
          <w:fitText w:val="1400" w:id="1968408322"/>
        </w:rPr>
        <w:t>第五十四條之</w:t>
      </w:r>
      <w:proofErr w:type="gramStart"/>
      <w:r w:rsidRPr="00DF5AE3">
        <w:rPr>
          <w:rFonts w:hint="eastAsia"/>
          <w:spacing w:val="5"/>
          <w:w w:val="71"/>
          <w:fitText w:val="1400" w:id="1968408322"/>
        </w:rPr>
        <w:t>一</w:t>
      </w:r>
      <w:proofErr w:type="gramEnd"/>
      <w:r w:rsidRPr="00391EF3">
        <w:rPr>
          <w:rFonts w:hint="eastAsia"/>
        </w:rPr>
        <w:t xml:space="preserve">　　雇主未依本條例規定繳納退休金或滯納金，且無財產可供執行或其財產不足清償者，由其代表人或負責人負清償責任。</w:t>
      </w:r>
    </w:p>
    <w:p w:rsidR="00B9427A" w:rsidRPr="00391EF3" w:rsidRDefault="00B9427A" w:rsidP="00256CDC">
      <w:pPr>
        <w:pStyle w:val="0342"/>
        <w:spacing w:line="455" w:lineRule="exact"/>
        <w:ind w:left="1417"/>
      </w:pPr>
      <w:r w:rsidRPr="00391EF3">
        <w:rPr>
          <w:rFonts w:hint="eastAsia"/>
        </w:rPr>
        <w:t>前項代表人或負責人經勞保局限期令其繳納，屆期未繳納者，依法移送行政執行。</w:t>
      </w:r>
    </w:p>
    <w:p w:rsidR="00B9427A" w:rsidRPr="00391EF3" w:rsidRDefault="00B9427A" w:rsidP="00256CDC">
      <w:pPr>
        <w:pStyle w:val="034-7"/>
        <w:spacing w:line="455" w:lineRule="exact"/>
        <w:ind w:left="1396" w:hanging="1396"/>
      </w:pPr>
      <w:r w:rsidRPr="0004150C">
        <w:rPr>
          <w:rFonts w:hint="eastAsia"/>
          <w:w w:val="71"/>
          <w:fitText w:val="1400" w:id="1968408576"/>
        </w:rPr>
        <w:t>第五十六條之</w:t>
      </w:r>
      <w:proofErr w:type="gramStart"/>
      <w:r w:rsidRPr="0004150C">
        <w:rPr>
          <w:rFonts w:hint="eastAsia"/>
          <w:spacing w:val="5"/>
          <w:w w:val="71"/>
          <w:fitText w:val="1400" w:id="1968408576"/>
        </w:rPr>
        <w:t>一</w:t>
      </w:r>
      <w:proofErr w:type="gramEnd"/>
      <w:r w:rsidRPr="00391EF3">
        <w:rPr>
          <w:rFonts w:hint="eastAsia"/>
        </w:rPr>
        <w:t xml:space="preserve">　　勞保局對於雇主未依本條例規定繳納之退休金及滯納金，優先於普通債權受清償。</w:t>
      </w:r>
    </w:p>
    <w:p w:rsidR="00B9427A" w:rsidRPr="00391EF3" w:rsidRDefault="00B9427A" w:rsidP="00256CDC">
      <w:pPr>
        <w:pStyle w:val="034-7"/>
        <w:spacing w:line="455" w:lineRule="exact"/>
        <w:ind w:left="1396" w:hanging="1396"/>
      </w:pPr>
      <w:r w:rsidRPr="0004150C">
        <w:rPr>
          <w:rFonts w:hint="eastAsia"/>
          <w:w w:val="71"/>
          <w:fitText w:val="1400" w:id="1968408577"/>
        </w:rPr>
        <w:t>第五十六條之</w:t>
      </w:r>
      <w:r w:rsidRPr="0004150C">
        <w:rPr>
          <w:rFonts w:hint="eastAsia"/>
          <w:spacing w:val="5"/>
          <w:w w:val="71"/>
          <w:fitText w:val="1400" w:id="1968408577"/>
        </w:rPr>
        <w:t>二</w:t>
      </w:r>
      <w:r w:rsidRPr="00391EF3">
        <w:rPr>
          <w:rFonts w:hint="eastAsia"/>
        </w:rPr>
        <w:t xml:space="preserve">　　勞工退休金不適用下列規定：</w:t>
      </w:r>
    </w:p>
    <w:p w:rsidR="00B9427A" w:rsidRPr="00391EF3" w:rsidRDefault="00B9427A" w:rsidP="00256CDC">
      <w:pPr>
        <w:pStyle w:val="035"/>
        <w:spacing w:line="455" w:lineRule="exact"/>
      </w:pPr>
      <w:r w:rsidRPr="00391EF3">
        <w:rPr>
          <w:rFonts w:hint="eastAsia"/>
        </w:rPr>
        <w:t>一、</w:t>
      </w:r>
      <w:r w:rsidR="00C75FC4">
        <w:tab/>
      </w:r>
      <w:r w:rsidRPr="00391EF3">
        <w:rPr>
          <w:rFonts w:hint="eastAsia"/>
        </w:rPr>
        <w:t>公司法有關公司重整之債務免責規定。</w:t>
      </w:r>
    </w:p>
    <w:p w:rsidR="00B9427A" w:rsidRPr="00391EF3" w:rsidRDefault="00B9427A" w:rsidP="00256CDC">
      <w:pPr>
        <w:pStyle w:val="035"/>
        <w:spacing w:line="455" w:lineRule="exact"/>
      </w:pPr>
      <w:r w:rsidRPr="00391EF3">
        <w:rPr>
          <w:rFonts w:hint="eastAsia"/>
        </w:rPr>
        <w:t>二、</w:t>
      </w:r>
      <w:r w:rsidR="00C75FC4">
        <w:tab/>
      </w:r>
      <w:r w:rsidRPr="00391EF3">
        <w:rPr>
          <w:rFonts w:hint="eastAsia"/>
        </w:rPr>
        <w:t>消費者債務清理條例有關清算之債務免責規定。</w:t>
      </w:r>
    </w:p>
    <w:p w:rsidR="00B9427A" w:rsidRPr="00391EF3" w:rsidRDefault="00B9427A" w:rsidP="00256CDC">
      <w:pPr>
        <w:pStyle w:val="035"/>
        <w:spacing w:line="455" w:lineRule="exact"/>
      </w:pPr>
      <w:r w:rsidRPr="00391EF3">
        <w:rPr>
          <w:rFonts w:hint="eastAsia"/>
        </w:rPr>
        <w:t>三、</w:t>
      </w:r>
      <w:r w:rsidR="00C75FC4">
        <w:tab/>
      </w:r>
      <w:r w:rsidRPr="00391EF3">
        <w:rPr>
          <w:rFonts w:hint="eastAsia"/>
        </w:rPr>
        <w:t>破產法有關破產之債務免責規定。</w:t>
      </w:r>
    </w:p>
    <w:p w:rsidR="00B9427A" w:rsidRPr="00391EF3" w:rsidRDefault="00B9427A" w:rsidP="00256CDC">
      <w:pPr>
        <w:pStyle w:val="034-7"/>
        <w:spacing w:line="455" w:lineRule="exact"/>
        <w:ind w:left="1396" w:hanging="1396"/>
      </w:pPr>
      <w:r w:rsidRPr="00B211AF">
        <w:rPr>
          <w:rFonts w:hint="eastAsia"/>
          <w:w w:val="71"/>
          <w:fitText w:val="1400" w:id="1968408578"/>
        </w:rPr>
        <w:t>第五十六條之</w:t>
      </w:r>
      <w:r w:rsidRPr="00B211AF">
        <w:rPr>
          <w:rFonts w:hint="eastAsia"/>
          <w:spacing w:val="5"/>
          <w:w w:val="71"/>
          <w:fitText w:val="1400" w:id="1968408578"/>
        </w:rPr>
        <w:t>三</w:t>
      </w:r>
      <w:r w:rsidRPr="00391EF3">
        <w:rPr>
          <w:rFonts w:hint="eastAsia"/>
        </w:rPr>
        <w:t xml:space="preserve">　　勞保局為辦理勞工退休金業務所需必要資料，得請相關機關提供，各該機關不得拒絕。</w:t>
      </w:r>
    </w:p>
    <w:p w:rsidR="00D95FD9" w:rsidRPr="00391EF3" w:rsidRDefault="00B9427A" w:rsidP="00256CDC">
      <w:pPr>
        <w:pStyle w:val="0342"/>
        <w:spacing w:afterLines="150" w:after="360" w:line="455" w:lineRule="exact"/>
        <w:ind w:left="1417"/>
      </w:pPr>
      <w:r w:rsidRPr="00391EF3">
        <w:rPr>
          <w:rFonts w:hint="eastAsia"/>
        </w:rPr>
        <w:t>勞保局依前項規定取得之資料，應盡善良管理人之注</w:t>
      </w:r>
      <w:r w:rsidRPr="00391EF3">
        <w:rPr>
          <w:rFonts w:hint="eastAsia"/>
        </w:rPr>
        <w:lastRenderedPageBreak/>
        <w:t>意義務，相關資料之保有、處理及利用等事項，應依個人資料保護法之規定為之。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53275" w:rsidTr="0014457A">
        <w:trPr>
          <w:trHeight w:hRule="exact" w:val="851"/>
        </w:trPr>
        <w:tc>
          <w:tcPr>
            <w:tcW w:w="1988" w:type="dxa"/>
            <w:vAlign w:val="center"/>
          </w:tcPr>
          <w:p w:rsidR="00153275" w:rsidRPr="00026BD0" w:rsidRDefault="00153275" w:rsidP="0014457A">
            <w:pPr>
              <w:pStyle w:val="022"/>
            </w:pPr>
            <w:r>
              <w:rPr>
                <w:rFonts w:hint="eastAsia"/>
              </w:rPr>
              <w:t>總統令</w:t>
            </w:r>
          </w:p>
        </w:tc>
        <w:tc>
          <w:tcPr>
            <w:tcW w:w="4759" w:type="dxa"/>
            <w:vAlign w:val="center"/>
          </w:tcPr>
          <w:p w:rsidR="00153275" w:rsidRPr="0079273A" w:rsidRDefault="00153275" w:rsidP="0014457A">
            <w:pPr>
              <w:pStyle w:val="0220"/>
            </w:pPr>
            <w:r>
              <w:rPr>
                <w:rFonts w:hint="eastAsia"/>
              </w:rPr>
              <w:t>中華民國</w:t>
            </w:r>
            <w:r>
              <w:rPr>
                <w:rFonts w:hint="eastAsia"/>
              </w:rPr>
              <w:t>1</w:t>
            </w:r>
            <w:r>
              <w:t>08</w:t>
            </w:r>
            <w:r w:rsidRPr="0079273A">
              <w:rPr>
                <w:rFonts w:hint="eastAsia"/>
              </w:rPr>
              <w:t>年</w:t>
            </w:r>
            <w:r>
              <w:rPr>
                <w:rFonts w:hint="eastAsia"/>
              </w:rPr>
              <w:t>5</w:t>
            </w:r>
            <w:r w:rsidRPr="0079273A">
              <w:rPr>
                <w:rFonts w:hint="eastAsia"/>
              </w:rPr>
              <w:t>月</w:t>
            </w:r>
            <w:r>
              <w:rPr>
                <w:rFonts w:hint="eastAsia"/>
              </w:rPr>
              <w:t>15</w:t>
            </w:r>
            <w:r w:rsidRPr="0079273A">
              <w:rPr>
                <w:rFonts w:hint="eastAsia"/>
              </w:rPr>
              <w:t>日</w:t>
            </w:r>
          </w:p>
          <w:p w:rsidR="00153275" w:rsidRDefault="00153275" w:rsidP="0031625A">
            <w:pPr>
              <w:pStyle w:val="0220"/>
              <w:rPr>
                <w:spacing w:val="-8"/>
              </w:rPr>
            </w:pPr>
            <w:r>
              <w:rPr>
                <w:rFonts w:hint="eastAsia"/>
              </w:rPr>
              <w:t>華</w:t>
            </w:r>
            <w:r>
              <w:t>總</w:t>
            </w:r>
            <w:proofErr w:type="gramStart"/>
            <w:r>
              <w:t>一義</w:t>
            </w:r>
            <w:r w:rsidRPr="0079273A">
              <w:rPr>
                <w:rFonts w:hint="eastAsia"/>
              </w:rPr>
              <w:t>字第</w:t>
            </w:r>
            <w:r w:rsidR="0031625A">
              <w:rPr>
                <w:rFonts w:hint="eastAsia"/>
              </w:rPr>
              <w:t>10800049111</w:t>
            </w:r>
            <w:r w:rsidRPr="0079273A">
              <w:rPr>
                <w:rFonts w:hint="eastAsia"/>
              </w:rPr>
              <w:t>號</w:t>
            </w:r>
            <w:proofErr w:type="gramEnd"/>
          </w:p>
        </w:tc>
      </w:tr>
    </w:tbl>
    <w:p w:rsidR="00153275" w:rsidRPr="0010002B" w:rsidRDefault="00153275" w:rsidP="00256CDC">
      <w:pPr>
        <w:pStyle w:val="024"/>
        <w:spacing w:beforeLines="50" w:before="120"/>
        <w:rPr>
          <w:spacing w:val="10"/>
        </w:rPr>
      </w:pPr>
      <w:r w:rsidRPr="0010002B">
        <w:rPr>
          <w:rFonts w:hint="eastAsia"/>
          <w:spacing w:val="10"/>
        </w:rPr>
        <w:t>茲</w:t>
      </w:r>
      <w:r w:rsidR="009E0AD0" w:rsidRPr="0010002B">
        <w:rPr>
          <w:rFonts w:hint="eastAsia"/>
          <w:spacing w:val="10"/>
        </w:rPr>
        <w:t>修正職業安全衛生法第三條及第六條條文</w:t>
      </w:r>
      <w:r w:rsidRPr="0010002B">
        <w:rPr>
          <w:rFonts w:hint="eastAsia"/>
          <w:spacing w:val="10"/>
        </w:rPr>
        <w:t>，公布之。</w:t>
      </w:r>
    </w:p>
    <w:p w:rsidR="00153275" w:rsidRPr="009E07B2" w:rsidRDefault="00153275" w:rsidP="006C6AF1">
      <w:pPr>
        <w:pStyle w:val="031"/>
        <w:spacing w:line="360" w:lineRule="exact"/>
        <w:rPr>
          <w:sz w:val="28"/>
          <w:szCs w:val="28"/>
        </w:rPr>
      </w:pPr>
      <w:r w:rsidRPr="009E07B2">
        <w:rPr>
          <w:rFonts w:hint="eastAsia"/>
          <w:sz w:val="28"/>
          <w:szCs w:val="28"/>
        </w:rPr>
        <w:t>總　　　統　蔡英文</w:t>
      </w:r>
      <w:r w:rsidRPr="009E07B2">
        <w:rPr>
          <w:sz w:val="28"/>
          <w:szCs w:val="28"/>
        </w:rPr>
        <w:br/>
      </w:r>
      <w:r w:rsidRPr="009E07B2">
        <w:rPr>
          <w:rFonts w:hint="eastAsia"/>
          <w:sz w:val="28"/>
          <w:szCs w:val="28"/>
        </w:rPr>
        <w:t xml:space="preserve">行政院院長　</w:t>
      </w:r>
      <w:r w:rsidRPr="009E07B2">
        <w:rPr>
          <w:rFonts w:ascii="標楷體" w:hAnsi="標楷體" w:hint="eastAsia"/>
          <w:sz w:val="28"/>
          <w:szCs w:val="28"/>
        </w:rPr>
        <w:t>蘇貞昌</w:t>
      </w:r>
      <w:r w:rsidRPr="009E07B2">
        <w:rPr>
          <w:rFonts w:ascii="標楷體" w:hAnsi="標楷體"/>
          <w:sz w:val="28"/>
          <w:szCs w:val="28"/>
        </w:rPr>
        <w:br/>
      </w:r>
      <w:r w:rsidRPr="009E07B2">
        <w:rPr>
          <w:rFonts w:ascii="標楷體" w:hAnsi="標楷體" w:hint="eastAsia"/>
          <w:sz w:val="28"/>
          <w:szCs w:val="28"/>
        </w:rPr>
        <w:t>勞</w:t>
      </w:r>
      <w:r w:rsidRPr="009E07B2">
        <w:rPr>
          <w:rFonts w:ascii="標楷體" w:hAnsi="標楷體"/>
          <w:sz w:val="28"/>
          <w:szCs w:val="28"/>
        </w:rPr>
        <w:t>動部部長</w:t>
      </w:r>
      <w:r w:rsidRPr="009E07B2">
        <w:rPr>
          <w:rFonts w:hint="eastAsia"/>
          <w:sz w:val="28"/>
          <w:szCs w:val="28"/>
        </w:rPr>
        <w:t xml:space="preserve">　許</w:t>
      </w:r>
      <w:r w:rsidRPr="009E07B2">
        <w:rPr>
          <w:sz w:val="28"/>
          <w:szCs w:val="28"/>
        </w:rPr>
        <w:t>銘春</w:t>
      </w:r>
    </w:p>
    <w:p w:rsidR="007B6559" w:rsidRPr="004D1069" w:rsidRDefault="00D6666A" w:rsidP="002C5835">
      <w:pPr>
        <w:pStyle w:val="031"/>
        <w:spacing w:afterLines="0" w:after="0"/>
        <w:rPr>
          <w:spacing w:val="10"/>
        </w:rPr>
      </w:pPr>
      <w:r w:rsidRPr="00D6666A">
        <w:rPr>
          <w:rFonts w:hint="eastAsia"/>
          <w:spacing w:val="10"/>
        </w:rPr>
        <w:t>職業安全衛生法修正第三條及第六</w:t>
      </w:r>
      <w:proofErr w:type="gramStart"/>
      <w:r w:rsidRPr="00D6666A">
        <w:rPr>
          <w:rFonts w:hint="eastAsia"/>
          <w:spacing w:val="10"/>
        </w:rPr>
        <w:t>條</w:t>
      </w:r>
      <w:proofErr w:type="gramEnd"/>
      <w:r w:rsidRPr="00D6666A">
        <w:rPr>
          <w:rFonts w:hint="eastAsia"/>
          <w:spacing w:val="10"/>
        </w:rPr>
        <w:t>條文</w:t>
      </w:r>
    </w:p>
    <w:p w:rsidR="007B6559" w:rsidRPr="004D1069" w:rsidRDefault="007B6559" w:rsidP="002C5835">
      <w:pPr>
        <w:pStyle w:val="032"/>
        <w:spacing w:afterLines="50" w:after="120"/>
        <w:rPr>
          <w:spacing w:val="10"/>
        </w:rPr>
      </w:pPr>
      <w:r w:rsidRPr="004D1069">
        <w:rPr>
          <w:rFonts w:hint="eastAsia"/>
          <w:spacing w:val="10"/>
        </w:rPr>
        <w:t>中華民國</w:t>
      </w:r>
      <w:r w:rsidRPr="004D1069">
        <w:rPr>
          <w:rFonts w:hint="eastAsia"/>
          <w:spacing w:val="10"/>
        </w:rPr>
        <w:t>10</w:t>
      </w:r>
      <w:r w:rsidR="00B62F4E" w:rsidRPr="004D1069">
        <w:rPr>
          <w:rFonts w:hint="eastAsia"/>
          <w:spacing w:val="10"/>
        </w:rPr>
        <w:t>8</w:t>
      </w:r>
      <w:r w:rsidRPr="004D1069">
        <w:rPr>
          <w:rFonts w:hint="eastAsia"/>
          <w:spacing w:val="10"/>
        </w:rPr>
        <w:t>年</w:t>
      </w:r>
      <w:r w:rsidR="00F15FB7" w:rsidRPr="004D1069">
        <w:rPr>
          <w:rFonts w:hint="eastAsia"/>
          <w:spacing w:val="10"/>
        </w:rPr>
        <w:t>5</w:t>
      </w:r>
      <w:r w:rsidRPr="004D1069">
        <w:rPr>
          <w:rFonts w:hint="eastAsia"/>
          <w:spacing w:val="10"/>
        </w:rPr>
        <w:t>月</w:t>
      </w:r>
      <w:r w:rsidR="00F15FB7" w:rsidRPr="004D1069">
        <w:rPr>
          <w:rFonts w:hint="eastAsia"/>
          <w:spacing w:val="10"/>
        </w:rPr>
        <w:t>1</w:t>
      </w:r>
      <w:r w:rsidR="00485159">
        <w:rPr>
          <w:spacing w:val="10"/>
        </w:rPr>
        <w:t>5</w:t>
      </w:r>
      <w:r w:rsidRPr="004D1069">
        <w:rPr>
          <w:rFonts w:hint="eastAsia"/>
          <w:spacing w:val="10"/>
        </w:rPr>
        <w:t>日公布</w:t>
      </w:r>
    </w:p>
    <w:p w:rsidR="0075380B" w:rsidRPr="00205A29" w:rsidRDefault="0075380B" w:rsidP="00256CDC">
      <w:pPr>
        <w:pStyle w:val="034"/>
        <w:spacing w:line="473" w:lineRule="exact"/>
      </w:pPr>
      <w:r w:rsidRPr="00205A29">
        <w:rPr>
          <w:rFonts w:hint="eastAsia"/>
        </w:rPr>
        <w:t>第　三　條　　本法所稱主管機關：在中央為勞動部；在直轄市為直轄市政府；在縣（市）為縣（市）政府。</w:t>
      </w:r>
    </w:p>
    <w:p w:rsidR="0075380B" w:rsidRPr="00205A29" w:rsidRDefault="0075380B" w:rsidP="00256CDC">
      <w:pPr>
        <w:pStyle w:val="0342"/>
        <w:spacing w:line="473" w:lineRule="exact"/>
        <w:ind w:left="1417"/>
      </w:pPr>
      <w:r w:rsidRPr="00205A29">
        <w:rPr>
          <w:rFonts w:hint="eastAsia"/>
        </w:rPr>
        <w:t>本法有關衛生事項，中央主管機關應會商中央衛生主管機關辦理。</w:t>
      </w:r>
    </w:p>
    <w:p w:rsidR="0075380B" w:rsidRPr="00205A29" w:rsidRDefault="0075380B" w:rsidP="00256CDC">
      <w:pPr>
        <w:pStyle w:val="034"/>
        <w:spacing w:line="473" w:lineRule="exact"/>
      </w:pPr>
      <w:r w:rsidRPr="00205A29">
        <w:rPr>
          <w:rFonts w:hint="eastAsia"/>
        </w:rPr>
        <w:t>第　六　條　　雇主對下列事項應有符合規定之必要安全衛生設備及措施：</w:t>
      </w:r>
    </w:p>
    <w:p w:rsidR="0075380B" w:rsidRPr="00205A29" w:rsidRDefault="0075380B" w:rsidP="00256CDC">
      <w:pPr>
        <w:pStyle w:val="035"/>
        <w:spacing w:line="473" w:lineRule="exact"/>
      </w:pPr>
      <w:r w:rsidRPr="00205A29">
        <w:rPr>
          <w:rFonts w:hint="eastAsia"/>
        </w:rPr>
        <w:t>一、</w:t>
      </w:r>
      <w:r w:rsidR="00567E9E">
        <w:tab/>
      </w:r>
      <w:r w:rsidRPr="00205A29">
        <w:rPr>
          <w:rFonts w:hint="eastAsia"/>
        </w:rPr>
        <w:t>防止機械、設備或器具等引起之危害。</w:t>
      </w:r>
    </w:p>
    <w:p w:rsidR="0075380B" w:rsidRPr="00205A29" w:rsidRDefault="0075380B" w:rsidP="00256CDC">
      <w:pPr>
        <w:pStyle w:val="035"/>
        <w:spacing w:line="473" w:lineRule="exact"/>
      </w:pPr>
      <w:r w:rsidRPr="00205A29">
        <w:rPr>
          <w:rFonts w:hint="eastAsia"/>
        </w:rPr>
        <w:t>二、</w:t>
      </w:r>
      <w:r w:rsidR="00567E9E">
        <w:tab/>
      </w:r>
      <w:r w:rsidRPr="00205A29">
        <w:rPr>
          <w:rFonts w:hint="eastAsia"/>
        </w:rPr>
        <w:t>防止爆炸性或發火性等物質引起之危害。</w:t>
      </w:r>
    </w:p>
    <w:p w:rsidR="0075380B" w:rsidRPr="00205A29" w:rsidRDefault="0075380B" w:rsidP="00256CDC">
      <w:pPr>
        <w:pStyle w:val="035"/>
        <w:spacing w:line="473" w:lineRule="exact"/>
      </w:pPr>
      <w:r w:rsidRPr="00205A29">
        <w:rPr>
          <w:rFonts w:hint="eastAsia"/>
        </w:rPr>
        <w:t>三、</w:t>
      </w:r>
      <w:r w:rsidR="00567E9E">
        <w:tab/>
      </w:r>
      <w:r w:rsidRPr="00205A29">
        <w:rPr>
          <w:rFonts w:hint="eastAsia"/>
        </w:rPr>
        <w:t>防止電、熱或其他之能引起之危害。</w:t>
      </w:r>
    </w:p>
    <w:p w:rsidR="0075380B" w:rsidRPr="00205A29" w:rsidRDefault="0075380B" w:rsidP="00256CDC">
      <w:pPr>
        <w:pStyle w:val="035"/>
        <w:spacing w:line="473" w:lineRule="exact"/>
      </w:pPr>
      <w:r w:rsidRPr="00205A29">
        <w:rPr>
          <w:rFonts w:hint="eastAsia"/>
        </w:rPr>
        <w:t>四、</w:t>
      </w:r>
      <w:r w:rsidR="00567E9E">
        <w:tab/>
      </w:r>
      <w:r w:rsidRPr="00205A29">
        <w:rPr>
          <w:rFonts w:hint="eastAsia"/>
        </w:rPr>
        <w:t>防止</w:t>
      </w:r>
      <w:proofErr w:type="gramStart"/>
      <w:r w:rsidRPr="00205A29">
        <w:rPr>
          <w:rFonts w:hint="eastAsia"/>
        </w:rPr>
        <w:t>採</w:t>
      </w:r>
      <w:proofErr w:type="gramEnd"/>
      <w:r w:rsidRPr="00205A29">
        <w:rPr>
          <w:rFonts w:hint="eastAsia"/>
        </w:rPr>
        <w:t>石、採掘、裝卸、搬運、堆積或採伐等作業中引起之危害。</w:t>
      </w:r>
    </w:p>
    <w:p w:rsidR="0075380B" w:rsidRPr="00205A29" w:rsidRDefault="0075380B" w:rsidP="00256CDC">
      <w:pPr>
        <w:pStyle w:val="035"/>
        <w:spacing w:line="473" w:lineRule="exact"/>
      </w:pPr>
      <w:r w:rsidRPr="00205A29">
        <w:rPr>
          <w:rFonts w:hint="eastAsia"/>
        </w:rPr>
        <w:t>五、</w:t>
      </w:r>
      <w:r w:rsidR="00567E9E">
        <w:tab/>
      </w:r>
      <w:r w:rsidRPr="00205A29">
        <w:rPr>
          <w:rFonts w:hint="eastAsia"/>
        </w:rPr>
        <w:t>防止有墜落、物體飛落或崩塌等之虞之作業場所引起之危害。</w:t>
      </w:r>
    </w:p>
    <w:p w:rsidR="0075380B" w:rsidRPr="00205A29" w:rsidRDefault="0075380B" w:rsidP="004C1A98">
      <w:pPr>
        <w:pStyle w:val="035"/>
        <w:spacing w:line="495" w:lineRule="exact"/>
      </w:pPr>
      <w:r w:rsidRPr="00205A29">
        <w:rPr>
          <w:rFonts w:hint="eastAsia"/>
        </w:rPr>
        <w:lastRenderedPageBreak/>
        <w:t>六、</w:t>
      </w:r>
      <w:r w:rsidR="00567E9E">
        <w:tab/>
      </w:r>
      <w:r w:rsidRPr="00205A29">
        <w:rPr>
          <w:rFonts w:hint="eastAsia"/>
        </w:rPr>
        <w:t>防止高壓氣體引起之危害。</w:t>
      </w:r>
    </w:p>
    <w:p w:rsidR="0075380B" w:rsidRPr="00205A29" w:rsidRDefault="0075380B" w:rsidP="004C1A98">
      <w:pPr>
        <w:pStyle w:val="035"/>
        <w:spacing w:line="495" w:lineRule="exact"/>
      </w:pPr>
      <w:r w:rsidRPr="00205A29">
        <w:rPr>
          <w:rFonts w:hint="eastAsia"/>
        </w:rPr>
        <w:t>七、</w:t>
      </w:r>
      <w:r w:rsidR="00567E9E">
        <w:tab/>
      </w:r>
      <w:r w:rsidRPr="00205A29">
        <w:rPr>
          <w:rFonts w:hint="eastAsia"/>
        </w:rPr>
        <w:t>防止原料、材料、氣體、蒸氣、粉塵、溶劑、化學品、含毒性物質或缺氧空氣等引起之危害。</w:t>
      </w:r>
    </w:p>
    <w:p w:rsidR="0075380B" w:rsidRPr="00205A29" w:rsidRDefault="0075380B" w:rsidP="004C1A98">
      <w:pPr>
        <w:pStyle w:val="035"/>
        <w:spacing w:line="495" w:lineRule="exact"/>
      </w:pPr>
      <w:r w:rsidRPr="00205A29">
        <w:rPr>
          <w:rFonts w:hint="eastAsia"/>
        </w:rPr>
        <w:t>八、</w:t>
      </w:r>
      <w:r w:rsidR="00567E9E">
        <w:tab/>
      </w:r>
      <w:r w:rsidRPr="00205A29">
        <w:rPr>
          <w:rFonts w:hint="eastAsia"/>
        </w:rPr>
        <w:t>防止輻射、高溫、低溫、超音波、噪音、振動或異常氣壓等引起之危害。</w:t>
      </w:r>
    </w:p>
    <w:p w:rsidR="0075380B" w:rsidRPr="00205A29" w:rsidRDefault="0075380B" w:rsidP="004C1A98">
      <w:pPr>
        <w:pStyle w:val="035"/>
        <w:spacing w:line="495" w:lineRule="exact"/>
      </w:pPr>
      <w:r w:rsidRPr="00205A29">
        <w:rPr>
          <w:rFonts w:hint="eastAsia"/>
        </w:rPr>
        <w:t>九、</w:t>
      </w:r>
      <w:r w:rsidR="00567E9E">
        <w:tab/>
      </w:r>
      <w:r w:rsidRPr="00205A29">
        <w:rPr>
          <w:rFonts w:hint="eastAsia"/>
        </w:rPr>
        <w:t>防止監視儀表或精密作業等引起之危害。</w:t>
      </w:r>
    </w:p>
    <w:p w:rsidR="0075380B" w:rsidRPr="00205A29" w:rsidRDefault="0075380B" w:rsidP="004C1A98">
      <w:pPr>
        <w:pStyle w:val="035"/>
        <w:spacing w:line="495" w:lineRule="exact"/>
      </w:pPr>
      <w:r w:rsidRPr="00205A29">
        <w:rPr>
          <w:rFonts w:hint="eastAsia"/>
        </w:rPr>
        <w:t>十、</w:t>
      </w:r>
      <w:r w:rsidR="00567E9E">
        <w:tab/>
      </w:r>
      <w:r w:rsidRPr="00205A29">
        <w:rPr>
          <w:rFonts w:hint="eastAsia"/>
        </w:rPr>
        <w:t>防止廢氣、廢液或殘渣等廢棄物引起之危害。</w:t>
      </w:r>
    </w:p>
    <w:p w:rsidR="0075380B" w:rsidRPr="00205A29" w:rsidRDefault="0075380B" w:rsidP="004C1A98">
      <w:pPr>
        <w:pStyle w:val="0350"/>
        <w:spacing w:line="495" w:lineRule="exact"/>
        <w:ind w:left="2811"/>
      </w:pPr>
      <w:r w:rsidRPr="00205A29">
        <w:rPr>
          <w:rFonts w:hint="eastAsia"/>
        </w:rPr>
        <w:t>十一、</w:t>
      </w:r>
      <w:r w:rsidR="00567E9E">
        <w:tab/>
      </w:r>
      <w:r w:rsidRPr="00205A29">
        <w:rPr>
          <w:rFonts w:hint="eastAsia"/>
        </w:rPr>
        <w:t>防止水患、風災或火災等引起之危害。</w:t>
      </w:r>
    </w:p>
    <w:p w:rsidR="0075380B" w:rsidRPr="00205A29" w:rsidRDefault="0075380B" w:rsidP="004C1A98">
      <w:pPr>
        <w:pStyle w:val="0350"/>
        <w:spacing w:line="495" w:lineRule="exact"/>
        <w:ind w:left="2811"/>
      </w:pPr>
      <w:r w:rsidRPr="00205A29">
        <w:rPr>
          <w:rFonts w:hint="eastAsia"/>
        </w:rPr>
        <w:t>十二、</w:t>
      </w:r>
      <w:r w:rsidR="00567E9E">
        <w:tab/>
      </w:r>
      <w:r w:rsidRPr="00205A29">
        <w:rPr>
          <w:rFonts w:hint="eastAsia"/>
        </w:rPr>
        <w:t>防止動物、植物或微生物等引起之危害。</w:t>
      </w:r>
    </w:p>
    <w:p w:rsidR="0075380B" w:rsidRPr="00205A29" w:rsidRDefault="0075380B" w:rsidP="004C1A98">
      <w:pPr>
        <w:pStyle w:val="0350"/>
        <w:spacing w:line="495" w:lineRule="exact"/>
        <w:ind w:left="2811"/>
      </w:pPr>
      <w:r w:rsidRPr="00205A29">
        <w:rPr>
          <w:rFonts w:hint="eastAsia"/>
        </w:rPr>
        <w:t>十三、</w:t>
      </w:r>
      <w:r w:rsidR="00567E9E">
        <w:tab/>
      </w:r>
      <w:r w:rsidRPr="00205A29">
        <w:rPr>
          <w:rFonts w:hint="eastAsia"/>
        </w:rPr>
        <w:t>防止通道、地板或階梯等引起之危害。</w:t>
      </w:r>
    </w:p>
    <w:p w:rsidR="0075380B" w:rsidRPr="00205A29" w:rsidRDefault="0075380B" w:rsidP="004C1A98">
      <w:pPr>
        <w:pStyle w:val="0350"/>
        <w:spacing w:line="495" w:lineRule="exact"/>
        <w:ind w:left="2811"/>
      </w:pPr>
      <w:r w:rsidRPr="00205A29">
        <w:rPr>
          <w:rFonts w:hint="eastAsia"/>
        </w:rPr>
        <w:t>十四、</w:t>
      </w:r>
      <w:r w:rsidR="00567E9E">
        <w:tab/>
      </w:r>
      <w:r w:rsidRPr="00205A29">
        <w:rPr>
          <w:rFonts w:hint="eastAsia"/>
        </w:rPr>
        <w:t>防止未採取充足通風、採光、照明、保溫或</w:t>
      </w:r>
      <w:proofErr w:type="gramStart"/>
      <w:r w:rsidRPr="00205A29">
        <w:rPr>
          <w:rFonts w:hint="eastAsia"/>
        </w:rPr>
        <w:t>防濕等引起</w:t>
      </w:r>
      <w:proofErr w:type="gramEnd"/>
      <w:r w:rsidRPr="00205A29">
        <w:rPr>
          <w:rFonts w:hint="eastAsia"/>
        </w:rPr>
        <w:t>之危害。</w:t>
      </w:r>
    </w:p>
    <w:p w:rsidR="0075380B" w:rsidRPr="00205A29" w:rsidRDefault="0075380B" w:rsidP="004C1A98">
      <w:pPr>
        <w:pStyle w:val="0342"/>
        <w:spacing w:line="495" w:lineRule="exact"/>
        <w:ind w:left="1417"/>
      </w:pPr>
      <w:r w:rsidRPr="00205A29">
        <w:rPr>
          <w:rFonts w:hint="eastAsia"/>
        </w:rPr>
        <w:t>雇主對下列事項，應妥為規劃及採取必要之安全衛生措施：</w:t>
      </w:r>
    </w:p>
    <w:p w:rsidR="0075380B" w:rsidRPr="00205A29" w:rsidRDefault="0075380B" w:rsidP="004C1A98">
      <w:pPr>
        <w:pStyle w:val="035"/>
        <w:spacing w:line="495" w:lineRule="exact"/>
      </w:pPr>
      <w:r w:rsidRPr="00205A29">
        <w:rPr>
          <w:rFonts w:hint="eastAsia"/>
        </w:rPr>
        <w:t>一、</w:t>
      </w:r>
      <w:r w:rsidR="00567E9E">
        <w:tab/>
      </w:r>
      <w:r w:rsidRPr="00205A29">
        <w:rPr>
          <w:rFonts w:hint="eastAsia"/>
        </w:rPr>
        <w:t>重複性作業等促發肌肉骨骼疾病之預防。</w:t>
      </w:r>
    </w:p>
    <w:p w:rsidR="0075380B" w:rsidRPr="00205A29" w:rsidRDefault="0075380B" w:rsidP="004C1A98">
      <w:pPr>
        <w:pStyle w:val="035"/>
        <w:spacing w:line="495" w:lineRule="exact"/>
      </w:pPr>
      <w:r w:rsidRPr="00205A29">
        <w:rPr>
          <w:rFonts w:hint="eastAsia"/>
        </w:rPr>
        <w:t>二、</w:t>
      </w:r>
      <w:r w:rsidR="00567E9E">
        <w:tab/>
      </w:r>
      <w:r w:rsidRPr="00205A29">
        <w:rPr>
          <w:rFonts w:hint="eastAsia"/>
        </w:rPr>
        <w:t>輪班、夜間工作、長時間工作等異常工作負荷促發疾病之預防。</w:t>
      </w:r>
    </w:p>
    <w:p w:rsidR="0075380B" w:rsidRPr="00205A29" w:rsidRDefault="0075380B" w:rsidP="004C1A98">
      <w:pPr>
        <w:pStyle w:val="035"/>
        <w:spacing w:line="495" w:lineRule="exact"/>
      </w:pPr>
      <w:r w:rsidRPr="00205A29">
        <w:rPr>
          <w:rFonts w:hint="eastAsia"/>
        </w:rPr>
        <w:t>三、</w:t>
      </w:r>
      <w:r w:rsidR="00567E9E">
        <w:tab/>
      </w:r>
      <w:r w:rsidRPr="00205A29">
        <w:rPr>
          <w:rFonts w:hint="eastAsia"/>
        </w:rPr>
        <w:t>執行職務因他人行為遭受身體或精神不法侵害之預防。</w:t>
      </w:r>
    </w:p>
    <w:p w:rsidR="0075380B" w:rsidRPr="00205A29" w:rsidRDefault="0075380B" w:rsidP="004C1A98">
      <w:pPr>
        <w:pStyle w:val="035"/>
        <w:spacing w:line="495" w:lineRule="exact"/>
      </w:pPr>
      <w:r w:rsidRPr="00205A29">
        <w:rPr>
          <w:rFonts w:hint="eastAsia"/>
        </w:rPr>
        <w:t>四、</w:t>
      </w:r>
      <w:r w:rsidR="00567E9E" w:rsidRPr="00567E9E">
        <w:rPr>
          <w:spacing w:val="2"/>
        </w:rPr>
        <w:tab/>
      </w:r>
      <w:r w:rsidRPr="00567E9E">
        <w:rPr>
          <w:rFonts w:hint="eastAsia"/>
          <w:spacing w:val="2"/>
        </w:rPr>
        <w:t>避難、急救、休息或其他為保護勞工身心健康之事項。</w:t>
      </w:r>
    </w:p>
    <w:p w:rsidR="00AD051D" w:rsidRPr="00F75383" w:rsidRDefault="0075380B" w:rsidP="004C1A98">
      <w:pPr>
        <w:pStyle w:val="0342"/>
        <w:spacing w:afterLines="50" w:after="120" w:line="495" w:lineRule="exact"/>
        <w:ind w:left="1417"/>
      </w:pPr>
      <w:r w:rsidRPr="00205A29">
        <w:rPr>
          <w:rFonts w:hint="eastAsia"/>
        </w:rPr>
        <w:t>前二項必要之安全衛生設備與措施之標準及規則，由中央主管機關定之。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458C" w:rsidRPr="00A8582D" w:rsidTr="0014457A">
        <w:trPr>
          <w:trHeight w:hRule="exact" w:val="851"/>
        </w:trPr>
        <w:tc>
          <w:tcPr>
            <w:tcW w:w="1988" w:type="dxa"/>
            <w:vAlign w:val="center"/>
          </w:tcPr>
          <w:p w:rsidR="007B458C" w:rsidRPr="00A8582D" w:rsidRDefault="007B458C" w:rsidP="0014457A">
            <w:pPr>
              <w:pStyle w:val="a8"/>
            </w:pPr>
            <w:r w:rsidRPr="00A8582D">
              <w:rPr>
                <w:rFonts w:hint="eastAsia"/>
              </w:rPr>
              <w:lastRenderedPageBreak/>
              <w:t>總統令</w:t>
            </w:r>
          </w:p>
        </w:tc>
        <w:tc>
          <w:tcPr>
            <w:tcW w:w="4759" w:type="dxa"/>
            <w:vAlign w:val="center"/>
          </w:tcPr>
          <w:p w:rsidR="007B458C" w:rsidRPr="00A8582D" w:rsidRDefault="007B458C" w:rsidP="0014457A">
            <w:pPr>
              <w:spacing w:line="240" w:lineRule="auto"/>
              <w:jc w:val="distribute"/>
            </w:pPr>
            <w:r w:rsidRPr="00A8582D">
              <w:rPr>
                <w:rFonts w:hint="eastAsia"/>
              </w:rPr>
              <w:t>中華民國</w:t>
            </w:r>
            <w:r w:rsidRPr="00A8582D">
              <w:rPr>
                <w:rFonts w:hint="eastAsia"/>
              </w:rPr>
              <w:t>10</w:t>
            </w:r>
            <w:r>
              <w:t>8</w:t>
            </w:r>
            <w:r w:rsidRPr="00A8582D">
              <w:rPr>
                <w:rFonts w:hint="eastAsia"/>
              </w:rPr>
              <w:t>年</w:t>
            </w:r>
            <w:r w:rsidR="003A7580">
              <w:rPr>
                <w:rFonts w:hint="eastAsia"/>
              </w:rPr>
              <w:t>5</w:t>
            </w:r>
            <w:r w:rsidRPr="00A8582D">
              <w:rPr>
                <w:rFonts w:hint="eastAsia"/>
              </w:rPr>
              <w:t>月</w:t>
            </w:r>
            <w:r w:rsidR="003A7580">
              <w:rPr>
                <w:rFonts w:hint="eastAsia"/>
              </w:rPr>
              <w:t>15</w:t>
            </w:r>
            <w:r w:rsidRPr="00A8582D">
              <w:rPr>
                <w:rFonts w:hint="eastAsia"/>
              </w:rPr>
              <w:t>日</w:t>
            </w:r>
          </w:p>
          <w:p w:rsidR="007B458C" w:rsidRPr="00A8582D" w:rsidRDefault="007B458C" w:rsidP="003A7580">
            <w:pPr>
              <w:spacing w:line="240" w:lineRule="auto"/>
              <w:jc w:val="distribute"/>
              <w:rPr>
                <w:spacing w:val="-8"/>
              </w:rPr>
            </w:pPr>
            <w:r w:rsidRPr="00A8582D">
              <w:rPr>
                <w:rFonts w:hint="eastAsia"/>
              </w:rPr>
              <w:t>華總</w:t>
            </w:r>
            <w:proofErr w:type="gramStart"/>
            <w:r w:rsidRPr="00A8582D">
              <w:rPr>
                <w:rFonts w:hint="eastAsia"/>
              </w:rPr>
              <w:t>一義字第</w:t>
            </w:r>
            <w:r w:rsidR="006F2850">
              <w:rPr>
                <w:rFonts w:hint="eastAsia"/>
              </w:rPr>
              <w:t>10800049121</w:t>
            </w:r>
            <w:r w:rsidRPr="00A8582D">
              <w:rPr>
                <w:rFonts w:hint="eastAsia"/>
              </w:rPr>
              <w:t>號</w:t>
            </w:r>
            <w:proofErr w:type="gramEnd"/>
          </w:p>
        </w:tc>
      </w:tr>
    </w:tbl>
    <w:p w:rsidR="007B458C" w:rsidRPr="00500533" w:rsidRDefault="007B458C" w:rsidP="006B2B0A">
      <w:pPr>
        <w:pStyle w:val="034"/>
        <w:spacing w:beforeLines="100" w:before="240" w:line="420" w:lineRule="exact"/>
        <w:ind w:left="1518" w:hanging="1518"/>
        <w:rPr>
          <w:spacing w:val="10"/>
        </w:rPr>
      </w:pPr>
      <w:r w:rsidRPr="00500533">
        <w:rPr>
          <w:rFonts w:hint="eastAsia"/>
          <w:spacing w:val="10"/>
        </w:rPr>
        <w:t>茲廢止</w:t>
      </w:r>
      <w:r w:rsidR="003A7580">
        <w:rPr>
          <w:rFonts w:hint="eastAsia"/>
          <w:spacing w:val="10"/>
        </w:rPr>
        <w:t>戰</w:t>
      </w:r>
      <w:r w:rsidR="003A7580">
        <w:rPr>
          <w:spacing w:val="10"/>
        </w:rPr>
        <w:t>士授田憑據處理條例</w:t>
      </w:r>
      <w:r w:rsidRPr="00500533">
        <w:rPr>
          <w:rFonts w:hint="eastAsia"/>
          <w:spacing w:val="10"/>
        </w:rPr>
        <w:t>，公布之。</w:t>
      </w:r>
    </w:p>
    <w:p w:rsidR="007B458C" w:rsidRDefault="007B458C" w:rsidP="007B458C">
      <w:pPr>
        <w:spacing w:beforeLines="100" w:before="240"/>
      </w:pPr>
      <w:r>
        <w:rPr>
          <w:rFonts w:hint="eastAsia"/>
        </w:rPr>
        <w:t>總　　　統　蔡英文</w:t>
      </w:r>
    </w:p>
    <w:p w:rsidR="008056D2" w:rsidRDefault="007B458C" w:rsidP="006B2B0A">
      <w:pPr>
        <w:widowControl/>
        <w:adjustRightInd/>
        <w:spacing w:afterLines="150" w:after="360" w:line="240" w:lineRule="auto"/>
        <w:jc w:val="left"/>
        <w:textAlignment w:val="auto"/>
      </w:pPr>
      <w:r>
        <w:rPr>
          <w:rFonts w:hint="eastAsia"/>
        </w:rPr>
        <w:t>行政院院長　蘇</w:t>
      </w:r>
      <w:r>
        <w:t>貞昌</w:t>
      </w:r>
      <w:r>
        <w:br/>
      </w:r>
      <w:r w:rsidR="003A7580">
        <w:rPr>
          <w:rFonts w:hint="eastAsia"/>
        </w:rPr>
        <w:t>國</w:t>
      </w:r>
      <w:r w:rsidR="003A7580">
        <w:t>防</w:t>
      </w:r>
      <w:r>
        <w:t>部部長</w:t>
      </w:r>
      <w:r>
        <w:rPr>
          <w:rFonts w:hint="eastAsia"/>
        </w:rPr>
        <w:t xml:space="preserve">　</w:t>
      </w:r>
      <w:r w:rsidR="003A7580">
        <w:rPr>
          <w:rFonts w:hint="eastAsia"/>
        </w:rPr>
        <w:t>嚴</w:t>
      </w:r>
      <w:r w:rsidR="003A7580">
        <w:t>德發</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C310B" w:rsidRPr="00663BD1" w:rsidTr="00F41207">
        <w:trPr>
          <w:trHeight w:hRule="exact" w:val="851"/>
        </w:trPr>
        <w:tc>
          <w:tcPr>
            <w:tcW w:w="1988" w:type="dxa"/>
            <w:vAlign w:val="center"/>
          </w:tcPr>
          <w:p w:rsidR="00AC310B" w:rsidRDefault="00AC310B" w:rsidP="00F41207">
            <w:pPr>
              <w:pStyle w:val="022"/>
            </w:pPr>
            <w:r>
              <w:br w:type="page"/>
            </w:r>
            <w:r>
              <w:br w:type="page"/>
            </w:r>
            <w:r>
              <w:rPr>
                <w:rFonts w:hint="eastAsia"/>
              </w:rPr>
              <w:t>總統令</w:t>
            </w:r>
          </w:p>
        </w:tc>
        <w:tc>
          <w:tcPr>
            <w:tcW w:w="4759" w:type="dxa"/>
            <w:vAlign w:val="center"/>
          </w:tcPr>
          <w:p w:rsidR="00AC310B" w:rsidRDefault="00AC310B" w:rsidP="008C4EA0">
            <w:pPr>
              <w:pStyle w:val="0220"/>
            </w:pPr>
            <w:r>
              <w:rPr>
                <w:rFonts w:hint="eastAsia"/>
              </w:rPr>
              <w:t>中華民國</w:t>
            </w:r>
            <w:r w:rsidRPr="0079273A">
              <w:rPr>
                <w:rFonts w:hint="eastAsia"/>
              </w:rPr>
              <w:t>10</w:t>
            </w:r>
            <w:r>
              <w:rPr>
                <w:rFonts w:hint="eastAsia"/>
              </w:rPr>
              <w:t>8</w:t>
            </w:r>
            <w:r w:rsidRPr="0079273A">
              <w:rPr>
                <w:rFonts w:hint="eastAsia"/>
              </w:rPr>
              <w:t>年</w:t>
            </w:r>
            <w:r w:rsidR="008C4EA0">
              <w:rPr>
                <w:rFonts w:hint="eastAsia"/>
              </w:rPr>
              <w:t>5</w:t>
            </w:r>
            <w:r w:rsidRPr="0079273A">
              <w:rPr>
                <w:rFonts w:hint="eastAsia"/>
              </w:rPr>
              <w:t>月</w:t>
            </w:r>
            <w:r w:rsidR="008C4EA0">
              <w:rPr>
                <w:rFonts w:hint="eastAsia"/>
              </w:rPr>
              <w:t>3</w:t>
            </w:r>
            <w:r w:rsidRPr="0079273A">
              <w:rPr>
                <w:rFonts w:hint="eastAsia"/>
              </w:rPr>
              <w:t>日</w:t>
            </w:r>
          </w:p>
        </w:tc>
      </w:tr>
    </w:tbl>
    <w:p w:rsidR="00AC310B" w:rsidRDefault="001B6CCC" w:rsidP="006B2B0A">
      <w:pPr>
        <w:pStyle w:val="0241"/>
        <w:spacing w:beforeLines="55" w:before="132" w:line="480" w:lineRule="exact"/>
      </w:pPr>
      <w:r>
        <w:rPr>
          <w:rFonts w:hint="eastAsia"/>
        </w:rPr>
        <w:t>任命廖美惠為行政院農業委員會動植物防疫檢疫局簡任第十職等專門委員，王芳美為行政院農業委員會動植物防疫檢疫局簡任第十職等研究員，林瑞興為行政院農業委員會特有生物研究保育中心簡任第十職等研究員兼組長，張同吳為行政院農業委員會花蓮區農業</w:t>
      </w:r>
      <w:proofErr w:type="gramStart"/>
      <w:r>
        <w:rPr>
          <w:rFonts w:hint="eastAsia"/>
        </w:rPr>
        <w:t>改良場簡任</w:t>
      </w:r>
      <w:proofErr w:type="gramEnd"/>
      <w:r>
        <w:rPr>
          <w:rFonts w:hint="eastAsia"/>
        </w:rPr>
        <w:t>第十職等研究員。</w:t>
      </w:r>
    </w:p>
    <w:p w:rsidR="001B6CCC" w:rsidRDefault="001B6CCC" w:rsidP="006B2B0A">
      <w:pPr>
        <w:pStyle w:val="0241"/>
        <w:spacing w:line="480" w:lineRule="exact"/>
      </w:pPr>
      <w:r>
        <w:rPr>
          <w:rFonts w:hint="eastAsia"/>
        </w:rPr>
        <w:t>任命李德馨、邱國書、許明華為行政院</w:t>
      </w:r>
      <w:proofErr w:type="gramStart"/>
      <w:r>
        <w:rPr>
          <w:rFonts w:hint="eastAsia"/>
        </w:rPr>
        <w:t>環境保護署簡任</w:t>
      </w:r>
      <w:proofErr w:type="gramEnd"/>
      <w:r>
        <w:rPr>
          <w:rFonts w:hint="eastAsia"/>
        </w:rPr>
        <w:t>第十一職等</w:t>
      </w:r>
      <w:r w:rsidRPr="003D3425">
        <w:rPr>
          <w:rFonts w:hint="eastAsia"/>
          <w:spacing w:val="-3"/>
        </w:rPr>
        <w:t>技正，蘇中光、徐淑芷為行政院</w:t>
      </w:r>
      <w:proofErr w:type="gramStart"/>
      <w:r w:rsidRPr="003D3425">
        <w:rPr>
          <w:rFonts w:hint="eastAsia"/>
          <w:spacing w:val="-3"/>
        </w:rPr>
        <w:t>環境保護署簡任</w:t>
      </w:r>
      <w:proofErr w:type="gramEnd"/>
      <w:r w:rsidRPr="003D3425">
        <w:rPr>
          <w:rFonts w:hint="eastAsia"/>
          <w:spacing w:val="-3"/>
        </w:rPr>
        <w:t>第十一職等專門委員，</w:t>
      </w:r>
      <w:r>
        <w:rPr>
          <w:rFonts w:hint="eastAsia"/>
        </w:rPr>
        <w:t>陳靜瑜為行政院</w:t>
      </w:r>
      <w:proofErr w:type="gramStart"/>
      <w:r>
        <w:rPr>
          <w:rFonts w:hint="eastAsia"/>
        </w:rPr>
        <w:t>環境保護署簡任</w:t>
      </w:r>
      <w:proofErr w:type="gramEnd"/>
      <w:r>
        <w:rPr>
          <w:rFonts w:hint="eastAsia"/>
        </w:rPr>
        <w:t>第十一職等視察，葉俊宏為行政院</w:t>
      </w:r>
      <w:proofErr w:type="gramStart"/>
      <w:r>
        <w:rPr>
          <w:rFonts w:hint="eastAsia"/>
        </w:rPr>
        <w:t>環境保護署簡任</w:t>
      </w:r>
      <w:proofErr w:type="gramEnd"/>
      <w:r>
        <w:rPr>
          <w:rFonts w:hint="eastAsia"/>
        </w:rPr>
        <w:t>第十二職等主任秘書，廖珮清為行政院</w:t>
      </w:r>
      <w:proofErr w:type="gramStart"/>
      <w:r>
        <w:rPr>
          <w:rFonts w:hint="eastAsia"/>
        </w:rPr>
        <w:t>環境保護署簡任</w:t>
      </w:r>
      <w:proofErr w:type="gramEnd"/>
      <w:r>
        <w:rPr>
          <w:rFonts w:hint="eastAsia"/>
        </w:rPr>
        <w:t>第十一職等秘書。</w:t>
      </w:r>
    </w:p>
    <w:p w:rsidR="001B6CCC" w:rsidRDefault="001B6CCC" w:rsidP="006B2B0A">
      <w:pPr>
        <w:pStyle w:val="0241"/>
        <w:spacing w:line="480" w:lineRule="exact"/>
      </w:pPr>
      <w:r>
        <w:rPr>
          <w:rFonts w:hint="eastAsia"/>
        </w:rPr>
        <w:t>任命</w:t>
      </w:r>
      <w:proofErr w:type="gramStart"/>
      <w:r>
        <w:rPr>
          <w:rFonts w:hint="eastAsia"/>
        </w:rPr>
        <w:t>楊耿瑜為</w:t>
      </w:r>
      <w:proofErr w:type="gramEnd"/>
      <w:r>
        <w:rPr>
          <w:rFonts w:hint="eastAsia"/>
        </w:rPr>
        <w:t>國家發展委員會簡任第十職等高級分析師。</w:t>
      </w:r>
    </w:p>
    <w:p w:rsidR="001B6CCC" w:rsidRDefault="001B6CCC" w:rsidP="006B2B0A">
      <w:pPr>
        <w:pStyle w:val="0241"/>
        <w:spacing w:line="480" w:lineRule="exact"/>
      </w:pPr>
      <w:r>
        <w:rPr>
          <w:rFonts w:hint="eastAsia"/>
        </w:rPr>
        <w:t>任命張鳳玲為大陸委員會簡任第十一職等專門委員。</w:t>
      </w:r>
    </w:p>
    <w:p w:rsidR="001B6CCC" w:rsidRPr="00BA4008" w:rsidRDefault="001B6CCC" w:rsidP="006B2B0A">
      <w:pPr>
        <w:pStyle w:val="0241"/>
        <w:spacing w:line="480" w:lineRule="exact"/>
        <w:ind w:firstLine="568"/>
        <w:rPr>
          <w:spacing w:val="2"/>
        </w:rPr>
      </w:pPr>
      <w:r w:rsidRPr="00BA4008">
        <w:rPr>
          <w:rFonts w:hint="eastAsia"/>
          <w:spacing w:val="2"/>
        </w:rPr>
        <w:t>任命李盈欣為金融監督管理委員會</w:t>
      </w:r>
      <w:proofErr w:type="gramStart"/>
      <w:r w:rsidRPr="00BA4008">
        <w:rPr>
          <w:rFonts w:hint="eastAsia"/>
          <w:spacing w:val="2"/>
        </w:rPr>
        <w:t>銀行局簡任</w:t>
      </w:r>
      <w:proofErr w:type="gramEnd"/>
      <w:r w:rsidRPr="00BA4008">
        <w:rPr>
          <w:rFonts w:hint="eastAsia"/>
          <w:spacing w:val="2"/>
        </w:rPr>
        <w:t>第十職等專門委員，童政彰為金融監督管理委員會</w:t>
      </w:r>
      <w:proofErr w:type="gramStart"/>
      <w:r w:rsidRPr="00BA4008">
        <w:rPr>
          <w:rFonts w:hint="eastAsia"/>
          <w:spacing w:val="2"/>
        </w:rPr>
        <w:t>銀行局簡任</w:t>
      </w:r>
      <w:proofErr w:type="gramEnd"/>
      <w:r w:rsidRPr="00BA4008">
        <w:rPr>
          <w:rFonts w:hint="eastAsia"/>
          <w:spacing w:val="2"/>
        </w:rPr>
        <w:t>第十一職等主任秘書，張懿心為金融監督管理委員會證券</w:t>
      </w:r>
      <w:proofErr w:type="gramStart"/>
      <w:r w:rsidRPr="00BA4008">
        <w:rPr>
          <w:rFonts w:hint="eastAsia"/>
          <w:spacing w:val="2"/>
        </w:rPr>
        <w:t>期貨局簡任</w:t>
      </w:r>
      <w:proofErr w:type="gramEnd"/>
      <w:r w:rsidRPr="00BA4008">
        <w:rPr>
          <w:rFonts w:hint="eastAsia"/>
          <w:spacing w:val="2"/>
        </w:rPr>
        <w:t>第十職等稽核。</w:t>
      </w:r>
    </w:p>
    <w:p w:rsidR="001B6CCC" w:rsidRPr="00B62A06" w:rsidRDefault="001B6CCC" w:rsidP="00B32883">
      <w:pPr>
        <w:pStyle w:val="0241"/>
        <w:spacing w:line="455" w:lineRule="exact"/>
        <w:ind w:firstLine="584"/>
        <w:rPr>
          <w:spacing w:val="8"/>
        </w:rPr>
      </w:pPr>
      <w:r w:rsidRPr="00B62A06">
        <w:rPr>
          <w:rFonts w:hint="eastAsia"/>
          <w:spacing w:val="6"/>
        </w:rPr>
        <w:lastRenderedPageBreak/>
        <w:t>任命陳貞蘭為國軍退除役官兵輔導委員會簡任第十職等視察，</w:t>
      </w:r>
      <w:r w:rsidRPr="00B62A06">
        <w:rPr>
          <w:rFonts w:hint="eastAsia"/>
          <w:spacing w:val="8"/>
        </w:rPr>
        <w:t>林逢祺為國軍退除役官兵輔導委員會簡任第十職等技正，李維安為國軍退除役官兵輔導委員會佳里榮譽國民之家簡任第十一職等副主任，</w:t>
      </w:r>
      <w:proofErr w:type="gramStart"/>
      <w:r w:rsidRPr="00B62A06">
        <w:rPr>
          <w:rFonts w:hint="eastAsia"/>
          <w:spacing w:val="8"/>
        </w:rPr>
        <w:t>張道初為</w:t>
      </w:r>
      <w:proofErr w:type="gramEnd"/>
      <w:r w:rsidRPr="00B62A06">
        <w:rPr>
          <w:rFonts w:hint="eastAsia"/>
          <w:spacing w:val="8"/>
        </w:rPr>
        <w:t>國軍退除役官兵輔導委員會高雄榮譽國民之家簡任第十一職等副主任，黃鴻基為高雄榮民總醫院簡任第十一職等主任秘書。</w:t>
      </w:r>
    </w:p>
    <w:p w:rsidR="001B6CCC" w:rsidRDefault="001B6CCC" w:rsidP="00B32883">
      <w:pPr>
        <w:pStyle w:val="0241"/>
        <w:spacing w:line="455" w:lineRule="exact"/>
      </w:pPr>
      <w:r>
        <w:rPr>
          <w:rFonts w:hint="eastAsia"/>
        </w:rPr>
        <w:t>任命曾智勇為原住民族委員會原住民族文化發展中心簡任第十三職等主任。</w:t>
      </w:r>
    </w:p>
    <w:p w:rsidR="001B6CCC" w:rsidRDefault="001B6CCC" w:rsidP="00B32883">
      <w:pPr>
        <w:pStyle w:val="0241"/>
        <w:spacing w:line="455" w:lineRule="exact"/>
      </w:pPr>
      <w:r>
        <w:rPr>
          <w:rFonts w:hint="eastAsia"/>
        </w:rPr>
        <w:t>任命莊武煌為行政院原子能委員會放射性物料管理局簡任第十職等技正。</w:t>
      </w:r>
    </w:p>
    <w:p w:rsidR="001B6CCC" w:rsidRDefault="001B6CCC" w:rsidP="00B32883">
      <w:pPr>
        <w:pStyle w:val="0241"/>
        <w:spacing w:line="455" w:lineRule="exact"/>
      </w:pPr>
      <w:r>
        <w:rPr>
          <w:rFonts w:hint="eastAsia"/>
        </w:rPr>
        <w:t>任命吳迪文為行政院人事行政總處簡任第十一職等視察，劉麗貞為行政院人事行政總處簡任第十一職等專門委員。</w:t>
      </w:r>
    </w:p>
    <w:p w:rsidR="001B6CCC" w:rsidRDefault="001B6CCC" w:rsidP="00B32883">
      <w:pPr>
        <w:pStyle w:val="0241"/>
        <w:spacing w:line="455" w:lineRule="exact"/>
      </w:pPr>
      <w:r>
        <w:rPr>
          <w:rFonts w:hint="eastAsia"/>
        </w:rPr>
        <w:t>任命趙修美為國立故宮博物院簡任第十職等專門委員。</w:t>
      </w:r>
    </w:p>
    <w:p w:rsidR="001B6CCC" w:rsidRDefault="001B6CCC" w:rsidP="00B32883">
      <w:pPr>
        <w:pStyle w:val="0241"/>
        <w:spacing w:line="455" w:lineRule="exact"/>
      </w:pPr>
      <w:r>
        <w:rPr>
          <w:rFonts w:hint="eastAsia"/>
        </w:rPr>
        <w:t>任命蔡金誥為中央選舉委員會簡任第十一職等專門委員。</w:t>
      </w:r>
    </w:p>
    <w:p w:rsidR="001B6CCC" w:rsidRDefault="001B6CCC" w:rsidP="00B32883">
      <w:pPr>
        <w:pStyle w:val="0241"/>
        <w:spacing w:line="455" w:lineRule="exact"/>
      </w:pPr>
      <w:r>
        <w:rPr>
          <w:rFonts w:hint="eastAsia"/>
        </w:rPr>
        <w:t>任命蘇思漢、楊朝棟、鄭明宗、洪</w:t>
      </w:r>
      <w:proofErr w:type="gramStart"/>
      <w:r>
        <w:rPr>
          <w:rFonts w:hint="eastAsia"/>
        </w:rPr>
        <w:t>英釋、</w:t>
      </w:r>
      <w:proofErr w:type="gramEnd"/>
      <w:r>
        <w:rPr>
          <w:rFonts w:hint="eastAsia"/>
        </w:rPr>
        <w:t>曾文方為國家通訊傳播委員會簡任第十一職等技正，喬建中、杜曉萍為國家通訊傳播委員會簡任第十一職等專門委員。</w:t>
      </w:r>
    </w:p>
    <w:p w:rsidR="001B6CCC" w:rsidRPr="00B81830" w:rsidRDefault="001B6CCC" w:rsidP="00B32883">
      <w:pPr>
        <w:pStyle w:val="0241"/>
        <w:spacing w:line="455" w:lineRule="exact"/>
        <w:ind w:firstLine="552"/>
        <w:rPr>
          <w:spacing w:val="-2"/>
        </w:rPr>
      </w:pPr>
      <w:r w:rsidRPr="00B81830">
        <w:rPr>
          <w:rFonts w:hint="eastAsia"/>
          <w:spacing w:val="-2"/>
        </w:rPr>
        <w:t>任命陳幸俐為立法院簡任第十一職等高級分析師，江穗美、黃俊傑、張峻萍為立法院預算中心簡任第十一職等副研究員，江文宏為立法院社會福利及衛生環境委員會簡任第十一職等編審，歐婉如為立法院預算中心簡任第十二職等研究員，</w:t>
      </w:r>
      <w:proofErr w:type="gramStart"/>
      <w:r w:rsidRPr="00B81830">
        <w:rPr>
          <w:rFonts w:hint="eastAsia"/>
          <w:spacing w:val="-2"/>
        </w:rPr>
        <w:t>周厚增為</w:t>
      </w:r>
      <w:proofErr w:type="gramEnd"/>
      <w:r w:rsidRPr="00B81830">
        <w:rPr>
          <w:rFonts w:hint="eastAsia"/>
          <w:spacing w:val="-2"/>
        </w:rPr>
        <w:t>立法院內政委員會簡任第十一職等秘書，陳淑玫為立法院交通委員會簡任第十二職等秘書。</w:t>
      </w:r>
    </w:p>
    <w:p w:rsidR="001B6CCC" w:rsidRDefault="001B6CCC" w:rsidP="00B32883">
      <w:pPr>
        <w:pStyle w:val="0241"/>
        <w:spacing w:line="455" w:lineRule="exact"/>
      </w:pPr>
      <w:r>
        <w:rPr>
          <w:rFonts w:hint="eastAsia"/>
        </w:rPr>
        <w:t>任命賴</w:t>
      </w:r>
      <w:proofErr w:type="gramStart"/>
      <w:r>
        <w:rPr>
          <w:rFonts w:hint="eastAsia"/>
        </w:rPr>
        <w:t>俊兆</w:t>
      </w:r>
      <w:r w:rsidR="009F369E">
        <w:rPr>
          <w:rFonts w:hint="eastAsia"/>
        </w:rPr>
        <w:t xml:space="preserve"> </w:t>
      </w:r>
      <w:proofErr w:type="spellStart"/>
      <w:r>
        <w:rPr>
          <w:rFonts w:hint="eastAsia"/>
        </w:rPr>
        <w:t>Semaylay</w:t>
      </w:r>
      <w:proofErr w:type="spellEnd"/>
      <w:r>
        <w:rPr>
          <w:rFonts w:hint="eastAsia"/>
        </w:rPr>
        <w:t>‧</w:t>
      </w:r>
      <w:proofErr w:type="spellStart"/>
      <w:r>
        <w:rPr>
          <w:rFonts w:hint="eastAsia"/>
        </w:rPr>
        <w:t>i</w:t>
      </w:r>
      <w:proofErr w:type="spellEnd"/>
      <w:r>
        <w:rPr>
          <w:rFonts w:hint="eastAsia"/>
        </w:rPr>
        <w:t>‧</w:t>
      </w:r>
      <w:proofErr w:type="spellStart"/>
      <w:proofErr w:type="gramEnd"/>
      <w:r>
        <w:rPr>
          <w:rFonts w:hint="eastAsia"/>
        </w:rPr>
        <w:t>Kakubaw</w:t>
      </w:r>
      <w:proofErr w:type="spellEnd"/>
      <w:r w:rsidR="009F369E">
        <w:t xml:space="preserve"> </w:t>
      </w:r>
      <w:r>
        <w:rPr>
          <w:rFonts w:hint="eastAsia"/>
        </w:rPr>
        <w:t>為</w:t>
      </w:r>
      <w:proofErr w:type="gramStart"/>
      <w:r>
        <w:rPr>
          <w:rFonts w:hint="eastAsia"/>
        </w:rPr>
        <w:t>司法院簡任</w:t>
      </w:r>
      <w:proofErr w:type="gramEnd"/>
      <w:r>
        <w:rPr>
          <w:rFonts w:hint="eastAsia"/>
        </w:rPr>
        <w:t>第十職等專門委員，林春美為司法院人事處簡任第十二職等副處長，陳惠美為</w:t>
      </w:r>
      <w:proofErr w:type="gramStart"/>
      <w:r>
        <w:rPr>
          <w:rFonts w:hint="eastAsia"/>
        </w:rPr>
        <w:t>司法院簡任</w:t>
      </w:r>
      <w:proofErr w:type="gramEnd"/>
      <w:r>
        <w:rPr>
          <w:rFonts w:hint="eastAsia"/>
        </w:rPr>
        <w:t>第十一職</w:t>
      </w:r>
      <w:proofErr w:type="gramStart"/>
      <w:r>
        <w:rPr>
          <w:rFonts w:hint="eastAsia"/>
        </w:rPr>
        <w:t>等權理簡</w:t>
      </w:r>
      <w:proofErr w:type="gramEnd"/>
      <w:r>
        <w:rPr>
          <w:rFonts w:hint="eastAsia"/>
        </w:rPr>
        <w:t>任第十二職等參事。</w:t>
      </w:r>
    </w:p>
    <w:p w:rsidR="001B6CCC" w:rsidRDefault="001B6CCC" w:rsidP="00B32883">
      <w:pPr>
        <w:pStyle w:val="0241"/>
        <w:spacing w:line="455" w:lineRule="exact"/>
      </w:pPr>
      <w:r>
        <w:rPr>
          <w:rFonts w:hint="eastAsia"/>
        </w:rPr>
        <w:lastRenderedPageBreak/>
        <w:t>任命楊筱蕙、鄭育明、張淑美為</w:t>
      </w:r>
      <w:proofErr w:type="gramStart"/>
      <w:r>
        <w:rPr>
          <w:rFonts w:hint="eastAsia"/>
        </w:rPr>
        <w:t>考選部簡任</w:t>
      </w:r>
      <w:proofErr w:type="gramEnd"/>
      <w:r>
        <w:rPr>
          <w:rFonts w:hint="eastAsia"/>
        </w:rPr>
        <w:t>第十一職等專門委員。</w:t>
      </w:r>
    </w:p>
    <w:p w:rsidR="001B6CCC" w:rsidRDefault="001B6CCC" w:rsidP="00B32883">
      <w:pPr>
        <w:pStyle w:val="0241"/>
        <w:spacing w:line="455" w:lineRule="exact"/>
      </w:pPr>
      <w:r>
        <w:rPr>
          <w:rFonts w:hint="eastAsia"/>
        </w:rPr>
        <w:t>任命羅家寧為公務人員保障暨培訓委員會簡任第十一職等主任，</w:t>
      </w:r>
      <w:r w:rsidRPr="007D6CF7">
        <w:rPr>
          <w:rFonts w:hint="eastAsia"/>
          <w:spacing w:val="-2"/>
        </w:rPr>
        <w:t>陳永信為公務人員保障暨培訓委員會簡任第十一職等專門委員，涂麗萍為國家文官學院簡任第十職等研究員。</w:t>
      </w:r>
    </w:p>
    <w:p w:rsidR="001B6CCC" w:rsidRDefault="001B6CCC" w:rsidP="00B32883">
      <w:pPr>
        <w:pStyle w:val="0241"/>
        <w:spacing w:line="455" w:lineRule="exact"/>
      </w:pPr>
      <w:r>
        <w:rPr>
          <w:rFonts w:hint="eastAsia"/>
        </w:rPr>
        <w:t>任命任致中、黃瑞旭為監察院簡任第十二職等調查官。</w:t>
      </w:r>
    </w:p>
    <w:p w:rsidR="001B6CCC" w:rsidRPr="00D91F04" w:rsidRDefault="00214B73" w:rsidP="00B32883">
      <w:pPr>
        <w:pStyle w:val="0241"/>
        <w:spacing w:line="455" w:lineRule="exact"/>
      </w:pPr>
      <w:r>
        <w:rPr>
          <w:rFonts w:hint="eastAsia"/>
        </w:rPr>
        <w:t>任命</w:t>
      </w:r>
      <w:proofErr w:type="gramStart"/>
      <w:r>
        <w:rPr>
          <w:rFonts w:hint="eastAsia"/>
        </w:rPr>
        <w:t>何玉蟬為薦任</w:t>
      </w:r>
      <w:proofErr w:type="gramEnd"/>
      <w:r>
        <w:rPr>
          <w:rFonts w:hint="eastAsia"/>
        </w:rPr>
        <w:t>公務人員。</w:t>
      </w:r>
    </w:p>
    <w:p w:rsidR="001B6CCC" w:rsidRDefault="00214B73" w:rsidP="00B32883">
      <w:pPr>
        <w:pStyle w:val="0241"/>
        <w:spacing w:line="455" w:lineRule="exact"/>
      </w:pPr>
      <w:r>
        <w:rPr>
          <w:rFonts w:hint="eastAsia"/>
        </w:rPr>
        <w:t>任命</w:t>
      </w:r>
      <w:proofErr w:type="gramStart"/>
      <w:r>
        <w:rPr>
          <w:rFonts w:hint="eastAsia"/>
        </w:rPr>
        <w:t>許月津為薦任</w:t>
      </w:r>
      <w:proofErr w:type="gramEnd"/>
      <w:r>
        <w:rPr>
          <w:rFonts w:hint="eastAsia"/>
        </w:rPr>
        <w:t>公務人員。</w:t>
      </w:r>
    </w:p>
    <w:p w:rsidR="00214B73" w:rsidRDefault="00214B73" w:rsidP="00B32883">
      <w:pPr>
        <w:pStyle w:val="0241"/>
        <w:spacing w:line="455" w:lineRule="exact"/>
      </w:pPr>
      <w:r>
        <w:rPr>
          <w:rFonts w:hint="eastAsia"/>
        </w:rPr>
        <w:t>任命汪佳靜、郭慈</w:t>
      </w:r>
      <w:proofErr w:type="gramStart"/>
      <w:r>
        <w:rPr>
          <w:rFonts w:hint="eastAsia"/>
        </w:rPr>
        <w:t>璇為薦</w:t>
      </w:r>
      <w:proofErr w:type="gramEnd"/>
      <w:r>
        <w:rPr>
          <w:rFonts w:hint="eastAsia"/>
        </w:rPr>
        <w:t>任公務人員。</w:t>
      </w:r>
    </w:p>
    <w:p w:rsidR="00E83E84" w:rsidRDefault="00E83E84" w:rsidP="00B32883">
      <w:pPr>
        <w:pStyle w:val="0241"/>
        <w:spacing w:line="455" w:lineRule="exact"/>
      </w:pPr>
      <w:r>
        <w:rPr>
          <w:rFonts w:hint="eastAsia"/>
        </w:rPr>
        <w:t>任命</w:t>
      </w:r>
      <w:proofErr w:type="gramStart"/>
      <w:r>
        <w:rPr>
          <w:rFonts w:hint="eastAsia"/>
        </w:rPr>
        <w:t>柯思宇為薦任</w:t>
      </w:r>
      <w:proofErr w:type="gramEnd"/>
      <w:r>
        <w:rPr>
          <w:rFonts w:hint="eastAsia"/>
        </w:rPr>
        <w:t>公務人員。</w:t>
      </w:r>
    </w:p>
    <w:p w:rsidR="00E83E84" w:rsidRDefault="00E83E84" w:rsidP="00B32883">
      <w:pPr>
        <w:pStyle w:val="0241"/>
        <w:spacing w:line="455" w:lineRule="exact"/>
      </w:pPr>
      <w:r>
        <w:rPr>
          <w:rFonts w:hint="eastAsia"/>
        </w:rPr>
        <w:t>任命</w:t>
      </w:r>
      <w:proofErr w:type="gramStart"/>
      <w:r>
        <w:rPr>
          <w:rFonts w:hint="eastAsia"/>
        </w:rPr>
        <w:t>陳映羽</w:t>
      </w:r>
      <w:proofErr w:type="gramEnd"/>
      <w:r>
        <w:rPr>
          <w:rFonts w:hint="eastAsia"/>
        </w:rPr>
        <w:t>、劉紀君、翁心欣、黃文誼、袁以明、劉穗筠、洪紹</w:t>
      </w:r>
      <w:proofErr w:type="gramStart"/>
      <w:r>
        <w:rPr>
          <w:rFonts w:hint="eastAsia"/>
        </w:rPr>
        <w:t>甄</w:t>
      </w:r>
      <w:proofErr w:type="gramEnd"/>
      <w:r>
        <w:rPr>
          <w:rFonts w:hint="eastAsia"/>
        </w:rPr>
        <w:t>、張婕妤、曾卉薪、劉寶霞、劉彩華、葉</w:t>
      </w:r>
      <w:proofErr w:type="gramStart"/>
      <w:r>
        <w:rPr>
          <w:rFonts w:hint="eastAsia"/>
        </w:rPr>
        <w:t>菽</w:t>
      </w:r>
      <w:proofErr w:type="gramEnd"/>
      <w:r>
        <w:rPr>
          <w:rFonts w:hint="eastAsia"/>
        </w:rPr>
        <w:t>芬、吳昕韋、</w:t>
      </w:r>
      <w:proofErr w:type="gramStart"/>
      <w:r>
        <w:rPr>
          <w:rFonts w:hint="eastAsia"/>
        </w:rPr>
        <w:t>吳仕男為薦任</w:t>
      </w:r>
      <w:proofErr w:type="gramEnd"/>
      <w:r>
        <w:rPr>
          <w:rFonts w:hint="eastAsia"/>
        </w:rPr>
        <w:t>公務人員。</w:t>
      </w:r>
    </w:p>
    <w:p w:rsidR="00E83E84" w:rsidRDefault="00E83E84" w:rsidP="00B32883">
      <w:pPr>
        <w:pStyle w:val="0241"/>
        <w:spacing w:line="455" w:lineRule="exact"/>
      </w:pPr>
      <w:r>
        <w:rPr>
          <w:rFonts w:hint="eastAsia"/>
        </w:rPr>
        <w:t>任命王仁貴為最高法院法官兼庭長。</w:t>
      </w:r>
    </w:p>
    <w:p w:rsidR="00E83E84" w:rsidRPr="00A4183A" w:rsidRDefault="00E83E84" w:rsidP="00B32883">
      <w:pPr>
        <w:pStyle w:val="0241"/>
        <w:spacing w:line="455" w:lineRule="exact"/>
        <w:ind w:firstLine="544"/>
        <w:rPr>
          <w:spacing w:val="-4"/>
        </w:rPr>
      </w:pPr>
      <w:r w:rsidRPr="00A4183A">
        <w:rPr>
          <w:rFonts w:hint="eastAsia"/>
          <w:spacing w:val="-4"/>
        </w:rPr>
        <w:t>任命羅詩蘋、馮昌偉、林虹翔、洪瑋</w:t>
      </w:r>
      <w:proofErr w:type="gramStart"/>
      <w:r w:rsidRPr="00A4183A">
        <w:rPr>
          <w:rFonts w:hint="eastAsia"/>
          <w:spacing w:val="-4"/>
        </w:rPr>
        <w:t>嬬</w:t>
      </w:r>
      <w:proofErr w:type="gramEnd"/>
      <w:r w:rsidRPr="00A4183A">
        <w:rPr>
          <w:rFonts w:hint="eastAsia"/>
          <w:spacing w:val="-4"/>
        </w:rPr>
        <w:t>、張</w:t>
      </w:r>
      <w:proofErr w:type="gramStart"/>
      <w:r w:rsidRPr="00A4183A">
        <w:rPr>
          <w:rFonts w:hint="eastAsia"/>
          <w:spacing w:val="-4"/>
        </w:rPr>
        <w:t>琇</w:t>
      </w:r>
      <w:proofErr w:type="gramEnd"/>
      <w:r w:rsidRPr="00A4183A">
        <w:rPr>
          <w:rFonts w:hint="eastAsia"/>
          <w:spacing w:val="-4"/>
        </w:rPr>
        <w:t>涵、李育任、李宗</w:t>
      </w:r>
      <w:proofErr w:type="gramStart"/>
      <w:r w:rsidRPr="00A4183A">
        <w:rPr>
          <w:rFonts w:hint="eastAsia"/>
          <w:spacing w:val="-4"/>
        </w:rPr>
        <w:t>濡</w:t>
      </w:r>
      <w:proofErr w:type="gramEnd"/>
      <w:r w:rsidRPr="00A4183A">
        <w:rPr>
          <w:rFonts w:hint="eastAsia"/>
          <w:spacing w:val="-4"/>
        </w:rPr>
        <w:t>為法官，李嘉慧、劉家昆、吳佩真、盧昱成為試署法官，楊雅婷、趙書</w:t>
      </w:r>
      <w:proofErr w:type="gramStart"/>
      <w:r w:rsidRPr="00A4183A">
        <w:rPr>
          <w:rFonts w:hint="eastAsia"/>
          <w:spacing w:val="-4"/>
        </w:rPr>
        <w:t>郁</w:t>
      </w:r>
      <w:proofErr w:type="gramEnd"/>
      <w:r w:rsidRPr="00A4183A">
        <w:rPr>
          <w:rFonts w:hint="eastAsia"/>
          <w:spacing w:val="-4"/>
        </w:rPr>
        <w:t>、魏小嵐、</w:t>
      </w:r>
      <w:proofErr w:type="gramStart"/>
      <w:r w:rsidRPr="00A4183A">
        <w:rPr>
          <w:rFonts w:hint="eastAsia"/>
          <w:spacing w:val="-4"/>
        </w:rPr>
        <w:t>范雅涵</w:t>
      </w:r>
      <w:proofErr w:type="gramEnd"/>
      <w:r w:rsidRPr="00A4183A">
        <w:rPr>
          <w:rFonts w:hint="eastAsia"/>
          <w:spacing w:val="-4"/>
        </w:rPr>
        <w:t>、吳欣哲、吳昆達為候補法官。</w:t>
      </w:r>
    </w:p>
    <w:p w:rsidR="00AC310B" w:rsidRDefault="00AC310B" w:rsidP="00B32883">
      <w:pPr>
        <w:pStyle w:val="025"/>
        <w:spacing w:afterLines="115" w:after="276"/>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F41207">
        <w:trPr>
          <w:trHeight w:hRule="exact" w:val="851"/>
        </w:trPr>
        <w:tc>
          <w:tcPr>
            <w:tcW w:w="1988" w:type="dxa"/>
            <w:vAlign w:val="center"/>
          </w:tcPr>
          <w:p w:rsidR="007B6559" w:rsidRDefault="007B6559" w:rsidP="00F41207">
            <w:pPr>
              <w:pStyle w:val="022"/>
            </w:pPr>
            <w:r>
              <w:br w:type="page"/>
            </w:r>
            <w:r>
              <w:br w:type="page"/>
            </w:r>
            <w:r>
              <w:rPr>
                <w:rFonts w:hint="eastAsia"/>
              </w:rPr>
              <w:t>總統令</w:t>
            </w:r>
          </w:p>
        </w:tc>
        <w:tc>
          <w:tcPr>
            <w:tcW w:w="4759" w:type="dxa"/>
            <w:vAlign w:val="center"/>
          </w:tcPr>
          <w:p w:rsidR="007B6559" w:rsidRDefault="007B6559" w:rsidP="005646D4">
            <w:pPr>
              <w:pStyle w:val="0220"/>
            </w:pPr>
            <w:r>
              <w:rPr>
                <w:rFonts w:hint="eastAsia"/>
              </w:rPr>
              <w:t>中華民國</w:t>
            </w:r>
            <w:r w:rsidRPr="0079273A">
              <w:rPr>
                <w:rFonts w:hint="eastAsia"/>
              </w:rPr>
              <w:t>10</w:t>
            </w:r>
            <w:r w:rsidR="00B62F4E">
              <w:rPr>
                <w:rFonts w:hint="eastAsia"/>
              </w:rPr>
              <w:t>8</w:t>
            </w:r>
            <w:r w:rsidRPr="0079273A">
              <w:rPr>
                <w:rFonts w:hint="eastAsia"/>
              </w:rPr>
              <w:t>年</w:t>
            </w:r>
            <w:r w:rsidR="006A7B58">
              <w:rPr>
                <w:rFonts w:hint="eastAsia"/>
              </w:rPr>
              <w:t>5</w:t>
            </w:r>
            <w:r w:rsidRPr="0079273A">
              <w:rPr>
                <w:rFonts w:hint="eastAsia"/>
              </w:rPr>
              <w:t>月</w:t>
            </w:r>
            <w:r w:rsidR="00F41207">
              <w:rPr>
                <w:rFonts w:hint="eastAsia"/>
              </w:rPr>
              <w:t>7</w:t>
            </w:r>
            <w:r w:rsidRPr="0079273A">
              <w:rPr>
                <w:rFonts w:hint="eastAsia"/>
              </w:rPr>
              <w:t>日</w:t>
            </w:r>
          </w:p>
        </w:tc>
      </w:tr>
    </w:tbl>
    <w:p w:rsidR="007B6559" w:rsidRPr="00E82BF1" w:rsidRDefault="00F41207" w:rsidP="00B32883">
      <w:pPr>
        <w:pStyle w:val="0241"/>
        <w:spacing w:beforeLines="100" w:before="240"/>
        <w:ind w:firstLine="544"/>
        <w:rPr>
          <w:spacing w:val="-4"/>
        </w:rPr>
      </w:pPr>
      <w:r w:rsidRPr="00E82BF1">
        <w:rPr>
          <w:rFonts w:hint="eastAsia"/>
          <w:spacing w:val="-4"/>
        </w:rPr>
        <w:t>任命林揚</w:t>
      </w:r>
      <w:proofErr w:type="gramStart"/>
      <w:r w:rsidRPr="00E82BF1">
        <w:rPr>
          <w:rFonts w:hint="eastAsia"/>
          <w:spacing w:val="-4"/>
        </w:rPr>
        <w:t>勛</w:t>
      </w:r>
      <w:proofErr w:type="gramEnd"/>
      <w:r w:rsidRPr="00E82BF1">
        <w:rPr>
          <w:rFonts w:hint="eastAsia"/>
          <w:spacing w:val="-4"/>
        </w:rPr>
        <w:t>、曾瓊仙、陳瑞嬋、陳思蓉、林琪雯為行政院簡任第十一職等參議，林春吟為行政院簡任第十職等高級分析師，黃正芳為行政院簡任第十一職等副主任，莊麗蘭為行政院簡任第十三職等處長，鄧華玉為行政院簡任第十二職等副處長。</w:t>
      </w:r>
    </w:p>
    <w:p w:rsidR="00F41207" w:rsidRDefault="00F41207" w:rsidP="00B32883">
      <w:pPr>
        <w:pStyle w:val="0241"/>
        <w:spacing w:line="455" w:lineRule="exact"/>
      </w:pPr>
      <w:r>
        <w:rPr>
          <w:rFonts w:hint="eastAsia"/>
        </w:rPr>
        <w:lastRenderedPageBreak/>
        <w:t>任命黃正吉為內政部人事處簡任第十一職等專門委員，洪啟源以簡任第十一職等為內政部營建署簡任第十職等專門委員。</w:t>
      </w:r>
    </w:p>
    <w:p w:rsidR="00F41207" w:rsidRDefault="00F41207" w:rsidP="00B32883">
      <w:pPr>
        <w:pStyle w:val="0241"/>
        <w:spacing w:line="455" w:lineRule="exact"/>
      </w:pPr>
      <w:r>
        <w:rPr>
          <w:rFonts w:hint="eastAsia"/>
        </w:rPr>
        <w:t>任命</w:t>
      </w:r>
      <w:proofErr w:type="gramStart"/>
      <w:r>
        <w:rPr>
          <w:rFonts w:hint="eastAsia"/>
        </w:rPr>
        <w:t>姜</w:t>
      </w:r>
      <w:proofErr w:type="gramEnd"/>
      <w:r>
        <w:rPr>
          <w:rFonts w:hint="eastAsia"/>
        </w:rPr>
        <w:t>森為外交部簡任第十二職等司長，張雯玲為外交部主計處簡任第十一職等專門委員，周中興為外交部領事事務局簡任第十二職等副局長。</w:t>
      </w:r>
    </w:p>
    <w:p w:rsidR="00F41207" w:rsidRDefault="00F41207" w:rsidP="00B32883">
      <w:pPr>
        <w:pStyle w:val="0241"/>
        <w:spacing w:line="455" w:lineRule="exact"/>
      </w:pPr>
      <w:r>
        <w:rPr>
          <w:rFonts w:hint="eastAsia"/>
        </w:rPr>
        <w:t>任命鄭慧美為國防部簡任第十一職等專門委員。</w:t>
      </w:r>
    </w:p>
    <w:p w:rsidR="00F41207" w:rsidRDefault="00F41207" w:rsidP="00B32883">
      <w:pPr>
        <w:pStyle w:val="0241"/>
        <w:spacing w:line="455" w:lineRule="exact"/>
      </w:pPr>
      <w:r>
        <w:rPr>
          <w:rFonts w:hint="eastAsia"/>
        </w:rPr>
        <w:t>任命廖榮旭為財政部簡任第十一職等專門委員，陳慧綺為財政部高雄國稅局簡任第十一職等副局長，陳世興為財政部南區國稅局</w:t>
      </w:r>
      <w:proofErr w:type="gramStart"/>
      <w:r>
        <w:rPr>
          <w:rFonts w:hint="eastAsia"/>
        </w:rPr>
        <w:t>臺</w:t>
      </w:r>
      <w:proofErr w:type="gramEnd"/>
      <w:r>
        <w:rPr>
          <w:rFonts w:hint="eastAsia"/>
        </w:rPr>
        <w:t>東分局簡任第十職等分局長，吳佩璇為財政部關務署統計室簡任第十一職等關務監主任，郭建毅為財政部關務署</w:t>
      </w:r>
      <w:proofErr w:type="gramStart"/>
      <w:r>
        <w:rPr>
          <w:rFonts w:hint="eastAsia"/>
        </w:rPr>
        <w:t>臺</w:t>
      </w:r>
      <w:proofErr w:type="gramEnd"/>
      <w:r>
        <w:rPr>
          <w:rFonts w:hint="eastAsia"/>
        </w:rPr>
        <w:t>中關政風室簡任第十職等關務監主任，洪志忠為財政部關務署</w:t>
      </w:r>
      <w:proofErr w:type="gramStart"/>
      <w:r>
        <w:rPr>
          <w:rFonts w:hint="eastAsia"/>
        </w:rPr>
        <w:t>臺</w:t>
      </w:r>
      <w:proofErr w:type="gramEnd"/>
      <w:r>
        <w:rPr>
          <w:rFonts w:hint="eastAsia"/>
        </w:rPr>
        <w:t>中關人事室簡任第十職等關務監主任，陳進雄為財政部簡任第十一職</w:t>
      </w:r>
      <w:proofErr w:type="gramStart"/>
      <w:r>
        <w:rPr>
          <w:rFonts w:hint="eastAsia"/>
        </w:rPr>
        <w:t>等權理簡任</w:t>
      </w:r>
      <w:proofErr w:type="gramEnd"/>
      <w:r>
        <w:rPr>
          <w:rFonts w:hint="eastAsia"/>
        </w:rPr>
        <w:t>第十二職等參事。</w:t>
      </w:r>
    </w:p>
    <w:p w:rsidR="00F41207" w:rsidRPr="00673A12" w:rsidRDefault="00F41207" w:rsidP="00B32883">
      <w:pPr>
        <w:pStyle w:val="0241"/>
        <w:spacing w:line="455" w:lineRule="exact"/>
        <w:ind w:firstLine="584"/>
        <w:rPr>
          <w:spacing w:val="6"/>
        </w:rPr>
      </w:pPr>
      <w:r w:rsidRPr="00673A12">
        <w:rPr>
          <w:rFonts w:hint="eastAsia"/>
          <w:spacing w:val="6"/>
        </w:rPr>
        <w:t>任命彭富源為教育部國民及學前教育署簡任第十三職等署長，林</w:t>
      </w:r>
      <w:proofErr w:type="gramStart"/>
      <w:r w:rsidRPr="00673A12">
        <w:rPr>
          <w:rFonts w:hint="eastAsia"/>
          <w:spacing w:val="6"/>
        </w:rPr>
        <w:t>谷屏為</w:t>
      </w:r>
      <w:proofErr w:type="gramEnd"/>
      <w:r w:rsidRPr="00673A12">
        <w:rPr>
          <w:rFonts w:hint="eastAsia"/>
          <w:spacing w:val="6"/>
        </w:rPr>
        <w:t>國立海洋科技博物館簡任第十職等組主任，鄭夙珍為國立臺灣大學醫學院附設醫院人事室簡任第十職等主任，陳怡秀為國立中山大學人事室簡任第十職等主任，徐振堃為國立空中大學簡任第十職等秘書，熊學敏為國立屏東大學人事室簡任第十職等主任。</w:t>
      </w:r>
    </w:p>
    <w:p w:rsidR="00F41207" w:rsidRDefault="00F41207" w:rsidP="006B2B0A">
      <w:pPr>
        <w:pStyle w:val="0241"/>
        <w:spacing w:line="458" w:lineRule="exact"/>
      </w:pPr>
      <w:proofErr w:type="gramStart"/>
      <w:r>
        <w:rPr>
          <w:rFonts w:hint="eastAsia"/>
        </w:rPr>
        <w:t>任命辛孟南</w:t>
      </w:r>
      <w:proofErr w:type="gramEnd"/>
      <w:r>
        <w:rPr>
          <w:rFonts w:hint="eastAsia"/>
        </w:rPr>
        <w:t>為法務部矯正署高雄第二監獄簡任第十一職等典獄長，黃建裕為法務部矯正署宜蘭監獄簡任第十二職等典獄長，蔡景裕為法務部</w:t>
      </w:r>
      <w:proofErr w:type="gramStart"/>
      <w:r>
        <w:rPr>
          <w:rFonts w:hint="eastAsia"/>
        </w:rPr>
        <w:t>矯正署泰源</w:t>
      </w:r>
      <w:proofErr w:type="gramEnd"/>
      <w:r>
        <w:rPr>
          <w:rFonts w:hint="eastAsia"/>
        </w:rPr>
        <w:t>技能訓練所簡任第十一職等所長，吳武璋為臺灣高等檢察署</w:t>
      </w:r>
      <w:proofErr w:type="gramStart"/>
      <w:r>
        <w:rPr>
          <w:rFonts w:hint="eastAsia"/>
        </w:rPr>
        <w:t>臺</w:t>
      </w:r>
      <w:proofErr w:type="gramEnd"/>
      <w:r>
        <w:rPr>
          <w:rFonts w:hint="eastAsia"/>
        </w:rPr>
        <w:t>南檢察分署政風室簡任第十職等主任。</w:t>
      </w:r>
    </w:p>
    <w:p w:rsidR="00F41207" w:rsidRPr="00C80769" w:rsidRDefault="00F41207" w:rsidP="00B32883">
      <w:pPr>
        <w:pStyle w:val="0241"/>
        <w:spacing w:line="455" w:lineRule="exact"/>
        <w:ind w:firstLine="536"/>
      </w:pPr>
      <w:r w:rsidRPr="00C80769">
        <w:rPr>
          <w:rFonts w:hint="eastAsia"/>
          <w:spacing w:val="-6"/>
        </w:rPr>
        <w:t>任命鄒宇新為經濟部簡任第十二職等技監，游淑惠、郭肇中、羅翠</w:t>
      </w:r>
      <w:r w:rsidRPr="00C80769">
        <w:rPr>
          <w:rFonts w:hint="eastAsia"/>
        </w:rPr>
        <w:t>玲、何國金、楊華玲為經濟部簡任第十一職等專門委員，陳玉招為經濟部國際貿易局簡任第十職等副組長，曾</w:t>
      </w:r>
      <w:proofErr w:type="gramStart"/>
      <w:r w:rsidRPr="00C80769">
        <w:rPr>
          <w:rFonts w:hint="eastAsia"/>
        </w:rPr>
        <w:t>琡</w:t>
      </w:r>
      <w:proofErr w:type="gramEnd"/>
      <w:r w:rsidRPr="00C80769">
        <w:rPr>
          <w:rFonts w:hint="eastAsia"/>
        </w:rPr>
        <w:t>芬為經濟部工業局簡任第十職等</w:t>
      </w:r>
      <w:r w:rsidRPr="008C6B18">
        <w:rPr>
          <w:rFonts w:hint="eastAsia"/>
          <w:spacing w:val="2"/>
        </w:rPr>
        <w:t>副組長，黃智昭為經濟部中央地質</w:t>
      </w:r>
      <w:proofErr w:type="gramStart"/>
      <w:r w:rsidRPr="008C6B18">
        <w:rPr>
          <w:rFonts w:hint="eastAsia"/>
          <w:spacing w:val="2"/>
        </w:rPr>
        <w:t>調查所簡任</w:t>
      </w:r>
      <w:proofErr w:type="gramEnd"/>
      <w:r w:rsidRPr="008C6B18">
        <w:rPr>
          <w:rFonts w:hint="eastAsia"/>
          <w:spacing w:val="2"/>
        </w:rPr>
        <w:t>第十一職等主任秘書，</w:t>
      </w:r>
      <w:r w:rsidRPr="00C80769">
        <w:rPr>
          <w:rFonts w:hint="eastAsia"/>
        </w:rPr>
        <w:lastRenderedPageBreak/>
        <w:t>黃荷婷為經濟部投資審議委員會簡任第十一職等副執行秘書，王樂民、</w:t>
      </w:r>
      <w:r w:rsidRPr="00487E17">
        <w:rPr>
          <w:rFonts w:hint="eastAsia"/>
          <w:spacing w:val="2"/>
        </w:rPr>
        <w:t>石博文、魏鴻麟為經濟部智慧財產局簡任第十職等專利高級審查官，</w:t>
      </w:r>
      <w:r w:rsidRPr="00C80769">
        <w:rPr>
          <w:rFonts w:hint="eastAsia"/>
        </w:rPr>
        <w:t>白烈</w:t>
      </w:r>
      <w:r w:rsidR="00CD1BCF" w:rsidRPr="00CD1BCF">
        <w:rPr>
          <w:rFonts w:hint="eastAsia"/>
        </w:rPr>
        <w:t>燑</w:t>
      </w:r>
      <w:r w:rsidRPr="00C80769">
        <w:rPr>
          <w:rFonts w:hint="eastAsia"/>
        </w:rPr>
        <w:t>為經濟部水利署第三河川局簡任第十一職等局長，董志剛為經濟部水利署第四河川局簡任第十職等副局長，謝明昌為經濟部水利署第九河川局簡任第十一職等局長。</w:t>
      </w:r>
    </w:p>
    <w:p w:rsidR="00F41207" w:rsidRDefault="00F41207" w:rsidP="006B2B0A">
      <w:pPr>
        <w:pStyle w:val="0241"/>
        <w:spacing w:line="433" w:lineRule="exact"/>
      </w:pPr>
      <w:r>
        <w:rPr>
          <w:rFonts w:hint="eastAsia"/>
        </w:rPr>
        <w:t>任命陳進生為交通部簡任第十二職等主任秘書，楊瑞宗以簡任第十二職等為交通部觀光局花東縱谷國家風景區管理處簡任第十一職等處長，洪東濤以簡任第十一職等為交通部觀光局西拉雅國家風景區管理處簡任第十職等副處長，倪運壽為交通部公路總局簡任第十職等專門委員，王昭閔為交通部高速公路局政風室簡任第十職等主任，張吉利為交通部高速公路局主計室簡任第十職等專門委員。</w:t>
      </w:r>
    </w:p>
    <w:p w:rsidR="00F41207" w:rsidRDefault="00F41207" w:rsidP="006B2B0A">
      <w:pPr>
        <w:pStyle w:val="0241"/>
        <w:spacing w:line="433" w:lineRule="exact"/>
      </w:pPr>
      <w:r>
        <w:rPr>
          <w:rFonts w:hint="eastAsia"/>
        </w:rPr>
        <w:t>任命方淑惠為勞動部簡任第十一職等專門委員，陳</w:t>
      </w:r>
      <w:proofErr w:type="gramStart"/>
      <w:r>
        <w:rPr>
          <w:rFonts w:hint="eastAsia"/>
        </w:rPr>
        <w:t>琄</w:t>
      </w:r>
      <w:proofErr w:type="gramEnd"/>
      <w:r>
        <w:rPr>
          <w:rFonts w:hint="eastAsia"/>
        </w:rPr>
        <w:t>為勞動部勞工保險局簡任第十二職等副局長。</w:t>
      </w:r>
    </w:p>
    <w:p w:rsidR="00F41207" w:rsidRDefault="00F41207" w:rsidP="006B2B0A">
      <w:pPr>
        <w:pStyle w:val="0241"/>
        <w:spacing w:line="433" w:lineRule="exact"/>
      </w:pPr>
      <w:r>
        <w:rPr>
          <w:rFonts w:hint="eastAsia"/>
        </w:rPr>
        <w:t>任命吳明美為衛生福利部食品藥物管理署簡任第十職等副組長。</w:t>
      </w:r>
    </w:p>
    <w:p w:rsidR="00F41207" w:rsidRDefault="00F41207" w:rsidP="006B2B0A">
      <w:pPr>
        <w:pStyle w:val="0241"/>
        <w:spacing w:line="433" w:lineRule="exact"/>
      </w:pPr>
      <w:r>
        <w:rPr>
          <w:rFonts w:hint="eastAsia"/>
        </w:rPr>
        <w:t>任命王惠津為文化部主計處簡任第十一職等專門委員，孫玉達為國家人權博物館簡任第十職等組長。</w:t>
      </w:r>
    </w:p>
    <w:p w:rsidR="00F41207" w:rsidRDefault="00F41207" w:rsidP="006B2B0A">
      <w:pPr>
        <w:pStyle w:val="0241"/>
        <w:spacing w:line="433" w:lineRule="exact"/>
      </w:pPr>
      <w:r>
        <w:rPr>
          <w:rFonts w:hint="eastAsia"/>
        </w:rPr>
        <w:t>任命林純秀為新北市政府簡任第十二職等參事，邱敬斌為新北市政府簡任第十三職等副秘書長，柳宏典為新北市政府簡任第十二職等技監，許秀能為新北市政府簡任第十一職等參議。</w:t>
      </w:r>
    </w:p>
    <w:p w:rsidR="00F41207" w:rsidRDefault="00F41207" w:rsidP="006B2B0A">
      <w:pPr>
        <w:pStyle w:val="0241"/>
        <w:spacing w:line="436" w:lineRule="exact"/>
      </w:pPr>
      <w:r>
        <w:rPr>
          <w:rFonts w:hint="eastAsia"/>
        </w:rPr>
        <w:t>任命陳庭輝為臺北市市場處簡任第十一職等處長。</w:t>
      </w:r>
    </w:p>
    <w:p w:rsidR="00F41207" w:rsidRDefault="00F41207" w:rsidP="006B2B0A">
      <w:pPr>
        <w:pStyle w:val="0241"/>
        <w:spacing w:line="436" w:lineRule="exact"/>
      </w:pPr>
      <w:r>
        <w:rPr>
          <w:rFonts w:hint="eastAsia"/>
        </w:rPr>
        <w:t>任命陳文德為桃園市政府簡任第十二職等技監，黃治峯為桃園市政府簡任第十二職等副秘書長，陳玉明為桃園市政府秘書處簡任第十一職等副處長，熊勇智為桃園市政府經濟發展局簡任第十職等主任秘書，張建智為桃園市政府人事處簡任第十三職等處長，唐連成以簡任第十一職等為桃園市立圖書館簡任第十職等館長，邱英哲為桃園市政府建築管理處簡任第十一職等處長。</w:t>
      </w:r>
    </w:p>
    <w:p w:rsidR="00F41207" w:rsidRDefault="00F41207" w:rsidP="00716971">
      <w:pPr>
        <w:pStyle w:val="0241"/>
        <w:spacing w:line="438" w:lineRule="exact"/>
      </w:pPr>
      <w:r>
        <w:rPr>
          <w:rFonts w:hint="eastAsia"/>
        </w:rPr>
        <w:lastRenderedPageBreak/>
        <w:t>任命張金釵為</w:t>
      </w:r>
      <w:proofErr w:type="gramStart"/>
      <w:r>
        <w:rPr>
          <w:rFonts w:hint="eastAsia"/>
        </w:rPr>
        <w:t>臺</w:t>
      </w:r>
      <w:proofErr w:type="gramEnd"/>
      <w:r>
        <w:rPr>
          <w:rFonts w:hint="eastAsia"/>
        </w:rPr>
        <w:t>中市政府簡任第十三職等副秘書長，陳如昌為</w:t>
      </w:r>
      <w:proofErr w:type="gramStart"/>
      <w:r>
        <w:rPr>
          <w:rFonts w:hint="eastAsia"/>
        </w:rPr>
        <w:t>臺</w:t>
      </w:r>
      <w:proofErr w:type="gramEnd"/>
      <w:r>
        <w:rPr>
          <w:rFonts w:hint="eastAsia"/>
        </w:rPr>
        <w:t>中市政府簡任第十二職等副秘書長，黃崇典為</w:t>
      </w:r>
      <w:proofErr w:type="gramStart"/>
      <w:r>
        <w:rPr>
          <w:rFonts w:hint="eastAsia"/>
        </w:rPr>
        <w:t>臺</w:t>
      </w:r>
      <w:proofErr w:type="gramEnd"/>
      <w:r>
        <w:rPr>
          <w:rFonts w:hint="eastAsia"/>
        </w:rPr>
        <w:t>中市政府簡任第十三職等秘書長，白玨瑛為</w:t>
      </w:r>
      <w:proofErr w:type="gramStart"/>
      <w:r>
        <w:rPr>
          <w:rFonts w:hint="eastAsia"/>
        </w:rPr>
        <w:t>臺</w:t>
      </w:r>
      <w:proofErr w:type="gramEnd"/>
      <w:r>
        <w:rPr>
          <w:rFonts w:hint="eastAsia"/>
        </w:rPr>
        <w:t>中市政府建設局簡任第十職等總工程司。</w:t>
      </w:r>
    </w:p>
    <w:p w:rsidR="00F41207" w:rsidRDefault="00F41207" w:rsidP="00716971">
      <w:pPr>
        <w:pStyle w:val="0241"/>
        <w:spacing w:line="438" w:lineRule="exact"/>
      </w:pPr>
      <w:r>
        <w:rPr>
          <w:rFonts w:hint="eastAsia"/>
        </w:rPr>
        <w:t>任命康正義為</w:t>
      </w:r>
      <w:proofErr w:type="gramStart"/>
      <w:r>
        <w:rPr>
          <w:rFonts w:hint="eastAsia"/>
        </w:rPr>
        <w:t>臺</w:t>
      </w:r>
      <w:proofErr w:type="gramEnd"/>
      <w:r>
        <w:rPr>
          <w:rFonts w:hint="eastAsia"/>
        </w:rPr>
        <w:t>中市議會簡任第十一</w:t>
      </w:r>
      <w:proofErr w:type="gramStart"/>
      <w:r>
        <w:rPr>
          <w:rFonts w:hint="eastAsia"/>
        </w:rPr>
        <w:t>職等室主任</w:t>
      </w:r>
      <w:proofErr w:type="gramEnd"/>
      <w:r>
        <w:rPr>
          <w:rFonts w:hint="eastAsia"/>
        </w:rPr>
        <w:t>，范永澄為</w:t>
      </w:r>
      <w:proofErr w:type="gramStart"/>
      <w:r>
        <w:rPr>
          <w:rFonts w:hint="eastAsia"/>
        </w:rPr>
        <w:t>臺</w:t>
      </w:r>
      <w:proofErr w:type="gramEnd"/>
      <w:r>
        <w:rPr>
          <w:rFonts w:hint="eastAsia"/>
        </w:rPr>
        <w:t>中市議會簡任第十一職等組主任。</w:t>
      </w:r>
    </w:p>
    <w:p w:rsidR="00F41207" w:rsidRDefault="00F41207" w:rsidP="00716971">
      <w:pPr>
        <w:pStyle w:val="0241"/>
        <w:spacing w:line="438" w:lineRule="exact"/>
      </w:pPr>
      <w:r>
        <w:rPr>
          <w:rFonts w:hint="eastAsia"/>
        </w:rPr>
        <w:t>任命趙</w:t>
      </w:r>
      <w:proofErr w:type="gramStart"/>
      <w:r>
        <w:rPr>
          <w:rFonts w:hint="eastAsia"/>
        </w:rPr>
        <w:t>建喬為高雄市</w:t>
      </w:r>
      <w:proofErr w:type="gramEnd"/>
      <w:r>
        <w:rPr>
          <w:rFonts w:hint="eastAsia"/>
        </w:rPr>
        <w:t>政府簡任第十二職等顧問，陳明忠為高雄市政府人事處簡任第十三職等處長。</w:t>
      </w:r>
    </w:p>
    <w:p w:rsidR="00F41207" w:rsidRDefault="00F41207" w:rsidP="00716971">
      <w:pPr>
        <w:pStyle w:val="0241"/>
        <w:spacing w:line="438" w:lineRule="exact"/>
      </w:pPr>
      <w:r>
        <w:rPr>
          <w:rFonts w:hint="eastAsia"/>
        </w:rPr>
        <w:t>任命林茂盛為宜蘭縣政府簡任第十二職等秘書長，王泓翔、康立和為宜蘭縣政府簡任第十職等處長，賴逸夫、陳文進為宜蘭縣政府簡任第十職等秘書，陳新旗為宜蘭縣政府政風處簡任第十職等副處長，吳麗雲以簡任第十一職等為宜蘭縣政府簡任第十職等副處長，邵治綺以簡任第十二職等為宜蘭縣政府簡任第十一職等參議，楊秀川為宜蘭縣政府簡任第十職等參議。</w:t>
      </w:r>
    </w:p>
    <w:p w:rsidR="00F41207" w:rsidRDefault="00F41207" w:rsidP="00716971">
      <w:pPr>
        <w:pStyle w:val="0241"/>
        <w:spacing w:line="438" w:lineRule="exact"/>
      </w:pPr>
      <w:r>
        <w:rPr>
          <w:rFonts w:hint="eastAsia"/>
        </w:rPr>
        <w:t>任命</w:t>
      </w:r>
      <w:proofErr w:type="gramStart"/>
      <w:r>
        <w:rPr>
          <w:rFonts w:hint="eastAsia"/>
        </w:rPr>
        <w:t>官伸科</w:t>
      </w:r>
      <w:proofErr w:type="gramEnd"/>
      <w:r>
        <w:rPr>
          <w:rFonts w:hint="eastAsia"/>
        </w:rPr>
        <w:t>為宜蘭縣議會簡任第十一職等秘書長。</w:t>
      </w:r>
    </w:p>
    <w:p w:rsidR="00F41207" w:rsidRDefault="00F41207" w:rsidP="00716971">
      <w:pPr>
        <w:pStyle w:val="0241"/>
        <w:spacing w:line="438" w:lineRule="exact"/>
      </w:pPr>
      <w:r>
        <w:rPr>
          <w:rFonts w:hint="eastAsia"/>
        </w:rPr>
        <w:t>任命劉鎮宇為苗栗縣政府政風處簡任第十職等副處長。</w:t>
      </w:r>
    </w:p>
    <w:p w:rsidR="00F41207" w:rsidRDefault="00F41207" w:rsidP="00716971">
      <w:pPr>
        <w:pStyle w:val="0241"/>
        <w:spacing w:line="438" w:lineRule="exact"/>
      </w:pPr>
      <w:r>
        <w:rPr>
          <w:rFonts w:hint="eastAsia"/>
        </w:rPr>
        <w:t>任命陳炳森、賴致富、劉玉平為彰化縣政府簡任第十職等處長。</w:t>
      </w:r>
    </w:p>
    <w:p w:rsidR="00F41207" w:rsidRDefault="00F41207" w:rsidP="00716971">
      <w:pPr>
        <w:pStyle w:val="0241"/>
        <w:spacing w:line="438" w:lineRule="exact"/>
      </w:pPr>
      <w:r>
        <w:rPr>
          <w:rFonts w:hint="eastAsia"/>
        </w:rPr>
        <w:t>任命李俊興為雲林縣政府簡任第十一職等處長，黃玉霜以簡任第十二職等為雲林縣政府簡任第十一職等參議，曾元煌為雲林縣政府簡任第十一職等參議，陳良駿、鄭峯明為雲林縣政府簡任第十職等副處長，張志銘為雲林縣政府簡任第十二職等秘書長，蘇瑞元以簡任第十一職等為雲林縣政府簡任第十職等秘書，詹宗佩為雲林縣政府簡任第十一職等處長，戴天星以簡任第十一職等為雲林縣政府簡任第十職等秘書，陳宏維為雲林縣政府政風處簡任第十職等副處長。</w:t>
      </w:r>
    </w:p>
    <w:p w:rsidR="00F41207" w:rsidRDefault="00F41207" w:rsidP="00716971">
      <w:pPr>
        <w:pStyle w:val="0241"/>
        <w:spacing w:line="438" w:lineRule="exact"/>
      </w:pPr>
      <w:r>
        <w:rPr>
          <w:rFonts w:hint="eastAsia"/>
        </w:rPr>
        <w:t>任命顏旭明以簡任第十二職等為嘉義縣政府簡任第十一職等參議，羅木興為嘉義縣政府簡任第十二職等秘書長，郭良江為嘉義縣公共汽車管理處簡任第十一職等處長。</w:t>
      </w:r>
    </w:p>
    <w:p w:rsidR="00F41207" w:rsidRDefault="00F41207" w:rsidP="00716971">
      <w:pPr>
        <w:pStyle w:val="0241"/>
        <w:spacing w:line="455" w:lineRule="exact"/>
      </w:pPr>
      <w:r>
        <w:rPr>
          <w:rFonts w:hint="eastAsia"/>
        </w:rPr>
        <w:lastRenderedPageBreak/>
        <w:t>任命陳宇華為</w:t>
      </w:r>
      <w:proofErr w:type="gramStart"/>
      <w:r>
        <w:rPr>
          <w:rFonts w:hint="eastAsia"/>
        </w:rPr>
        <w:t>臺</w:t>
      </w:r>
      <w:proofErr w:type="gramEnd"/>
      <w:r>
        <w:rPr>
          <w:rFonts w:hint="eastAsia"/>
        </w:rPr>
        <w:t>東縣政府主計處簡任第十職等副處長，</w:t>
      </w:r>
      <w:proofErr w:type="gramStart"/>
      <w:r>
        <w:rPr>
          <w:rFonts w:hint="eastAsia"/>
        </w:rPr>
        <w:t>方銘總為臺</w:t>
      </w:r>
      <w:proofErr w:type="gramEnd"/>
      <w:r>
        <w:rPr>
          <w:rFonts w:hint="eastAsia"/>
        </w:rPr>
        <w:t>東縣政府簡任第十職等處長。</w:t>
      </w:r>
    </w:p>
    <w:p w:rsidR="00F41207" w:rsidRDefault="00F41207" w:rsidP="00716971">
      <w:pPr>
        <w:pStyle w:val="0241"/>
        <w:spacing w:line="455" w:lineRule="exact"/>
      </w:pPr>
      <w:r>
        <w:rPr>
          <w:rFonts w:hint="eastAsia"/>
        </w:rPr>
        <w:t>任命劉世昌為</w:t>
      </w:r>
      <w:proofErr w:type="gramStart"/>
      <w:r>
        <w:rPr>
          <w:rFonts w:hint="eastAsia"/>
        </w:rPr>
        <w:t>臺</w:t>
      </w:r>
      <w:proofErr w:type="gramEnd"/>
      <w:r>
        <w:rPr>
          <w:rFonts w:hint="eastAsia"/>
        </w:rPr>
        <w:t>東縣議會簡任第十一職等秘書長。</w:t>
      </w:r>
    </w:p>
    <w:p w:rsidR="00F41207" w:rsidRDefault="00F41207" w:rsidP="00716971">
      <w:pPr>
        <w:pStyle w:val="0241"/>
        <w:spacing w:line="455" w:lineRule="exact"/>
      </w:pPr>
      <w:r>
        <w:rPr>
          <w:rFonts w:hint="eastAsia"/>
        </w:rPr>
        <w:t>任命阮靜如為花蓮縣政府主計處簡任第十一職等處長，林文瑞為花蓮縣消防局簡任第十一職等局長。</w:t>
      </w:r>
    </w:p>
    <w:p w:rsidR="00F41207" w:rsidRDefault="00F41207" w:rsidP="00716971">
      <w:pPr>
        <w:pStyle w:val="0241"/>
        <w:spacing w:line="455" w:lineRule="exact"/>
      </w:pPr>
      <w:r>
        <w:rPr>
          <w:rFonts w:hint="eastAsia"/>
        </w:rPr>
        <w:t>任命陳德惠為花蓮縣議會簡任第十二職等秘書長。</w:t>
      </w:r>
    </w:p>
    <w:p w:rsidR="00F41207" w:rsidRDefault="00F41207" w:rsidP="00716971">
      <w:pPr>
        <w:pStyle w:val="0241"/>
        <w:spacing w:line="455" w:lineRule="exact"/>
      </w:pPr>
      <w:r>
        <w:rPr>
          <w:rFonts w:hint="eastAsia"/>
        </w:rPr>
        <w:t>任命陳淑娟為澎湖縣政府簡任第十職等秘書，馬金足為澎湖縣政府簡任第十職等參議，蔡淇賢以簡任第十一職等為澎湖縣政府簡任第十職等副處長，許啟川以簡任第十一職等為澎湖縣政府簡任第十職等秘書，蕭靜蓉為澎湖縣政府衛生局簡任第十職等局長，陳賜豐為澎湖縣政府文化局簡任第十職等副局長，王國裕為澎湖縣政府文化局簡任第十職等局長。</w:t>
      </w:r>
    </w:p>
    <w:p w:rsidR="00F41207" w:rsidRDefault="00F41207" w:rsidP="006B2B0A">
      <w:pPr>
        <w:pStyle w:val="0241"/>
        <w:spacing w:line="455" w:lineRule="exact"/>
      </w:pPr>
      <w:r>
        <w:rPr>
          <w:rFonts w:hint="eastAsia"/>
        </w:rPr>
        <w:t>任命陳淑貞為基隆市政府簡任第十職等副處長。</w:t>
      </w:r>
    </w:p>
    <w:p w:rsidR="00F41207" w:rsidRDefault="00F41207" w:rsidP="006B2B0A">
      <w:pPr>
        <w:pStyle w:val="0241"/>
        <w:spacing w:line="455" w:lineRule="exact"/>
      </w:pPr>
      <w:r>
        <w:rPr>
          <w:rFonts w:hint="eastAsia"/>
        </w:rPr>
        <w:t>任命葉媚</w:t>
      </w:r>
      <w:proofErr w:type="gramStart"/>
      <w:r>
        <w:rPr>
          <w:rFonts w:hint="eastAsia"/>
        </w:rPr>
        <w:t>媚</w:t>
      </w:r>
      <w:proofErr w:type="gramEnd"/>
      <w:r>
        <w:rPr>
          <w:rFonts w:hint="eastAsia"/>
        </w:rPr>
        <w:t>為金門縣地政局簡任第十一職等局長，許正芳為金門縣文化局簡任第十職等局長，張瑞心為金門縣政府簡任第十職等參議，呂清富為金門縣政府簡任第十一職等參議。</w:t>
      </w:r>
    </w:p>
    <w:p w:rsidR="006C2F15" w:rsidRDefault="006C2F15" w:rsidP="006B2B0A">
      <w:pPr>
        <w:pStyle w:val="0241"/>
        <w:spacing w:line="460" w:lineRule="exact"/>
      </w:pPr>
      <w:r>
        <w:rPr>
          <w:rFonts w:hint="eastAsia"/>
        </w:rPr>
        <w:t>任命</w:t>
      </w:r>
      <w:proofErr w:type="gramStart"/>
      <w:r>
        <w:rPr>
          <w:rFonts w:hint="eastAsia"/>
        </w:rPr>
        <w:t>李珮雯為薦任</w:t>
      </w:r>
      <w:proofErr w:type="gramEnd"/>
      <w:r>
        <w:rPr>
          <w:rFonts w:hint="eastAsia"/>
        </w:rPr>
        <w:t>公務人員。</w:t>
      </w:r>
    </w:p>
    <w:p w:rsidR="008F652B" w:rsidRDefault="008F652B" w:rsidP="006B2B0A">
      <w:pPr>
        <w:pStyle w:val="0241"/>
        <w:spacing w:line="460" w:lineRule="exact"/>
      </w:pPr>
      <w:r>
        <w:rPr>
          <w:rFonts w:hint="eastAsia"/>
        </w:rPr>
        <w:t>任命李佳凌、翁怡婷、吳沐澤、吳梓亘、李思潔、翁士勛、林建均、何承翰、周修毅、賴義鵬、許家榮、劉育晏為薦任公務人員。</w:t>
      </w:r>
    </w:p>
    <w:p w:rsidR="006C2F15" w:rsidRDefault="006C2F15" w:rsidP="00716971">
      <w:pPr>
        <w:pStyle w:val="0241"/>
        <w:spacing w:line="455" w:lineRule="exact"/>
      </w:pPr>
      <w:r>
        <w:rPr>
          <w:rFonts w:hint="eastAsia"/>
        </w:rPr>
        <w:t>任命陳翠華、彭秀梅、</w:t>
      </w:r>
      <w:proofErr w:type="gramStart"/>
      <w:r>
        <w:rPr>
          <w:rFonts w:hint="eastAsia"/>
        </w:rPr>
        <w:t>郭素碧為薦任</w:t>
      </w:r>
      <w:proofErr w:type="gramEnd"/>
      <w:r>
        <w:rPr>
          <w:rFonts w:hint="eastAsia"/>
        </w:rPr>
        <w:t>公務人員。</w:t>
      </w:r>
    </w:p>
    <w:p w:rsidR="006C2F15" w:rsidRDefault="006C2F15" w:rsidP="00716971">
      <w:pPr>
        <w:pStyle w:val="0241"/>
        <w:spacing w:line="455" w:lineRule="exact"/>
      </w:pPr>
      <w:r>
        <w:rPr>
          <w:rFonts w:hint="eastAsia"/>
        </w:rPr>
        <w:t>任命孔昭翔、蕭</w:t>
      </w:r>
      <w:proofErr w:type="gramStart"/>
      <w:r>
        <w:rPr>
          <w:rFonts w:hint="eastAsia"/>
        </w:rPr>
        <w:t>茗珍為薦</w:t>
      </w:r>
      <w:proofErr w:type="gramEnd"/>
      <w:r>
        <w:rPr>
          <w:rFonts w:hint="eastAsia"/>
        </w:rPr>
        <w:t>任公務人員。</w:t>
      </w:r>
    </w:p>
    <w:p w:rsidR="006C2F15" w:rsidRDefault="006C2F15" w:rsidP="00716971">
      <w:pPr>
        <w:pStyle w:val="0241"/>
        <w:spacing w:line="455" w:lineRule="exact"/>
      </w:pPr>
      <w:r>
        <w:rPr>
          <w:rFonts w:hint="eastAsia"/>
        </w:rPr>
        <w:t>任命傅琬寧、徐國閔、吳力友、田</w:t>
      </w:r>
      <w:proofErr w:type="gramStart"/>
      <w:r>
        <w:rPr>
          <w:rFonts w:hint="eastAsia"/>
        </w:rPr>
        <w:t>祐誠為薦任</w:t>
      </w:r>
      <w:proofErr w:type="gramEnd"/>
      <w:r>
        <w:rPr>
          <w:rFonts w:hint="eastAsia"/>
        </w:rPr>
        <w:t>公務人員。</w:t>
      </w:r>
    </w:p>
    <w:p w:rsidR="006C2F15" w:rsidRDefault="006C2F15" w:rsidP="00716971">
      <w:pPr>
        <w:pStyle w:val="0241"/>
        <w:spacing w:line="455" w:lineRule="exact"/>
      </w:pPr>
      <w:r>
        <w:rPr>
          <w:rFonts w:hint="eastAsia"/>
        </w:rPr>
        <w:t>任命林李芩、吳孟庭、鄭傑文、鄞孝任、朱家賢、熊國娟、林語晴、吳美琴、林秋妤、劉牧宇、謝旻達、陳</w:t>
      </w:r>
      <w:r w:rsidR="003E4336" w:rsidRPr="003E4336">
        <w:rPr>
          <w:rFonts w:hint="eastAsia"/>
        </w:rPr>
        <w:t>韵</w:t>
      </w:r>
      <w:r>
        <w:rPr>
          <w:rFonts w:hint="eastAsia"/>
        </w:rPr>
        <w:t>盛、唐培文、胡玫芳、徐偉銘、呂凱庭、張舒翔、沈郁萱、丁百愉、蕭佩</w:t>
      </w:r>
      <w:r w:rsidR="009A0C76" w:rsidRPr="009A0C76">
        <w:rPr>
          <w:rFonts w:hint="eastAsia"/>
        </w:rPr>
        <w:t>姸</w:t>
      </w:r>
      <w:bookmarkStart w:id="0" w:name="_GoBack"/>
      <w:bookmarkEnd w:id="0"/>
      <w:r>
        <w:rPr>
          <w:rFonts w:hint="eastAsia"/>
        </w:rPr>
        <w:t>為薦任公務人員。</w:t>
      </w:r>
    </w:p>
    <w:p w:rsidR="006C2F15" w:rsidRDefault="006C2F15" w:rsidP="00716971">
      <w:pPr>
        <w:pStyle w:val="0241"/>
        <w:spacing w:line="473" w:lineRule="exact"/>
      </w:pPr>
      <w:r>
        <w:rPr>
          <w:rFonts w:hint="eastAsia"/>
        </w:rPr>
        <w:lastRenderedPageBreak/>
        <w:t>任命</w:t>
      </w:r>
      <w:proofErr w:type="gramStart"/>
      <w:r>
        <w:rPr>
          <w:rFonts w:hint="eastAsia"/>
        </w:rPr>
        <w:t>蔡竺真為薦任</w:t>
      </w:r>
      <w:proofErr w:type="gramEnd"/>
      <w:r>
        <w:rPr>
          <w:rFonts w:hint="eastAsia"/>
        </w:rPr>
        <w:t>公務人員。</w:t>
      </w:r>
    </w:p>
    <w:p w:rsidR="006C2F15" w:rsidRDefault="006C2F15" w:rsidP="00716971">
      <w:pPr>
        <w:pStyle w:val="0241"/>
        <w:spacing w:line="473" w:lineRule="exact"/>
      </w:pPr>
      <w:r>
        <w:rPr>
          <w:rFonts w:hint="eastAsia"/>
        </w:rPr>
        <w:t>任命</w:t>
      </w:r>
      <w:proofErr w:type="gramStart"/>
      <w:r>
        <w:rPr>
          <w:rFonts w:hint="eastAsia"/>
        </w:rPr>
        <w:t>廖湘筠為薦任</w:t>
      </w:r>
      <w:proofErr w:type="gramEnd"/>
      <w:r>
        <w:rPr>
          <w:rFonts w:hint="eastAsia"/>
        </w:rPr>
        <w:t>公務人員。</w:t>
      </w:r>
    </w:p>
    <w:p w:rsidR="006C2F15" w:rsidRDefault="006C2F15" w:rsidP="00716971">
      <w:pPr>
        <w:pStyle w:val="0241"/>
        <w:spacing w:line="473" w:lineRule="exact"/>
      </w:pPr>
      <w:r>
        <w:rPr>
          <w:rFonts w:hint="eastAsia"/>
        </w:rPr>
        <w:t>任命何紹年、何嘉</w:t>
      </w:r>
      <w:proofErr w:type="gramStart"/>
      <w:r>
        <w:rPr>
          <w:rFonts w:hint="eastAsia"/>
        </w:rPr>
        <w:t>紘</w:t>
      </w:r>
      <w:proofErr w:type="gramEnd"/>
      <w:r>
        <w:rPr>
          <w:rFonts w:hint="eastAsia"/>
        </w:rPr>
        <w:t>、黃尹泰、陳郁雯、陳</w:t>
      </w:r>
      <w:proofErr w:type="gramStart"/>
      <w:r>
        <w:rPr>
          <w:rFonts w:hint="eastAsia"/>
        </w:rPr>
        <w:t>暐</w:t>
      </w:r>
      <w:proofErr w:type="gramEnd"/>
      <w:r>
        <w:rPr>
          <w:rFonts w:hint="eastAsia"/>
        </w:rPr>
        <w:t>涵、張佩莉、吳詩涵、廖偉男、李峻銘、翁松戊、陳姿樺、劉煥文、呂書婷、簡育斌、徐嘉崇、陳昶霖、陳俊智、潘思穎、鍾慧馨、李雅惠、蔡佩珊、趙</w:t>
      </w:r>
      <w:proofErr w:type="gramStart"/>
      <w:r>
        <w:rPr>
          <w:rFonts w:hint="eastAsia"/>
        </w:rPr>
        <w:t>彗</w:t>
      </w:r>
      <w:proofErr w:type="gramEnd"/>
      <w:r>
        <w:rPr>
          <w:rFonts w:hint="eastAsia"/>
        </w:rPr>
        <w:t>如、陳雅靖、唐巧雲、李唯果、葉芳瑜、陳妙怡、賴怡璇、高凱麟、黃家鴻、陳</w:t>
      </w:r>
      <w:proofErr w:type="gramStart"/>
      <w:r>
        <w:rPr>
          <w:rFonts w:hint="eastAsia"/>
        </w:rPr>
        <w:t>旻</w:t>
      </w:r>
      <w:proofErr w:type="gramEnd"/>
      <w:r>
        <w:rPr>
          <w:rFonts w:hint="eastAsia"/>
        </w:rPr>
        <w:t>琪、郭育汝、鄭東榮、張福浚、郭俊德、魏祥恩、張伯瑋、李宇雄、蔡宗良、葉冠國、顏宏軒、廖經碩、胡馨予、彭中、莊喻文、黃郁軒、林柏佑、趙秀雯、賴俞如、林雅津、盧羿瑄、許至揚、楊安森、黎韋辰、</w:t>
      </w:r>
      <w:proofErr w:type="gramStart"/>
      <w:r>
        <w:rPr>
          <w:rFonts w:hint="eastAsia"/>
        </w:rPr>
        <w:t>蕭玉玫為薦任</w:t>
      </w:r>
      <w:proofErr w:type="gramEnd"/>
      <w:r>
        <w:rPr>
          <w:rFonts w:hint="eastAsia"/>
        </w:rPr>
        <w:t>公務人員。</w:t>
      </w:r>
    </w:p>
    <w:p w:rsidR="006C2F15" w:rsidRDefault="006C2F15" w:rsidP="00716971">
      <w:pPr>
        <w:pStyle w:val="0241"/>
        <w:spacing w:line="473" w:lineRule="exact"/>
      </w:pPr>
      <w:r>
        <w:rPr>
          <w:rFonts w:hint="eastAsia"/>
        </w:rPr>
        <w:t>任命蕭喬瀚、顏宏運、陳靜頤、黃章益、李繼勉、蘇育德、魏瑋廷、張建合、李竟、</w:t>
      </w:r>
      <w:proofErr w:type="gramStart"/>
      <w:r>
        <w:rPr>
          <w:rFonts w:hint="eastAsia"/>
        </w:rPr>
        <w:t>查耀期</w:t>
      </w:r>
      <w:proofErr w:type="gramEnd"/>
      <w:r>
        <w:rPr>
          <w:rFonts w:hint="eastAsia"/>
        </w:rPr>
        <w:t>、許凱雯、鍾惠珍、黃祥貿、呂靜雯、吳睿盛、翁尚伯、王聖棋、廖偉廷、林宜民、王千瑜、陳建樺、蔡忠霖、謝佩璇、許菡芳、周浩義、林書慧、陳毓</w:t>
      </w:r>
      <w:proofErr w:type="gramStart"/>
      <w:r>
        <w:rPr>
          <w:rFonts w:hint="eastAsia"/>
        </w:rPr>
        <w:t>勻為薦</w:t>
      </w:r>
      <w:proofErr w:type="gramEnd"/>
      <w:r>
        <w:rPr>
          <w:rFonts w:hint="eastAsia"/>
        </w:rPr>
        <w:t>任公務人員。</w:t>
      </w:r>
    </w:p>
    <w:p w:rsidR="006C2F15" w:rsidRDefault="006C2F15" w:rsidP="00716971">
      <w:pPr>
        <w:pStyle w:val="0241"/>
        <w:spacing w:line="473" w:lineRule="exact"/>
      </w:pPr>
      <w:r>
        <w:rPr>
          <w:rFonts w:hint="eastAsia"/>
        </w:rPr>
        <w:t>任命吳宏胤、黃渝</w:t>
      </w:r>
      <w:proofErr w:type="gramStart"/>
      <w:r>
        <w:rPr>
          <w:rFonts w:hint="eastAsia"/>
        </w:rPr>
        <w:t>絜</w:t>
      </w:r>
      <w:proofErr w:type="gramEnd"/>
      <w:r>
        <w:rPr>
          <w:rFonts w:hint="eastAsia"/>
        </w:rPr>
        <w:t>、陳文枝、楊添進、莊柏軒、李政霖、古婉婷、楊嘉瑜、</w:t>
      </w:r>
      <w:proofErr w:type="gramStart"/>
      <w:r>
        <w:rPr>
          <w:rFonts w:hint="eastAsia"/>
        </w:rPr>
        <w:t>羅威麟為薦任</w:t>
      </w:r>
      <w:proofErr w:type="gramEnd"/>
      <w:r>
        <w:rPr>
          <w:rFonts w:hint="eastAsia"/>
        </w:rPr>
        <w:t>公務人員。</w:t>
      </w:r>
    </w:p>
    <w:p w:rsidR="006C2F15" w:rsidRDefault="006C2F15" w:rsidP="00716971">
      <w:pPr>
        <w:pStyle w:val="0241"/>
        <w:spacing w:line="473" w:lineRule="exact"/>
      </w:pPr>
      <w:r>
        <w:rPr>
          <w:rFonts w:hint="eastAsia"/>
        </w:rPr>
        <w:t>任命鄭淑慧、廖昱</w:t>
      </w:r>
      <w:proofErr w:type="gramStart"/>
      <w:r>
        <w:rPr>
          <w:rFonts w:hint="eastAsia"/>
        </w:rPr>
        <w:t>琇</w:t>
      </w:r>
      <w:proofErr w:type="gramEnd"/>
      <w:r>
        <w:rPr>
          <w:rFonts w:hint="eastAsia"/>
        </w:rPr>
        <w:t>、曾亞媛、張芩華、劉芝妤、凃宣羽、陳姿蓉、吳貞瑩、謝政勳、楊欣翰、鄭永發、蔡慧真、張正儀、楊子欣為薦任公務人員。</w:t>
      </w:r>
    </w:p>
    <w:p w:rsidR="006C2F15" w:rsidRDefault="006C2F15" w:rsidP="006B2B0A">
      <w:pPr>
        <w:pStyle w:val="0241"/>
        <w:spacing w:line="479" w:lineRule="exact"/>
      </w:pPr>
      <w:r>
        <w:rPr>
          <w:rFonts w:hint="eastAsia"/>
        </w:rPr>
        <w:t>任命簡秉鎰、段禾芸、陳慧如、黃清瑩、凃健達為薦任公務人員。</w:t>
      </w:r>
    </w:p>
    <w:p w:rsidR="006C2F15" w:rsidRDefault="006C2F15" w:rsidP="006B2B0A">
      <w:pPr>
        <w:pStyle w:val="0241"/>
        <w:spacing w:line="479" w:lineRule="exact"/>
      </w:pPr>
      <w:r>
        <w:rPr>
          <w:rFonts w:hint="eastAsia"/>
        </w:rPr>
        <w:t>任命潘慧真、林資祥、吳柏松、郭芊均、</w:t>
      </w:r>
      <w:proofErr w:type="gramStart"/>
      <w:r>
        <w:rPr>
          <w:rFonts w:hint="eastAsia"/>
        </w:rPr>
        <w:t>林佳蓉為薦任</w:t>
      </w:r>
      <w:proofErr w:type="gramEnd"/>
      <w:r>
        <w:rPr>
          <w:rFonts w:hint="eastAsia"/>
        </w:rPr>
        <w:t>公務人員。</w:t>
      </w:r>
    </w:p>
    <w:p w:rsidR="006C2F15" w:rsidRDefault="006C2F15" w:rsidP="006B2B0A">
      <w:pPr>
        <w:pStyle w:val="0241"/>
        <w:spacing w:line="479" w:lineRule="exact"/>
      </w:pPr>
      <w:r>
        <w:rPr>
          <w:rFonts w:hint="eastAsia"/>
        </w:rPr>
        <w:t>任命張歐華、</w:t>
      </w:r>
      <w:proofErr w:type="gramStart"/>
      <w:r>
        <w:rPr>
          <w:rFonts w:hint="eastAsia"/>
        </w:rPr>
        <w:t>胡惠晴為薦任</w:t>
      </w:r>
      <w:proofErr w:type="gramEnd"/>
      <w:r>
        <w:rPr>
          <w:rFonts w:hint="eastAsia"/>
        </w:rPr>
        <w:t>公務人員。</w:t>
      </w:r>
    </w:p>
    <w:p w:rsidR="006C2F15" w:rsidRDefault="006C2F15" w:rsidP="006B2B0A">
      <w:pPr>
        <w:pStyle w:val="0241"/>
        <w:spacing w:line="479" w:lineRule="exact"/>
      </w:pPr>
      <w:r>
        <w:rPr>
          <w:rFonts w:hint="eastAsia"/>
        </w:rPr>
        <w:t>任命</w:t>
      </w:r>
      <w:proofErr w:type="gramStart"/>
      <w:r>
        <w:rPr>
          <w:rFonts w:hint="eastAsia"/>
        </w:rPr>
        <w:t>葉月華為薦任</w:t>
      </w:r>
      <w:proofErr w:type="gramEnd"/>
      <w:r>
        <w:rPr>
          <w:rFonts w:hint="eastAsia"/>
        </w:rPr>
        <w:t>公務人員。</w:t>
      </w:r>
    </w:p>
    <w:p w:rsidR="006C2F15" w:rsidRDefault="006C2F15" w:rsidP="006B2B0A">
      <w:pPr>
        <w:pStyle w:val="0241"/>
        <w:spacing w:line="479" w:lineRule="exact"/>
      </w:pPr>
      <w:r>
        <w:rPr>
          <w:rFonts w:hint="eastAsia"/>
        </w:rPr>
        <w:t>任命</w:t>
      </w:r>
      <w:proofErr w:type="gramStart"/>
      <w:r>
        <w:rPr>
          <w:rFonts w:hint="eastAsia"/>
        </w:rPr>
        <w:t>陳俊名為薦任</w:t>
      </w:r>
      <w:proofErr w:type="gramEnd"/>
      <w:r>
        <w:rPr>
          <w:rFonts w:hint="eastAsia"/>
        </w:rPr>
        <w:t>公務人員。</w:t>
      </w:r>
    </w:p>
    <w:p w:rsidR="006C2F15" w:rsidRDefault="006C2F15" w:rsidP="00716971">
      <w:pPr>
        <w:pStyle w:val="0241"/>
        <w:spacing w:line="479" w:lineRule="exact"/>
      </w:pPr>
      <w:r>
        <w:rPr>
          <w:rFonts w:hint="eastAsia"/>
        </w:rPr>
        <w:lastRenderedPageBreak/>
        <w:t>任命蔡宛容、張雅雯、林哲彬、鄭伊汝、</w:t>
      </w:r>
      <w:proofErr w:type="gramStart"/>
      <w:r>
        <w:rPr>
          <w:rFonts w:hint="eastAsia"/>
        </w:rPr>
        <w:t>鄭佳欣為薦任</w:t>
      </w:r>
      <w:proofErr w:type="gramEnd"/>
      <w:r>
        <w:rPr>
          <w:rFonts w:hint="eastAsia"/>
        </w:rPr>
        <w:t>公務人員。</w:t>
      </w:r>
    </w:p>
    <w:p w:rsidR="00911586" w:rsidRDefault="00911586" w:rsidP="00716971">
      <w:pPr>
        <w:pStyle w:val="0241"/>
        <w:spacing w:line="479" w:lineRule="exact"/>
      </w:pPr>
      <w:r>
        <w:rPr>
          <w:rFonts w:hint="eastAsia"/>
        </w:rPr>
        <w:t>任命邱馨頤、吳旭慈、</w:t>
      </w:r>
      <w:proofErr w:type="gramStart"/>
      <w:r>
        <w:rPr>
          <w:rFonts w:hint="eastAsia"/>
        </w:rPr>
        <w:t>曾兆毅為薦任</w:t>
      </w:r>
      <w:proofErr w:type="gramEnd"/>
      <w:r>
        <w:rPr>
          <w:rFonts w:hint="eastAsia"/>
        </w:rPr>
        <w:t>公務人員。</w:t>
      </w:r>
    </w:p>
    <w:p w:rsidR="00911586" w:rsidRDefault="00911586" w:rsidP="00716971">
      <w:pPr>
        <w:pStyle w:val="0241"/>
        <w:spacing w:line="479" w:lineRule="exact"/>
      </w:pPr>
      <w:r>
        <w:rPr>
          <w:rFonts w:hint="eastAsia"/>
        </w:rPr>
        <w:t>任命林品瑩、吳佳怡、邱佩筠、楊凱</w:t>
      </w:r>
      <w:proofErr w:type="gramStart"/>
      <w:r>
        <w:rPr>
          <w:rFonts w:hint="eastAsia"/>
        </w:rPr>
        <w:t>棻</w:t>
      </w:r>
      <w:proofErr w:type="gramEnd"/>
      <w:r>
        <w:rPr>
          <w:rFonts w:hint="eastAsia"/>
        </w:rPr>
        <w:t>、劉彥廷、蔡美華、鄭鈺勳、鄭莉君、林岳臻、吳如茵、</w:t>
      </w:r>
      <w:proofErr w:type="gramStart"/>
      <w:r>
        <w:rPr>
          <w:rFonts w:hint="eastAsia"/>
        </w:rPr>
        <w:t>李佳容為薦任</w:t>
      </w:r>
      <w:proofErr w:type="gramEnd"/>
      <w:r>
        <w:rPr>
          <w:rFonts w:hint="eastAsia"/>
        </w:rPr>
        <w:t>公務人員。</w:t>
      </w:r>
    </w:p>
    <w:p w:rsidR="00911586" w:rsidRDefault="00911586" w:rsidP="00716971">
      <w:pPr>
        <w:pStyle w:val="0241"/>
        <w:spacing w:line="479" w:lineRule="exact"/>
      </w:pPr>
      <w:r>
        <w:rPr>
          <w:rFonts w:hint="eastAsia"/>
        </w:rPr>
        <w:t>任命陳俊翔、黃靖舜、</w:t>
      </w:r>
      <w:proofErr w:type="gramStart"/>
      <w:r>
        <w:rPr>
          <w:rFonts w:hint="eastAsia"/>
        </w:rPr>
        <w:t>鍾</w:t>
      </w:r>
      <w:proofErr w:type="gramEnd"/>
      <w:r>
        <w:rPr>
          <w:rFonts w:hint="eastAsia"/>
        </w:rPr>
        <w:t>巧</w:t>
      </w:r>
      <w:proofErr w:type="gramStart"/>
      <w:r>
        <w:rPr>
          <w:rFonts w:hint="eastAsia"/>
        </w:rPr>
        <w:t>楨</w:t>
      </w:r>
      <w:proofErr w:type="gramEnd"/>
      <w:r>
        <w:rPr>
          <w:rFonts w:hint="eastAsia"/>
        </w:rPr>
        <w:t>、周育萱、林建宏、蘇千芝、伍柏勳、詹英舜、蘇義凱、</w:t>
      </w:r>
      <w:proofErr w:type="gramStart"/>
      <w:r>
        <w:rPr>
          <w:rFonts w:hint="eastAsia"/>
        </w:rPr>
        <w:t>姜雅玲為薦任</w:t>
      </w:r>
      <w:proofErr w:type="gramEnd"/>
      <w:r>
        <w:rPr>
          <w:rFonts w:hint="eastAsia"/>
        </w:rPr>
        <w:t>公務人員。</w:t>
      </w:r>
    </w:p>
    <w:p w:rsidR="00911586" w:rsidRDefault="00911586" w:rsidP="00716971">
      <w:pPr>
        <w:pStyle w:val="0241"/>
        <w:spacing w:line="479" w:lineRule="exact"/>
      </w:pPr>
      <w:r>
        <w:rPr>
          <w:rFonts w:hint="eastAsia"/>
        </w:rPr>
        <w:t>任命張柏年、林正富、高</w:t>
      </w:r>
      <w:proofErr w:type="gramStart"/>
      <w:r>
        <w:rPr>
          <w:rFonts w:hint="eastAsia"/>
        </w:rPr>
        <w:t>于</w:t>
      </w:r>
      <w:proofErr w:type="gramEnd"/>
      <w:r>
        <w:rPr>
          <w:rFonts w:hint="eastAsia"/>
        </w:rPr>
        <w:t>涵、</w:t>
      </w:r>
      <w:proofErr w:type="gramStart"/>
      <w:r>
        <w:rPr>
          <w:rFonts w:hint="eastAsia"/>
        </w:rPr>
        <w:t>涂文彥為薦任</w:t>
      </w:r>
      <w:proofErr w:type="gramEnd"/>
      <w:r>
        <w:rPr>
          <w:rFonts w:hint="eastAsia"/>
        </w:rPr>
        <w:t>公務人員。</w:t>
      </w:r>
    </w:p>
    <w:p w:rsidR="00444CF6" w:rsidRDefault="00444CF6" w:rsidP="00716971">
      <w:pPr>
        <w:pStyle w:val="0241"/>
        <w:spacing w:line="479" w:lineRule="exact"/>
      </w:pPr>
      <w:r>
        <w:rPr>
          <w:rFonts w:hint="eastAsia"/>
        </w:rPr>
        <w:t>任命葉志成、許毓婷、蘇千惠、王映</w:t>
      </w:r>
      <w:proofErr w:type="gramStart"/>
      <w:r>
        <w:rPr>
          <w:rFonts w:hint="eastAsia"/>
        </w:rPr>
        <w:t>璇</w:t>
      </w:r>
      <w:proofErr w:type="gramEnd"/>
      <w:r>
        <w:rPr>
          <w:rFonts w:hint="eastAsia"/>
        </w:rPr>
        <w:t>、楊仲傑、黃亭為、黃靖婷、陳孟偉、</w:t>
      </w:r>
      <w:proofErr w:type="gramStart"/>
      <w:r>
        <w:rPr>
          <w:rFonts w:hint="eastAsia"/>
        </w:rPr>
        <w:t>林采葳為薦任</w:t>
      </w:r>
      <w:proofErr w:type="gramEnd"/>
      <w:r>
        <w:rPr>
          <w:rFonts w:hint="eastAsia"/>
        </w:rPr>
        <w:t>公務人員。</w:t>
      </w:r>
    </w:p>
    <w:p w:rsidR="00444CF6" w:rsidRDefault="00444CF6" w:rsidP="00716971">
      <w:pPr>
        <w:pStyle w:val="0241"/>
        <w:spacing w:line="479" w:lineRule="exact"/>
      </w:pPr>
      <w:r>
        <w:rPr>
          <w:rFonts w:hint="eastAsia"/>
        </w:rPr>
        <w:t>任命陳</w:t>
      </w:r>
      <w:proofErr w:type="gramStart"/>
      <w:r>
        <w:rPr>
          <w:rFonts w:hint="eastAsia"/>
        </w:rPr>
        <w:t>郁</w:t>
      </w:r>
      <w:proofErr w:type="gramEnd"/>
      <w:r>
        <w:rPr>
          <w:rFonts w:hint="eastAsia"/>
        </w:rPr>
        <w:t>升、陳</w:t>
      </w:r>
      <w:proofErr w:type="gramStart"/>
      <w:r>
        <w:rPr>
          <w:rFonts w:hint="eastAsia"/>
        </w:rPr>
        <w:t>姵</w:t>
      </w:r>
      <w:proofErr w:type="gramEnd"/>
      <w:r>
        <w:rPr>
          <w:rFonts w:hint="eastAsia"/>
        </w:rPr>
        <w:t>如、高世緯、陳又新、張愷恬、賴政宏、黃</w:t>
      </w:r>
      <w:proofErr w:type="gramStart"/>
      <w:r>
        <w:rPr>
          <w:rFonts w:hint="eastAsia"/>
        </w:rPr>
        <w:t>泰澄為薦</w:t>
      </w:r>
      <w:proofErr w:type="gramEnd"/>
      <w:r>
        <w:rPr>
          <w:rFonts w:hint="eastAsia"/>
        </w:rPr>
        <w:t>任公務人員。</w:t>
      </w:r>
    </w:p>
    <w:p w:rsidR="00444CF6" w:rsidRDefault="00444CF6" w:rsidP="00716971">
      <w:pPr>
        <w:pStyle w:val="0241"/>
        <w:spacing w:line="479" w:lineRule="exact"/>
      </w:pPr>
      <w:r>
        <w:rPr>
          <w:rFonts w:hint="eastAsia"/>
        </w:rPr>
        <w:t>任命</w:t>
      </w:r>
      <w:proofErr w:type="gramStart"/>
      <w:r>
        <w:rPr>
          <w:rFonts w:hint="eastAsia"/>
        </w:rPr>
        <w:t>謝育林為薦任</w:t>
      </w:r>
      <w:proofErr w:type="gramEnd"/>
      <w:r>
        <w:rPr>
          <w:rFonts w:hint="eastAsia"/>
        </w:rPr>
        <w:t>公務人員。</w:t>
      </w:r>
    </w:p>
    <w:p w:rsidR="00444CF6" w:rsidRDefault="00444CF6" w:rsidP="00716971">
      <w:pPr>
        <w:pStyle w:val="0241"/>
        <w:spacing w:line="479" w:lineRule="exact"/>
      </w:pPr>
      <w:r>
        <w:rPr>
          <w:rFonts w:hint="eastAsia"/>
        </w:rPr>
        <w:t>任命高浚圻、簡祥存、</w:t>
      </w:r>
      <w:proofErr w:type="gramStart"/>
      <w:r>
        <w:rPr>
          <w:rFonts w:hint="eastAsia"/>
        </w:rPr>
        <w:t>曾建文為薦任</w:t>
      </w:r>
      <w:proofErr w:type="gramEnd"/>
      <w:r>
        <w:rPr>
          <w:rFonts w:hint="eastAsia"/>
        </w:rPr>
        <w:t>公務人員。</w:t>
      </w:r>
    </w:p>
    <w:p w:rsidR="00444CF6" w:rsidRDefault="00444CF6" w:rsidP="00716971">
      <w:pPr>
        <w:pStyle w:val="0241"/>
        <w:spacing w:line="479" w:lineRule="exact"/>
      </w:pPr>
      <w:r>
        <w:rPr>
          <w:rFonts w:hint="eastAsia"/>
        </w:rPr>
        <w:t>任命</w:t>
      </w:r>
      <w:proofErr w:type="gramStart"/>
      <w:r>
        <w:rPr>
          <w:rFonts w:hint="eastAsia"/>
        </w:rPr>
        <w:t>廖雅萱為薦任</w:t>
      </w:r>
      <w:proofErr w:type="gramEnd"/>
      <w:r>
        <w:rPr>
          <w:rFonts w:hint="eastAsia"/>
        </w:rPr>
        <w:t>公務人員。</w:t>
      </w:r>
    </w:p>
    <w:p w:rsidR="00444CF6" w:rsidRDefault="00444CF6" w:rsidP="00716971">
      <w:pPr>
        <w:pStyle w:val="0241"/>
        <w:spacing w:line="479" w:lineRule="exact"/>
      </w:pPr>
      <w:r>
        <w:rPr>
          <w:rFonts w:hint="eastAsia"/>
        </w:rPr>
        <w:t>任命黃家偉、蘇文瑛、</w:t>
      </w:r>
      <w:proofErr w:type="gramStart"/>
      <w:r>
        <w:rPr>
          <w:rFonts w:hint="eastAsia"/>
        </w:rPr>
        <w:t>陳家胤為薦任</w:t>
      </w:r>
      <w:proofErr w:type="gramEnd"/>
      <w:r>
        <w:rPr>
          <w:rFonts w:hint="eastAsia"/>
        </w:rPr>
        <w:t>公務人員。</w:t>
      </w:r>
    </w:p>
    <w:p w:rsidR="00F41207" w:rsidRDefault="00444CF6" w:rsidP="00716971">
      <w:pPr>
        <w:pStyle w:val="0241"/>
        <w:spacing w:line="479" w:lineRule="exact"/>
      </w:pPr>
      <w:r>
        <w:rPr>
          <w:rFonts w:hint="eastAsia"/>
        </w:rPr>
        <w:t>任命</w:t>
      </w:r>
      <w:proofErr w:type="gramStart"/>
      <w:r>
        <w:rPr>
          <w:rFonts w:hint="eastAsia"/>
        </w:rPr>
        <w:t>郭庭彰為薦任</w:t>
      </w:r>
      <w:proofErr w:type="gramEnd"/>
      <w:r>
        <w:rPr>
          <w:rFonts w:hint="eastAsia"/>
        </w:rPr>
        <w:t>公務人員。</w:t>
      </w:r>
    </w:p>
    <w:p w:rsidR="00444CF6" w:rsidRDefault="00444CF6" w:rsidP="00716971">
      <w:pPr>
        <w:pStyle w:val="0241"/>
        <w:spacing w:line="479" w:lineRule="exact"/>
      </w:pPr>
      <w:r>
        <w:rPr>
          <w:rFonts w:hint="eastAsia"/>
        </w:rPr>
        <w:t>任命王奕翔、潘厚榮、呂睿庭、張正偉、徐若</w:t>
      </w:r>
      <w:proofErr w:type="gramStart"/>
      <w:r>
        <w:rPr>
          <w:rFonts w:hint="eastAsia"/>
        </w:rPr>
        <w:t>珣</w:t>
      </w:r>
      <w:proofErr w:type="gramEnd"/>
      <w:r>
        <w:rPr>
          <w:rFonts w:hint="eastAsia"/>
        </w:rPr>
        <w:t>、</w:t>
      </w:r>
      <w:proofErr w:type="gramStart"/>
      <w:r>
        <w:rPr>
          <w:rFonts w:hint="eastAsia"/>
        </w:rPr>
        <w:t>張雅娟為薦任</w:t>
      </w:r>
      <w:proofErr w:type="gramEnd"/>
      <w:r>
        <w:rPr>
          <w:rFonts w:hint="eastAsia"/>
        </w:rPr>
        <w:t>關務人員。</w:t>
      </w:r>
    </w:p>
    <w:p w:rsidR="00444CF6" w:rsidRDefault="00FD7528" w:rsidP="00716971">
      <w:pPr>
        <w:pStyle w:val="0241"/>
        <w:spacing w:line="479" w:lineRule="exact"/>
      </w:pPr>
      <w:r>
        <w:rPr>
          <w:rFonts w:hint="eastAsia"/>
        </w:rPr>
        <w:t>任</w:t>
      </w:r>
      <w:r w:rsidR="00444CF6">
        <w:rPr>
          <w:rFonts w:hint="eastAsia"/>
        </w:rPr>
        <w:t>命黃宏</w:t>
      </w:r>
      <w:proofErr w:type="gramStart"/>
      <w:r w:rsidR="00444CF6">
        <w:rPr>
          <w:rFonts w:hint="eastAsia"/>
        </w:rPr>
        <w:t>諺</w:t>
      </w:r>
      <w:proofErr w:type="gramEnd"/>
      <w:r w:rsidR="00444CF6">
        <w:rPr>
          <w:rFonts w:hint="eastAsia"/>
        </w:rPr>
        <w:t>、陳品君、賴建成、游靜妮、林信言、邱鵬</w:t>
      </w:r>
      <w:proofErr w:type="gramStart"/>
      <w:r w:rsidR="00444CF6">
        <w:rPr>
          <w:rFonts w:hint="eastAsia"/>
        </w:rPr>
        <w:t>璇</w:t>
      </w:r>
      <w:proofErr w:type="gramEnd"/>
      <w:r w:rsidR="00444CF6">
        <w:rPr>
          <w:rFonts w:hint="eastAsia"/>
        </w:rPr>
        <w:t>、陳韋伶、葉大誠、彭雪芬、劉育昇、</w:t>
      </w:r>
      <w:proofErr w:type="gramStart"/>
      <w:r w:rsidR="00444CF6">
        <w:rPr>
          <w:rFonts w:hint="eastAsia"/>
        </w:rPr>
        <w:t>方信翰為薦任</w:t>
      </w:r>
      <w:proofErr w:type="gramEnd"/>
      <w:r w:rsidR="00444CF6">
        <w:rPr>
          <w:rFonts w:hint="eastAsia"/>
        </w:rPr>
        <w:t>公務人員。</w:t>
      </w:r>
    </w:p>
    <w:p w:rsidR="00444CF6" w:rsidRPr="00444CF6" w:rsidRDefault="00444CF6" w:rsidP="00716971">
      <w:pPr>
        <w:pStyle w:val="0241"/>
        <w:spacing w:line="479" w:lineRule="exact"/>
        <w:rPr>
          <w:spacing w:val="10"/>
        </w:rPr>
      </w:pPr>
      <w:r>
        <w:rPr>
          <w:rFonts w:hint="eastAsia"/>
        </w:rPr>
        <w:t>任命林劭燁、黃靖</w:t>
      </w:r>
      <w:proofErr w:type="gramStart"/>
      <w:r>
        <w:rPr>
          <w:rFonts w:hint="eastAsia"/>
        </w:rPr>
        <w:t>珣</w:t>
      </w:r>
      <w:proofErr w:type="gramEnd"/>
      <w:r>
        <w:rPr>
          <w:rFonts w:hint="eastAsia"/>
        </w:rPr>
        <w:t>為檢察官，黃振城、廖志祥、吳惠娟、林世勛為試署檢察官。</w:t>
      </w:r>
    </w:p>
    <w:p w:rsidR="006A7B58" w:rsidRPr="006A7B58" w:rsidRDefault="006A7B58" w:rsidP="006A7B58">
      <w:pPr>
        <w:spacing w:beforeLines="50" w:before="120"/>
      </w:pPr>
      <w:r w:rsidRPr="006A7B58">
        <w:rPr>
          <w:rFonts w:hint="eastAsia"/>
        </w:rPr>
        <w:t>總　　　統　蔡英文</w:t>
      </w:r>
    </w:p>
    <w:p w:rsidR="006A7B58" w:rsidRPr="006A7B58" w:rsidRDefault="00982E60" w:rsidP="006A7B58">
      <w:pPr>
        <w:spacing w:afterLines="100" w:after="240"/>
      </w:pPr>
      <w:r>
        <w:rPr>
          <w:rFonts w:hint="eastAsia"/>
        </w:rPr>
        <w:t>行</w:t>
      </w:r>
      <w:r>
        <w:t>政院院</w:t>
      </w:r>
      <w:r w:rsidR="006A7B58" w:rsidRPr="006A7B58">
        <w:rPr>
          <w:rFonts w:hint="eastAsia"/>
        </w:rPr>
        <w:t xml:space="preserve">長　</w:t>
      </w:r>
      <w:r>
        <w:rPr>
          <w:rFonts w:hint="eastAsia"/>
        </w:rPr>
        <w:t>蘇</w:t>
      </w:r>
      <w:r>
        <w:t>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F26D5" w:rsidRPr="00663BD1" w:rsidTr="00F41207">
        <w:trPr>
          <w:trHeight w:hRule="exact" w:val="851"/>
        </w:trPr>
        <w:tc>
          <w:tcPr>
            <w:tcW w:w="1988" w:type="dxa"/>
            <w:vAlign w:val="center"/>
          </w:tcPr>
          <w:p w:rsidR="00DF26D5" w:rsidRDefault="00DF26D5" w:rsidP="00F41207">
            <w:pPr>
              <w:pStyle w:val="022"/>
            </w:pPr>
            <w:r>
              <w:lastRenderedPageBreak/>
              <w:br w:type="page"/>
            </w:r>
            <w:r>
              <w:br w:type="page"/>
            </w:r>
            <w:r>
              <w:rPr>
                <w:rFonts w:hint="eastAsia"/>
              </w:rPr>
              <w:t>總統令</w:t>
            </w:r>
          </w:p>
        </w:tc>
        <w:tc>
          <w:tcPr>
            <w:tcW w:w="4759" w:type="dxa"/>
            <w:vAlign w:val="center"/>
          </w:tcPr>
          <w:p w:rsidR="00DF26D5" w:rsidRDefault="00DF26D5" w:rsidP="000D3627">
            <w:pPr>
              <w:pStyle w:val="0220"/>
            </w:pPr>
            <w:r>
              <w:rPr>
                <w:rFonts w:hint="eastAsia"/>
              </w:rPr>
              <w:t>中華民國</w:t>
            </w:r>
            <w:r w:rsidRPr="0079273A">
              <w:rPr>
                <w:rFonts w:hint="eastAsia"/>
              </w:rPr>
              <w:t>10</w:t>
            </w:r>
            <w:r>
              <w:rPr>
                <w:rFonts w:hint="eastAsia"/>
              </w:rPr>
              <w:t>8</w:t>
            </w:r>
            <w:r w:rsidRPr="0079273A">
              <w:rPr>
                <w:rFonts w:hint="eastAsia"/>
              </w:rPr>
              <w:t>年</w:t>
            </w:r>
            <w:r w:rsidR="000D3627">
              <w:rPr>
                <w:rFonts w:hint="eastAsia"/>
              </w:rPr>
              <w:t>5</w:t>
            </w:r>
            <w:r w:rsidRPr="0079273A">
              <w:rPr>
                <w:rFonts w:hint="eastAsia"/>
              </w:rPr>
              <w:t>月</w:t>
            </w:r>
            <w:r w:rsidR="000D3627">
              <w:rPr>
                <w:rFonts w:hint="eastAsia"/>
              </w:rPr>
              <w:t>7</w:t>
            </w:r>
            <w:r w:rsidRPr="0079273A">
              <w:rPr>
                <w:rFonts w:hint="eastAsia"/>
              </w:rPr>
              <w:t>日</w:t>
            </w:r>
          </w:p>
        </w:tc>
      </w:tr>
    </w:tbl>
    <w:p w:rsidR="00293AAB" w:rsidRDefault="00293AAB" w:rsidP="00FB704F">
      <w:pPr>
        <w:pStyle w:val="0241"/>
      </w:pPr>
      <w:r>
        <w:rPr>
          <w:rFonts w:hint="eastAsia"/>
        </w:rPr>
        <w:t>任命蕭煥章為警監二階警察官，楊源明為警監一階警察官。</w:t>
      </w:r>
    </w:p>
    <w:p w:rsidR="00293AAB" w:rsidRDefault="00293AAB" w:rsidP="00FB704F">
      <w:pPr>
        <w:pStyle w:val="0241"/>
      </w:pPr>
      <w:r>
        <w:rPr>
          <w:rFonts w:hint="eastAsia"/>
        </w:rPr>
        <w:t>任命</w:t>
      </w:r>
      <w:proofErr w:type="gramStart"/>
      <w:r>
        <w:rPr>
          <w:rFonts w:hint="eastAsia"/>
        </w:rPr>
        <w:t>陳暉岳</w:t>
      </w:r>
      <w:proofErr w:type="gramEnd"/>
      <w:r>
        <w:rPr>
          <w:rFonts w:hint="eastAsia"/>
        </w:rPr>
        <w:t>、李佳勳、簡連信、陳俊</w:t>
      </w:r>
      <w:proofErr w:type="gramStart"/>
      <w:r>
        <w:rPr>
          <w:rFonts w:hint="eastAsia"/>
        </w:rPr>
        <w:t>僥</w:t>
      </w:r>
      <w:proofErr w:type="gramEnd"/>
      <w:r>
        <w:rPr>
          <w:rFonts w:hint="eastAsia"/>
        </w:rPr>
        <w:t>、李榮哲、張哲綱、鄭舜元、陳瑜軒、黃士賓、簡進忠、張志山、黃朝鍾、蔡方</w:t>
      </w:r>
      <w:proofErr w:type="gramStart"/>
      <w:r>
        <w:rPr>
          <w:rFonts w:hint="eastAsia"/>
        </w:rPr>
        <w:t>祐</w:t>
      </w:r>
      <w:proofErr w:type="gramEnd"/>
      <w:r>
        <w:rPr>
          <w:rFonts w:hint="eastAsia"/>
        </w:rPr>
        <w:t>、莊佳霖、侯仕伯、林志堅、張漢章、林佳慶、柯奕戎、盧智勝、張筱</w:t>
      </w:r>
      <w:proofErr w:type="gramStart"/>
      <w:r>
        <w:rPr>
          <w:rFonts w:hint="eastAsia"/>
        </w:rPr>
        <w:t>筑</w:t>
      </w:r>
      <w:proofErr w:type="gramEnd"/>
      <w:r>
        <w:rPr>
          <w:rFonts w:hint="eastAsia"/>
        </w:rPr>
        <w:t>、洪碧卿、龔婉玲、林信吉、王亞民、鄒青雲、林哲民、陳振智、陳炳宏、吳偉政、張令宇、廖婕妤、黃佳輝、陳雯柔、陳俞宏、邱國賓、林守賢、蘇</w:t>
      </w:r>
      <w:proofErr w:type="gramStart"/>
      <w:r>
        <w:rPr>
          <w:rFonts w:hint="eastAsia"/>
        </w:rPr>
        <w:t>倖</w:t>
      </w:r>
      <w:proofErr w:type="gramEnd"/>
      <w:r>
        <w:rPr>
          <w:rFonts w:hint="eastAsia"/>
        </w:rPr>
        <w:t>儀、林昱宏、盧儀庭為警正警察官。</w:t>
      </w:r>
    </w:p>
    <w:p w:rsidR="00293AAB" w:rsidRPr="00CC453C" w:rsidRDefault="00293AAB" w:rsidP="00FB704F">
      <w:pPr>
        <w:pStyle w:val="0241"/>
        <w:ind w:firstLine="568"/>
        <w:rPr>
          <w:spacing w:val="2"/>
        </w:rPr>
      </w:pPr>
      <w:r w:rsidRPr="00CC453C">
        <w:rPr>
          <w:rFonts w:hint="eastAsia"/>
          <w:spacing w:val="2"/>
        </w:rPr>
        <w:t>任命張昱、賴岳良、李振州、黃翎、蘇邦宗、張育</w:t>
      </w:r>
      <w:proofErr w:type="gramStart"/>
      <w:r w:rsidRPr="00CC453C">
        <w:rPr>
          <w:rFonts w:hint="eastAsia"/>
          <w:spacing w:val="2"/>
        </w:rPr>
        <w:t>錆</w:t>
      </w:r>
      <w:proofErr w:type="gramEnd"/>
      <w:r w:rsidRPr="00CC453C">
        <w:rPr>
          <w:rFonts w:hint="eastAsia"/>
          <w:spacing w:val="2"/>
        </w:rPr>
        <w:t>、陳峯鈺、蕭禪為警正警察官。</w:t>
      </w:r>
    </w:p>
    <w:p w:rsidR="00293AAB" w:rsidRDefault="00293AAB" w:rsidP="00FB704F">
      <w:pPr>
        <w:pStyle w:val="0241"/>
      </w:pPr>
      <w:r>
        <w:rPr>
          <w:rFonts w:hint="eastAsia"/>
        </w:rPr>
        <w:t>任命</w:t>
      </w:r>
      <w:proofErr w:type="gramStart"/>
      <w:r>
        <w:rPr>
          <w:rFonts w:hint="eastAsia"/>
        </w:rPr>
        <w:t>高知淵</w:t>
      </w:r>
      <w:proofErr w:type="gramEnd"/>
      <w:r>
        <w:rPr>
          <w:rFonts w:hint="eastAsia"/>
        </w:rPr>
        <w:t>、吳少閎、王廷禎為警正警察官。</w:t>
      </w:r>
    </w:p>
    <w:p w:rsidR="00293AAB" w:rsidRDefault="00293AAB" w:rsidP="00FB704F">
      <w:pPr>
        <w:pStyle w:val="0241"/>
      </w:pPr>
      <w:r>
        <w:rPr>
          <w:rFonts w:hint="eastAsia"/>
        </w:rPr>
        <w:t>任命張瀚文、鄭志宇、陳信龍為警正警察官。</w:t>
      </w:r>
    </w:p>
    <w:p w:rsidR="00293AAB" w:rsidRDefault="00293AAB" w:rsidP="00FB704F">
      <w:pPr>
        <w:pStyle w:val="0241"/>
      </w:pPr>
      <w:r>
        <w:rPr>
          <w:rFonts w:hint="eastAsia"/>
        </w:rPr>
        <w:t>任命連國延為警正警察官。</w:t>
      </w:r>
    </w:p>
    <w:p w:rsidR="00293AAB" w:rsidRDefault="00293AAB" w:rsidP="00FB704F">
      <w:pPr>
        <w:pStyle w:val="0241"/>
      </w:pPr>
      <w:r>
        <w:rPr>
          <w:rFonts w:hint="eastAsia"/>
        </w:rPr>
        <w:t>任命蘇信榕、陳宏益、李鈞浩、陳育民為警正警察官。</w:t>
      </w:r>
    </w:p>
    <w:p w:rsidR="00293AAB" w:rsidRDefault="00293AAB" w:rsidP="00FB704F">
      <w:pPr>
        <w:pStyle w:val="0241"/>
      </w:pPr>
      <w:r>
        <w:rPr>
          <w:rFonts w:hint="eastAsia"/>
        </w:rPr>
        <w:t>任命陳德展為警正警察官。</w:t>
      </w:r>
    </w:p>
    <w:p w:rsidR="00293AAB" w:rsidRDefault="00293AAB" w:rsidP="00FB704F">
      <w:pPr>
        <w:pStyle w:val="0241"/>
      </w:pPr>
      <w:r>
        <w:rPr>
          <w:rFonts w:hint="eastAsia"/>
        </w:rPr>
        <w:t>任命許立澤為警正警察官。</w:t>
      </w:r>
    </w:p>
    <w:p w:rsidR="00CC2B1F" w:rsidRDefault="00DF26D5" w:rsidP="004531B5">
      <w:pPr>
        <w:pStyle w:val="025"/>
        <w:jc w:val="both"/>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2666C" w:rsidTr="00F41207">
        <w:trPr>
          <w:trHeight w:hRule="exact" w:val="851"/>
        </w:trPr>
        <w:tc>
          <w:tcPr>
            <w:tcW w:w="1988" w:type="dxa"/>
            <w:vAlign w:val="center"/>
          </w:tcPr>
          <w:p w:rsidR="0042666C" w:rsidRPr="00026BD0" w:rsidRDefault="0042666C" w:rsidP="00F41207">
            <w:pPr>
              <w:pStyle w:val="022"/>
            </w:pPr>
            <w:r>
              <w:rPr>
                <w:rFonts w:hint="eastAsia"/>
              </w:rPr>
              <w:t>總統令</w:t>
            </w:r>
          </w:p>
        </w:tc>
        <w:tc>
          <w:tcPr>
            <w:tcW w:w="4759" w:type="dxa"/>
            <w:vAlign w:val="center"/>
          </w:tcPr>
          <w:p w:rsidR="0042666C" w:rsidRPr="0079273A" w:rsidRDefault="0042666C" w:rsidP="00F41207">
            <w:pPr>
              <w:pStyle w:val="0220"/>
            </w:pPr>
            <w:r>
              <w:rPr>
                <w:rFonts w:hint="eastAsia"/>
              </w:rPr>
              <w:t>中華民國</w:t>
            </w:r>
            <w:r>
              <w:rPr>
                <w:rFonts w:hint="eastAsia"/>
              </w:rPr>
              <w:t>1</w:t>
            </w:r>
            <w:r>
              <w:t>08</w:t>
            </w:r>
            <w:r w:rsidRPr="0079273A">
              <w:rPr>
                <w:rFonts w:hint="eastAsia"/>
              </w:rPr>
              <w:t>年</w:t>
            </w:r>
            <w:r w:rsidR="00AD321E">
              <w:rPr>
                <w:rFonts w:hint="eastAsia"/>
              </w:rPr>
              <w:t>5</w:t>
            </w:r>
            <w:r w:rsidRPr="0079273A">
              <w:rPr>
                <w:rFonts w:hint="eastAsia"/>
              </w:rPr>
              <w:t>月</w:t>
            </w:r>
            <w:r w:rsidR="00AD321E">
              <w:rPr>
                <w:rFonts w:hint="eastAsia"/>
              </w:rPr>
              <w:t>3</w:t>
            </w:r>
            <w:r w:rsidRPr="0079273A">
              <w:rPr>
                <w:rFonts w:hint="eastAsia"/>
              </w:rPr>
              <w:t>日</w:t>
            </w:r>
          </w:p>
          <w:p w:rsidR="0042666C" w:rsidRDefault="00D27A74" w:rsidP="00AD321E">
            <w:pPr>
              <w:pStyle w:val="0220"/>
              <w:rPr>
                <w:spacing w:val="-8"/>
              </w:rPr>
            </w:pPr>
            <w:r>
              <w:rPr>
                <w:rFonts w:hint="eastAsia"/>
              </w:rPr>
              <w:t>華</w:t>
            </w:r>
            <w:r>
              <w:t>總二</w:t>
            </w:r>
            <w:proofErr w:type="gramStart"/>
            <w:r>
              <w:t>榮</w:t>
            </w:r>
            <w:r w:rsidR="0042666C" w:rsidRPr="0079273A">
              <w:rPr>
                <w:rFonts w:hint="eastAsia"/>
              </w:rPr>
              <w:t>字第</w:t>
            </w:r>
            <w:r w:rsidR="00150755">
              <w:rPr>
                <w:rFonts w:hint="eastAsia"/>
              </w:rPr>
              <w:t>10800042720</w:t>
            </w:r>
            <w:r w:rsidR="0042666C" w:rsidRPr="0079273A">
              <w:rPr>
                <w:rFonts w:hint="eastAsia"/>
              </w:rPr>
              <w:t>號</w:t>
            </w:r>
            <w:proofErr w:type="gramEnd"/>
          </w:p>
        </w:tc>
      </w:tr>
    </w:tbl>
    <w:p w:rsidR="0042666C" w:rsidRPr="00B764F8" w:rsidRDefault="00F26DF4" w:rsidP="00716971">
      <w:pPr>
        <w:pStyle w:val="0241"/>
        <w:spacing w:beforeLines="50" w:before="120"/>
        <w:ind w:firstLine="632"/>
        <w:rPr>
          <w:b/>
          <w:spacing w:val="20"/>
          <w:sz w:val="56"/>
        </w:rPr>
      </w:pPr>
      <w:r w:rsidRPr="00B764F8">
        <w:rPr>
          <w:rFonts w:hint="eastAsia"/>
          <w:spacing w:val="18"/>
        </w:rPr>
        <w:t>資深建築師陳邁，軒秀</w:t>
      </w:r>
      <w:proofErr w:type="gramStart"/>
      <w:r w:rsidRPr="00B764F8">
        <w:rPr>
          <w:rFonts w:hint="eastAsia"/>
          <w:spacing w:val="18"/>
        </w:rPr>
        <w:t>瑋</w:t>
      </w:r>
      <w:proofErr w:type="gramEnd"/>
      <w:r w:rsidRPr="00B764F8">
        <w:rPr>
          <w:rFonts w:hint="eastAsia"/>
          <w:spacing w:val="18"/>
        </w:rPr>
        <w:t>奇，果</w:t>
      </w:r>
      <w:proofErr w:type="gramStart"/>
      <w:r w:rsidRPr="00B764F8">
        <w:rPr>
          <w:rFonts w:hint="eastAsia"/>
          <w:spacing w:val="18"/>
        </w:rPr>
        <w:t>毅端方</w:t>
      </w:r>
      <w:proofErr w:type="gramEnd"/>
      <w:r w:rsidRPr="00B764F8">
        <w:rPr>
          <w:rFonts w:hint="eastAsia"/>
          <w:spacing w:val="18"/>
        </w:rPr>
        <w:t>。</w:t>
      </w:r>
      <w:proofErr w:type="gramStart"/>
      <w:r w:rsidRPr="00B764F8">
        <w:rPr>
          <w:rFonts w:hint="eastAsia"/>
          <w:spacing w:val="18"/>
        </w:rPr>
        <w:t>少歲隻身</w:t>
      </w:r>
      <w:proofErr w:type="gramEnd"/>
      <w:r w:rsidRPr="00B764F8">
        <w:rPr>
          <w:rFonts w:hint="eastAsia"/>
          <w:spacing w:val="18"/>
        </w:rPr>
        <w:t>來</w:t>
      </w:r>
      <w:proofErr w:type="gramStart"/>
      <w:r w:rsidRPr="00B764F8">
        <w:rPr>
          <w:rFonts w:hint="eastAsia"/>
          <w:spacing w:val="18"/>
        </w:rPr>
        <w:t>臺</w:t>
      </w:r>
      <w:proofErr w:type="gramEnd"/>
      <w:r w:rsidRPr="00B764F8">
        <w:rPr>
          <w:rFonts w:hint="eastAsia"/>
          <w:spacing w:val="18"/>
        </w:rPr>
        <w:t>，</w:t>
      </w:r>
      <w:r w:rsidRPr="00B764F8">
        <w:rPr>
          <w:rFonts w:hint="eastAsia"/>
          <w:spacing w:val="20"/>
        </w:rPr>
        <w:t>流離寒</w:t>
      </w:r>
      <w:proofErr w:type="gramStart"/>
      <w:r w:rsidRPr="00B764F8">
        <w:rPr>
          <w:rFonts w:hint="eastAsia"/>
          <w:spacing w:val="20"/>
        </w:rPr>
        <w:t>躓</w:t>
      </w:r>
      <w:proofErr w:type="gramEnd"/>
      <w:r w:rsidRPr="00B764F8">
        <w:rPr>
          <w:rFonts w:hint="eastAsia"/>
          <w:spacing w:val="20"/>
        </w:rPr>
        <w:t>，</w:t>
      </w:r>
      <w:proofErr w:type="gramStart"/>
      <w:r w:rsidRPr="00B764F8">
        <w:rPr>
          <w:rFonts w:hint="eastAsia"/>
          <w:spacing w:val="20"/>
        </w:rPr>
        <w:t>砥</w:t>
      </w:r>
      <w:proofErr w:type="gramEnd"/>
      <w:r w:rsidRPr="00B764F8">
        <w:rPr>
          <w:rFonts w:hint="eastAsia"/>
          <w:spacing w:val="20"/>
        </w:rPr>
        <w:t>志</w:t>
      </w:r>
      <w:proofErr w:type="gramStart"/>
      <w:r w:rsidRPr="00B764F8">
        <w:rPr>
          <w:rFonts w:hint="eastAsia"/>
          <w:spacing w:val="20"/>
        </w:rPr>
        <w:t>礱</w:t>
      </w:r>
      <w:proofErr w:type="gramEnd"/>
      <w:r w:rsidRPr="00B764F8">
        <w:rPr>
          <w:rFonts w:hint="eastAsia"/>
          <w:spacing w:val="20"/>
        </w:rPr>
        <w:t>習，卒業國立成功大學建築工程學系；</w:t>
      </w:r>
      <w:proofErr w:type="gramStart"/>
      <w:r w:rsidRPr="00B764F8">
        <w:rPr>
          <w:rFonts w:hint="eastAsia"/>
          <w:spacing w:val="20"/>
        </w:rPr>
        <w:t>嗣</w:t>
      </w:r>
      <w:proofErr w:type="gramEnd"/>
      <w:r w:rsidRPr="00B764F8">
        <w:rPr>
          <w:rFonts w:hint="eastAsia"/>
          <w:spacing w:val="20"/>
        </w:rPr>
        <w:t>負</w:t>
      </w:r>
      <w:r w:rsidRPr="00B764F8">
        <w:rPr>
          <w:rFonts w:hint="eastAsia"/>
          <w:spacing w:val="12"/>
        </w:rPr>
        <w:t>笈歐美，</w:t>
      </w:r>
      <w:proofErr w:type="gramStart"/>
      <w:r w:rsidRPr="00B764F8">
        <w:rPr>
          <w:rFonts w:hint="eastAsia"/>
          <w:spacing w:val="12"/>
        </w:rPr>
        <w:t>獲麻省</w:t>
      </w:r>
      <w:proofErr w:type="gramEnd"/>
      <w:r w:rsidRPr="00B764F8">
        <w:rPr>
          <w:rFonts w:hint="eastAsia"/>
          <w:spacing w:val="12"/>
        </w:rPr>
        <w:t>理工學院建築碩士學位，潛</w:t>
      </w:r>
      <w:proofErr w:type="gramStart"/>
      <w:r w:rsidRPr="00B764F8">
        <w:rPr>
          <w:rFonts w:hint="eastAsia"/>
          <w:spacing w:val="12"/>
        </w:rPr>
        <w:t>脩研</w:t>
      </w:r>
      <w:proofErr w:type="gramEnd"/>
      <w:r w:rsidRPr="00B764F8">
        <w:rPr>
          <w:rFonts w:hint="eastAsia"/>
          <w:spacing w:val="12"/>
        </w:rPr>
        <w:t>幾，</w:t>
      </w:r>
      <w:proofErr w:type="gramStart"/>
      <w:r w:rsidRPr="00B764F8">
        <w:rPr>
          <w:rFonts w:hint="eastAsia"/>
          <w:spacing w:val="12"/>
        </w:rPr>
        <w:t>閎覽博練</w:t>
      </w:r>
      <w:proofErr w:type="gramEnd"/>
      <w:r w:rsidRPr="00B764F8">
        <w:rPr>
          <w:rFonts w:hint="eastAsia"/>
          <w:spacing w:val="12"/>
        </w:rPr>
        <w:t>。</w:t>
      </w:r>
      <w:proofErr w:type="gramStart"/>
      <w:r w:rsidRPr="00B764F8">
        <w:rPr>
          <w:rFonts w:hint="eastAsia"/>
          <w:spacing w:val="20"/>
        </w:rPr>
        <w:t>遄</w:t>
      </w:r>
      <w:proofErr w:type="gramEnd"/>
      <w:r w:rsidRPr="00B764F8">
        <w:rPr>
          <w:rFonts w:hint="eastAsia"/>
          <w:spacing w:val="20"/>
        </w:rPr>
        <w:t>返開辦建築師事務所，儲訓設計規劃人才，提攜培植秀異後</w:t>
      </w:r>
      <w:r w:rsidRPr="00B764F8">
        <w:rPr>
          <w:rFonts w:hint="eastAsia"/>
          <w:spacing w:val="18"/>
        </w:rPr>
        <w:lastRenderedPageBreak/>
        <w:t>進，尤以《曾文青年活動中心》、《國立自然科學博物館》、</w:t>
      </w:r>
      <w:r w:rsidRPr="00B764F8">
        <w:rPr>
          <w:rFonts w:hint="eastAsia"/>
          <w:spacing w:val="20"/>
        </w:rPr>
        <w:t>《高鐵嘉義站與臺南站》等經典</w:t>
      </w:r>
      <w:proofErr w:type="gramStart"/>
      <w:r w:rsidRPr="00B764F8">
        <w:rPr>
          <w:rFonts w:hint="eastAsia"/>
          <w:spacing w:val="20"/>
        </w:rPr>
        <w:t>作品稱詠</w:t>
      </w:r>
      <w:proofErr w:type="gramEnd"/>
      <w:r w:rsidRPr="00B764F8">
        <w:rPr>
          <w:rFonts w:hint="eastAsia"/>
          <w:spacing w:val="20"/>
        </w:rPr>
        <w:t>，體大思精，自出胸臆。復長期於國內知名大學任教，創置「建築改革社」，力促校際學術合作，提升執業服務品質；豐厚建築教育內涵，推動</w:t>
      </w:r>
      <w:r w:rsidRPr="00B764F8">
        <w:rPr>
          <w:rFonts w:hint="eastAsia"/>
          <w:spacing w:val="18"/>
        </w:rPr>
        <w:t>專技考試興革，啟</w:t>
      </w:r>
      <w:proofErr w:type="gramStart"/>
      <w:r w:rsidRPr="00B764F8">
        <w:rPr>
          <w:rFonts w:hint="eastAsia"/>
          <w:spacing w:val="18"/>
        </w:rPr>
        <w:t>瀹陶鈞，默化薪</w:t>
      </w:r>
      <w:proofErr w:type="gramEnd"/>
      <w:r w:rsidRPr="00B764F8">
        <w:rPr>
          <w:rFonts w:hint="eastAsia"/>
          <w:spacing w:val="18"/>
        </w:rPr>
        <w:t>傳；燒</w:t>
      </w:r>
      <w:proofErr w:type="gramStart"/>
      <w:r w:rsidRPr="00B764F8">
        <w:rPr>
          <w:rFonts w:hint="eastAsia"/>
          <w:spacing w:val="18"/>
        </w:rPr>
        <w:t>犀</w:t>
      </w:r>
      <w:proofErr w:type="gramEnd"/>
      <w:r w:rsidRPr="00B764F8">
        <w:rPr>
          <w:rFonts w:hint="eastAsia"/>
          <w:spacing w:val="18"/>
        </w:rPr>
        <w:t>觀火，</w:t>
      </w:r>
      <w:proofErr w:type="gramStart"/>
      <w:r w:rsidRPr="00B764F8">
        <w:rPr>
          <w:rFonts w:hint="eastAsia"/>
          <w:spacing w:val="18"/>
        </w:rPr>
        <w:t>謨慮籌運</w:t>
      </w:r>
      <w:proofErr w:type="gramEnd"/>
      <w:r w:rsidRPr="00B764F8">
        <w:rPr>
          <w:rFonts w:hint="eastAsia"/>
          <w:spacing w:val="18"/>
        </w:rPr>
        <w:t>。</w:t>
      </w:r>
      <w:r w:rsidRPr="00B764F8">
        <w:rPr>
          <w:rFonts w:hint="eastAsia"/>
          <w:spacing w:val="20"/>
        </w:rPr>
        <w:t>平居</w:t>
      </w:r>
      <w:proofErr w:type="gramStart"/>
      <w:r w:rsidRPr="00B764F8">
        <w:rPr>
          <w:rFonts w:hint="eastAsia"/>
          <w:spacing w:val="20"/>
        </w:rPr>
        <w:t>眷</w:t>
      </w:r>
      <w:proofErr w:type="gramEnd"/>
      <w:r w:rsidRPr="00B764F8">
        <w:rPr>
          <w:rFonts w:hint="eastAsia"/>
          <w:spacing w:val="20"/>
        </w:rPr>
        <w:t>注重大公共建築，</w:t>
      </w:r>
      <w:proofErr w:type="gramStart"/>
      <w:r w:rsidRPr="00B764F8">
        <w:rPr>
          <w:rFonts w:hint="eastAsia"/>
          <w:spacing w:val="20"/>
        </w:rPr>
        <w:t>殫</w:t>
      </w:r>
      <w:proofErr w:type="gramEnd"/>
      <w:r w:rsidRPr="00B764F8">
        <w:rPr>
          <w:rFonts w:hint="eastAsia"/>
          <w:spacing w:val="20"/>
        </w:rPr>
        <w:t>智國際競圖評審；援引先進合宜法規，</w:t>
      </w:r>
      <w:proofErr w:type="gramStart"/>
      <w:r w:rsidRPr="00B764F8">
        <w:rPr>
          <w:rFonts w:hint="eastAsia"/>
          <w:spacing w:val="20"/>
        </w:rPr>
        <w:t>參訂完善</w:t>
      </w:r>
      <w:proofErr w:type="gramEnd"/>
      <w:r w:rsidRPr="00B764F8">
        <w:rPr>
          <w:rFonts w:hint="eastAsia"/>
          <w:spacing w:val="20"/>
        </w:rPr>
        <w:t>施工準則，卓識洞見，</w:t>
      </w:r>
      <w:proofErr w:type="gramStart"/>
      <w:r w:rsidRPr="00B764F8">
        <w:rPr>
          <w:rFonts w:hint="eastAsia"/>
          <w:spacing w:val="20"/>
        </w:rPr>
        <w:t>遠矚高瞻</w:t>
      </w:r>
      <w:proofErr w:type="gramEnd"/>
      <w:r w:rsidRPr="00B764F8">
        <w:rPr>
          <w:rFonts w:hint="eastAsia"/>
          <w:spacing w:val="20"/>
        </w:rPr>
        <w:t>。曾獲頒中華民</w:t>
      </w:r>
      <w:r w:rsidRPr="00B764F8">
        <w:rPr>
          <w:rFonts w:hint="eastAsia"/>
          <w:spacing w:val="18"/>
        </w:rPr>
        <w:t>國傑出建築師獎暨建築金獎、國家文藝獎等殊榮。</w:t>
      </w:r>
      <w:proofErr w:type="gramStart"/>
      <w:r w:rsidRPr="00B764F8">
        <w:rPr>
          <w:rFonts w:hint="eastAsia"/>
          <w:spacing w:val="18"/>
        </w:rPr>
        <w:t>綜其生平</w:t>
      </w:r>
      <w:proofErr w:type="gramEnd"/>
      <w:r w:rsidRPr="00B764F8">
        <w:rPr>
          <w:rFonts w:hint="eastAsia"/>
          <w:spacing w:val="18"/>
        </w:rPr>
        <w:t>，形塑臺灣建築文化典範，彰顯時代藝術美學價值，</w:t>
      </w:r>
      <w:proofErr w:type="gramStart"/>
      <w:r w:rsidRPr="00B764F8">
        <w:rPr>
          <w:rFonts w:hint="eastAsia"/>
          <w:spacing w:val="18"/>
        </w:rPr>
        <w:t>弘聲茂績，望尊</w:t>
      </w:r>
      <w:proofErr w:type="gramEnd"/>
      <w:r w:rsidRPr="00B764F8">
        <w:rPr>
          <w:rFonts w:hint="eastAsia"/>
          <w:spacing w:val="18"/>
        </w:rPr>
        <w:t>泰斗；遺風</w:t>
      </w:r>
      <w:proofErr w:type="gramStart"/>
      <w:r w:rsidRPr="00B764F8">
        <w:rPr>
          <w:rFonts w:hint="eastAsia"/>
          <w:spacing w:val="18"/>
        </w:rPr>
        <w:t>遐緒</w:t>
      </w:r>
      <w:proofErr w:type="gramEnd"/>
      <w:r w:rsidRPr="00B764F8">
        <w:rPr>
          <w:rFonts w:hint="eastAsia"/>
          <w:spacing w:val="18"/>
        </w:rPr>
        <w:t>，</w:t>
      </w:r>
      <w:proofErr w:type="gramStart"/>
      <w:r w:rsidRPr="00B764F8">
        <w:rPr>
          <w:rFonts w:hint="eastAsia"/>
          <w:spacing w:val="18"/>
        </w:rPr>
        <w:t>蓬島芳</w:t>
      </w:r>
      <w:proofErr w:type="gramEnd"/>
      <w:r w:rsidRPr="00B764F8">
        <w:rPr>
          <w:rFonts w:hint="eastAsia"/>
          <w:spacing w:val="18"/>
        </w:rPr>
        <w:t>垂。遽聞</w:t>
      </w:r>
      <w:proofErr w:type="gramStart"/>
      <w:r w:rsidRPr="00B764F8">
        <w:rPr>
          <w:rFonts w:hint="eastAsia"/>
          <w:spacing w:val="18"/>
        </w:rPr>
        <w:t>溘</w:t>
      </w:r>
      <w:proofErr w:type="gramEnd"/>
      <w:r w:rsidRPr="00B764F8">
        <w:rPr>
          <w:rFonts w:hint="eastAsia"/>
          <w:spacing w:val="18"/>
        </w:rPr>
        <w:t>然辭世，</w:t>
      </w:r>
      <w:proofErr w:type="gramStart"/>
      <w:r w:rsidRPr="00B764F8">
        <w:rPr>
          <w:rFonts w:hint="eastAsia"/>
          <w:spacing w:val="18"/>
        </w:rPr>
        <w:t>悼惜良殷，</w:t>
      </w:r>
      <w:proofErr w:type="gramEnd"/>
      <w:r w:rsidRPr="00B764F8">
        <w:rPr>
          <w:rFonts w:hint="eastAsia"/>
          <w:spacing w:val="20"/>
        </w:rPr>
        <w:t>應予明令褒揚，用示政府篤念才</w:t>
      </w:r>
      <w:proofErr w:type="gramStart"/>
      <w:r w:rsidRPr="00B764F8">
        <w:rPr>
          <w:rFonts w:hint="eastAsia"/>
          <w:spacing w:val="20"/>
        </w:rPr>
        <w:t>彥</w:t>
      </w:r>
      <w:proofErr w:type="gramEnd"/>
      <w:r w:rsidRPr="00B764F8">
        <w:rPr>
          <w:rFonts w:hint="eastAsia"/>
          <w:spacing w:val="20"/>
        </w:rPr>
        <w:t>之至意。</w:t>
      </w:r>
    </w:p>
    <w:p w:rsidR="00AD321E" w:rsidRDefault="0042666C" w:rsidP="00716971">
      <w:pPr>
        <w:widowControl/>
        <w:adjustRightInd/>
        <w:spacing w:beforeLines="100" w:before="240" w:afterLines="250" w:after="600"/>
        <w:textAlignment w:val="auto"/>
      </w:pPr>
      <w:r>
        <w:rPr>
          <w:rFonts w:hint="eastAsia"/>
        </w:rPr>
        <w:t>總　　　統　蔡英文</w:t>
      </w:r>
      <w:r>
        <w:br/>
      </w:r>
      <w:r>
        <w:rPr>
          <w:rFonts w:hint="eastAsia"/>
        </w:rPr>
        <w:t>行政院院長　蘇貞昌</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240"/>
        </w:rPr>
        <w:t>總統聘</w:t>
      </w:r>
      <w:r w:rsidRPr="007B6559">
        <w:rPr>
          <w:rFonts w:hint="eastAsia"/>
          <w:spacing w:val="2"/>
        </w:rPr>
        <w:t>書</w:t>
      </w:r>
    </w:p>
    <w:p w:rsidR="007B6559" w:rsidRPr="00F61056" w:rsidRDefault="007B6559" w:rsidP="00716971">
      <w:pPr>
        <w:spacing w:afterLines="200" w:after="480" w:line="240" w:lineRule="exact"/>
        <w:jc w:val="center"/>
        <w:rPr>
          <w:b/>
          <w:sz w:val="56"/>
        </w:rPr>
      </w:pPr>
      <w:proofErr w:type="gramStart"/>
      <w:r w:rsidRPr="00F61056">
        <w:rPr>
          <w:rFonts w:hint="eastAsia"/>
          <w:b/>
          <w:sz w:val="56"/>
        </w:rPr>
        <w:t>﹏﹏﹏﹏﹏﹏﹏﹏</w:t>
      </w:r>
      <w:proofErr w:type="gramEnd"/>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Tr="00F41207">
        <w:trPr>
          <w:trHeight w:hRule="exact" w:val="851"/>
        </w:trPr>
        <w:tc>
          <w:tcPr>
            <w:tcW w:w="1988" w:type="dxa"/>
            <w:vAlign w:val="center"/>
          </w:tcPr>
          <w:p w:rsidR="007B6559" w:rsidRDefault="007B6559" w:rsidP="00F41207">
            <w:pPr>
              <w:pStyle w:val="022"/>
            </w:pPr>
            <w:r>
              <w:br w:type="page"/>
            </w:r>
            <w:r>
              <w:br w:type="page"/>
            </w:r>
            <w:r>
              <w:rPr>
                <w:rFonts w:hint="eastAsia"/>
              </w:rPr>
              <w:t>總統聘書</w:t>
            </w:r>
          </w:p>
        </w:tc>
        <w:tc>
          <w:tcPr>
            <w:tcW w:w="4759" w:type="dxa"/>
            <w:vAlign w:val="center"/>
          </w:tcPr>
          <w:p w:rsidR="007B6559" w:rsidRDefault="007B6559" w:rsidP="00F264C9">
            <w:pPr>
              <w:pStyle w:val="0220"/>
            </w:pPr>
            <w:r>
              <w:rPr>
                <w:rFonts w:hint="eastAsia"/>
              </w:rPr>
              <w:t>中華民國</w:t>
            </w:r>
            <w:r w:rsidRPr="0079273A">
              <w:rPr>
                <w:rFonts w:hint="eastAsia"/>
              </w:rPr>
              <w:t>10</w:t>
            </w:r>
            <w:r w:rsidR="00B62F4E">
              <w:rPr>
                <w:rFonts w:hint="eastAsia"/>
              </w:rPr>
              <w:t>8</w:t>
            </w:r>
            <w:r w:rsidRPr="0079273A">
              <w:rPr>
                <w:rFonts w:hint="eastAsia"/>
              </w:rPr>
              <w:t>年</w:t>
            </w:r>
            <w:r w:rsidR="00F264C9">
              <w:rPr>
                <w:rFonts w:hint="eastAsia"/>
              </w:rPr>
              <w:t>5</w:t>
            </w:r>
            <w:r w:rsidRPr="0079273A">
              <w:rPr>
                <w:rFonts w:hint="eastAsia"/>
              </w:rPr>
              <w:t>月</w:t>
            </w:r>
            <w:r w:rsidR="00F264C9">
              <w:rPr>
                <w:rFonts w:hint="eastAsia"/>
              </w:rPr>
              <w:t>6</w:t>
            </w:r>
            <w:r w:rsidRPr="0079273A">
              <w:rPr>
                <w:rFonts w:hint="eastAsia"/>
              </w:rPr>
              <w:t>日</w:t>
            </w:r>
          </w:p>
        </w:tc>
      </w:tr>
    </w:tbl>
    <w:p w:rsidR="0046548C" w:rsidRPr="000602B1" w:rsidRDefault="0046548C" w:rsidP="00716971">
      <w:pPr>
        <w:pStyle w:val="0241"/>
        <w:spacing w:beforeLines="100" w:before="240"/>
        <w:ind w:firstLine="568"/>
        <w:rPr>
          <w:spacing w:val="10"/>
        </w:rPr>
      </w:pPr>
      <w:r w:rsidRPr="00FA1DC8">
        <w:rPr>
          <w:rFonts w:hint="eastAsia"/>
          <w:spacing w:val="2"/>
        </w:rPr>
        <w:t>特聘郭旭崧、簡又新、陳重信、陳正然、詹宏志、</w:t>
      </w:r>
      <w:proofErr w:type="gramStart"/>
      <w:r w:rsidRPr="00FA1DC8">
        <w:rPr>
          <w:rFonts w:hint="eastAsia"/>
          <w:spacing w:val="2"/>
        </w:rPr>
        <w:t>范</w:t>
      </w:r>
      <w:proofErr w:type="gramEnd"/>
      <w:r w:rsidRPr="00FA1DC8">
        <w:rPr>
          <w:rFonts w:hint="eastAsia"/>
          <w:spacing w:val="2"/>
        </w:rPr>
        <w:t>雲、紀政、</w:t>
      </w:r>
      <w:r w:rsidRPr="000602B1">
        <w:rPr>
          <w:rFonts w:hint="eastAsia"/>
          <w:spacing w:val="10"/>
        </w:rPr>
        <w:t>楊黃美幸、吳運東為中華民國無任所大使。</w:t>
      </w:r>
    </w:p>
    <w:p w:rsidR="0046548C" w:rsidRPr="000602B1" w:rsidRDefault="0046548C" w:rsidP="00084FDD">
      <w:pPr>
        <w:pStyle w:val="0241"/>
        <w:ind w:firstLine="600"/>
        <w:rPr>
          <w:spacing w:val="10"/>
        </w:rPr>
      </w:pPr>
      <w:r w:rsidRPr="000602B1">
        <w:rPr>
          <w:rFonts w:hint="eastAsia"/>
          <w:spacing w:val="10"/>
        </w:rPr>
        <w:t>聘期自中華民國</w:t>
      </w:r>
      <w:r w:rsidRPr="000602B1">
        <w:rPr>
          <w:rFonts w:hint="eastAsia"/>
          <w:spacing w:val="10"/>
        </w:rPr>
        <w:t>108</w:t>
      </w:r>
      <w:r w:rsidRPr="000602B1">
        <w:rPr>
          <w:rFonts w:hint="eastAsia"/>
          <w:spacing w:val="10"/>
        </w:rPr>
        <w:t>年</w:t>
      </w:r>
      <w:r w:rsidRPr="000602B1">
        <w:rPr>
          <w:rFonts w:hint="eastAsia"/>
          <w:spacing w:val="10"/>
        </w:rPr>
        <w:t>6</w:t>
      </w:r>
      <w:r w:rsidRPr="000602B1">
        <w:rPr>
          <w:rFonts w:hint="eastAsia"/>
          <w:spacing w:val="10"/>
        </w:rPr>
        <w:t>月</w:t>
      </w:r>
      <w:r w:rsidRPr="000602B1">
        <w:rPr>
          <w:rFonts w:hint="eastAsia"/>
          <w:spacing w:val="10"/>
        </w:rPr>
        <w:t>15</w:t>
      </w:r>
      <w:r w:rsidRPr="000602B1">
        <w:rPr>
          <w:rFonts w:hint="eastAsia"/>
          <w:spacing w:val="10"/>
        </w:rPr>
        <w:t>日至</w:t>
      </w:r>
      <w:r w:rsidRPr="000602B1">
        <w:rPr>
          <w:rFonts w:hint="eastAsia"/>
          <w:spacing w:val="10"/>
        </w:rPr>
        <w:t>109</w:t>
      </w:r>
      <w:r w:rsidRPr="000602B1">
        <w:rPr>
          <w:rFonts w:hint="eastAsia"/>
          <w:spacing w:val="10"/>
        </w:rPr>
        <w:t>年</w:t>
      </w:r>
      <w:r w:rsidRPr="000602B1">
        <w:rPr>
          <w:rFonts w:hint="eastAsia"/>
          <w:spacing w:val="10"/>
        </w:rPr>
        <w:t>5</w:t>
      </w:r>
      <w:r w:rsidRPr="000602B1">
        <w:rPr>
          <w:rFonts w:hint="eastAsia"/>
          <w:spacing w:val="10"/>
        </w:rPr>
        <w:t>月</w:t>
      </w:r>
      <w:r w:rsidRPr="000602B1">
        <w:rPr>
          <w:rFonts w:hint="eastAsia"/>
          <w:spacing w:val="10"/>
        </w:rPr>
        <w:t>19</w:t>
      </w:r>
      <w:r w:rsidRPr="000602B1">
        <w:rPr>
          <w:rFonts w:hint="eastAsia"/>
          <w:spacing w:val="10"/>
        </w:rPr>
        <w:t>日止。</w:t>
      </w:r>
    </w:p>
    <w:p w:rsidR="007B6559" w:rsidRDefault="007B6559" w:rsidP="007B6559">
      <w:pPr>
        <w:pStyle w:val="025"/>
      </w:pPr>
      <w:r>
        <w:rPr>
          <w:rFonts w:hint="eastAsia"/>
        </w:rPr>
        <w:t>總　　　統　蔡英文</w:t>
      </w:r>
      <w:r w:rsidR="00D74322">
        <w:br/>
      </w:r>
      <w:r w:rsidR="00D74322">
        <w:rPr>
          <w:rFonts w:hint="eastAsia"/>
        </w:rPr>
        <w:t>外</w:t>
      </w:r>
      <w:r w:rsidR="00D74322">
        <w:t>交部部長</w:t>
      </w:r>
      <w:r w:rsidR="00D74322">
        <w:rPr>
          <w:rFonts w:hint="eastAsia"/>
        </w:rPr>
        <w:t xml:space="preserve">　吳釗</w:t>
      </w:r>
      <w:r w:rsidR="00D74322">
        <w:t>燮</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B47EA9" w:rsidTr="00A72228">
        <w:trPr>
          <w:trHeight w:hRule="exact" w:val="851"/>
        </w:trPr>
        <w:tc>
          <w:tcPr>
            <w:tcW w:w="1988" w:type="dxa"/>
            <w:vAlign w:val="center"/>
          </w:tcPr>
          <w:p w:rsidR="00B47EA9" w:rsidRDefault="00B47EA9" w:rsidP="00A72228">
            <w:pPr>
              <w:pStyle w:val="022"/>
            </w:pPr>
            <w:r>
              <w:lastRenderedPageBreak/>
              <w:br w:type="page"/>
            </w:r>
            <w:r>
              <w:br w:type="page"/>
            </w:r>
            <w:r>
              <w:rPr>
                <w:rFonts w:hint="eastAsia"/>
              </w:rPr>
              <w:t>總統聘書</w:t>
            </w:r>
          </w:p>
        </w:tc>
        <w:tc>
          <w:tcPr>
            <w:tcW w:w="4759" w:type="dxa"/>
            <w:vAlign w:val="center"/>
          </w:tcPr>
          <w:p w:rsidR="00B47EA9" w:rsidRDefault="00B47EA9" w:rsidP="00425919">
            <w:pPr>
              <w:pStyle w:val="0220"/>
            </w:pPr>
            <w:r>
              <w:rPr>
                <w:rFonts w:hint="eastAsia"/>
              </w:rPr>
              <w:t>中華民國</w:t>
            </w:r>
            <w:r w:rsidRPr="0079273A">
              <w:rPr>
                <w:rFonts w:hint="eastAsia"/>
              </w:rPr>
              <w:t>10</w:t>
            </w:r>
            <w:r>
              <w:rPr>
                <w:rFonts w:hint="eastAsia"/>
              </w:rPr>
              <w:t>8</w:t>
            </w:r>
            <w:r w:rsidRPr="0079273A">
              <w:rPr>
                <w:rFonts w:hint="eastAsia"/>
              </w:rPr>
              <w:t>年</w:t>
            </w:r>
            <w:r>
              <w:rPr>
                <w:rFonts w:hint="eastAsia"/>
              </w:rPr>
              <w:t>5</w:t>
            </w:r>
            <w:r w:rsidRPr="0079273A">
              <w:rPr>
                <w:rFonts w:hint="eastAsia"/>
              </w:rPr>
              <w:t>月</w:t>
            </w:r>
            <w:r w:rsidR="00425919">
              <w:rPr>
                <w:rFonts w:hint="eastAsia"/>
              </w:rPr>
              <w:t>8</w:t>
            </w:r>
            <w:r w:rsidRPr="0079273A">
              <w:rPr>
                <w:rFonts w:hint="eastAsia"/>
              </w:rPr>
              <w:t>日</w:t>
            </w:r>
          </w:p>
        </w:tc>
      </w:tr>
    </w:tbl>
    <w:p w:rsidR="00B47EA9" w:rsidRPr="00837207" w:rsidRDefault="00210D6E" w:rsidP="00716971">
      <w:pPr>
        <w:pStyle w:val="0241"/>
        <w:spacing w:beforeLines="50" w:before="120"/>
        <w:ind w:firstLine="600"/>
        <w:rPr>
          <w:spacing w:val="10"/>
        </w:rPr>
      </w:pPr>
      <w:proofErr w:type="gramStart"/>
      <w:r w:rsidRPr="00837207">
        <w:rPr>
          <w:rFonts w:hint="eastAsia"/>
          <w:spacing w:val="10"/>
        </w:rPr>
        <w:t>茲聘杜經寧</w:t>
      </w:r>
      <w:proofErr w:type="gramEnd"/>
      <w:r w:rsidRPr="00837207">
        <w:rPr>
          <w:rFonts w:hint="eastAsia"/>
          <w:spacing w:val="10"/>
        </w:rPr>
        <w:t>、黃榮村為中央研究院第</w:t>
      </w:r>
      <w:r w:rsidRPr="00837207">
        <w:rPr>
          <w:rFonts w:hint="eastAsia"/>
          <w:spacing w:val="10"/>
        </w:rPr>
        <w:t>23</w:t>
      </w:r>
      <w:r w:rsidRPr="00837207">
        <w:rPr>
          <w:rFonts w:hint="eastAsia"/>
          <w:spacing w:val="10"/>
        </w:rPr>
        <w:t>屆評議員。</w:t>
      </w:r>
    </w:p>
    <w:p w:rsidR="00B3454B" w:rsidRDefault="00B47EA9" w:rsidP="00716971">
      <w:pPr>
        <w:widowControl/>
        <w:adjustRightInd/>
        <w:spacing w:beforeLines="100" w:before="240" w:afterLines="100" w:after="240"/>
        <w:textAlignment w:val="auto"/>
      </w:pPr>
      <w:r>
        <w:rPr>
          <w:rFonts w:hint="eastAsia"/>
        </w:rPr>
        <w:t>總　　　統　蔡英文</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1200"/>
        </w:rPr>
        <w:t>專</w:t>
      </w:r>
      <w:r w:rsidRPr="007B6559">
        <w:rPr>
          <w:rFonts w:hint="eastAsia"/>
          <w:spacing w:val="0"/>
        </w:rPr>
        <w:t>載</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p w:rsidR="00535FCB" w:rsidRPr="00BF47AE" w:rsidRDefault="00535FCB" w:rsidP="00716971">
      <w:pPr>
        <w:adjustRightInd/>
        <w:spacing w:afterLines="25" w:after="60" w:line="440" w:lineRule="exact"/>
        <w:textAlignment w:val="auto"/>
        <w:rPr>
          <w:b/>
          <w:spacing w:val="10"/>
          <w:kern w:val="2"/>
          <w:sz w:val="32"/>
          <w:szCs w:val="24"/>
        </w:rPr>
      </w:pPr>
      <w:r w:rsidRPr="00BF47AE">
        <w:rPr>
          <w:rFonts w:hint="eastAsia"/>
          <w:b/>
          <w:spacing w:val="10"/>
          <w:kern w:val="2"/>
          <w:sz w:val="32"/>
          <w:szCs w:val="24"/>
        </w:rPr>
        <w:t>瓜地馬拉共和國總統莫拉雷斯閣下伉儷抵</w:t>
      </w:r>
      <w:proofErr w:type="gramStart"/>
      <w:r w:rsidRPr="00BF47AE">
        <w:rPr>
          <w:rFonts w:hint="eastAsia"/>
          <w:b/>
          <w:spacing w:val="10"/>
          <w:kern w:val="2"/>
          <w:sz w:val="32"/>
          <w:szCs w:val="24"/>
        </w:rPr>
        <w:t>臺</w:t>
      </w:r>
      <w:proofErr w:type="gramEnd"/>
      <w:r w:rsidRPr="00BF47AE">
        <w:rPr>
          <w:rFonts w:hint="eastAsia"/>
          <w:b/>
          <w:spacing w:val="10"/>
          <w:kern w:val="2"/>
          <w:sz w:val="32"/>
          <w:szCs w:val="24"/>
        </w:rPr>
        <w:t>訪問</w:t>
      </w:r>
    </w:p>
    <w:p w:rsidR="00535FCB" w:rsidRPr="004618DC" w:rsidRDefault="00535FCB" w:rsidP="00716971">
      <w:pPr>
        <w:pStyle w:val="0241"/>
        <w:spacing w:line="455" w:lineRule="exact"/>
        <w:ind w:firstLine="600"/>
        <w:rPr>
          <w:spacing w:val="10"/>
        </w:rPr>
      </w:pPr>
      <w:r w:rsidRPr="004618DC">
        <w:rPr>
          <w:rFonts w:hint="eastAsia"/>
          <w:spacing w:val="10"/>
        </w:rPr>
        <w:t>瓜地馬拉共和國總統莫拉雷斯閣下</w:t>
      </w:r>
      <w:proofErr w:type="gramStart"/>
      <w:r w:rsidRPr="004618DC">
        <w:rPr>
          <w:rFonts w:hint="eastAsia"/>
          <w:spacing w:val="10"/>
        </w:rPr>
        <w:t>（</w:t>
      </w:r>
      <w:proofErr w:type="spellStart"/>
      <w:proofErr w:type="gramEnd"/>
      <w:r w:rsidRPr="004618DC">
        <w:rPr>
          <w:rFonts w:hint="eastAsia"/>
          <w:spacing w:val="10"/>
        </w:rPr>
        <w:t>Excmo</w:t>
      </w:r>
      <w:proofErr w:type="spellEnd"/>
      <w:r w:rsidRPr="004618DC">
        <w:rPr>
          <w:rFonts w:hint="eastAsia"/>
          <w:spacing w:val="10"/>
        </w:rPr>
        <w:t>. Sr. Jimmy Morales Cabrera</w:t>
      </w:r>
      <w:r w:rsidRPr="004618DC">
        <w:rPr>
          <w:rFonts w:hint="eastAsia"/>
          <w:spacing w:val="10"/>
        </w:rPr>
        <w:t>）伉儷於本（</w:t>
      </w:r>
      <w:r w:rsidRPr="004618DC">
        <w:rPr>
          <w:rFonts w:hint="eastAsia"/>
          <w:spacing w:val="10"/>
        </w:rPr>
        <w:t>108</w:t>
      </w:r>
      <w:r w:rsidRPr="004618DC">
        <w:rPr>
          <w:rFonts w:hint="eastAsia"/>
          <w:spacing w:val="10"/>
        </w:rPr>
        <w:t>）年</w:t>
      </w:r>
      <w:r w:rsidRPr="004618DC">
        <w:rPr>
          <w:rFonts w:hint="eastAsia"/>
          <w:spacing w:val="10"/>
        </w:rPr>
        <w:t>4</w:t>
      </w:r>
      <w:r w:rsidRPr="004618DC">
        <w:rPr>
          <w:rFonts w:hint="eastAsia"/>
          <w:spacing w:val="10"/>
        </w:rPr>
        <w:t>月</w:t>
      </w:r>
      <w:r w:rsidRPr="004618DC">
        <w:rPr>
          <w:rFonts w:hint="eastAsia"/>
          <w:spacing w:val="10"/>
        </w:rPr>
        <w:t>30</w:t>
      </w:r>
      <w:r w:rsidRPr="004618DC">
        <w:rPr>
          <w:rFonts w:hint="eastAsia"/>
          <w:spacing w:val="10"/>
        </w:rPr>
        <w:t>日至</w:t>
      </w:r>
      <w:r w:rsidRPr="004618DC">
        <w:rPr>
          <w:rFonts w:hint="eastAsia"/>
          <w:spacing w:val="10"/>
        </w:rPr>
        <w:t>5</w:t>
      </w:r>
      <w:r w:rsidRPr="004618DC">
        <w:rPr>
          <w:rFonts w:hint="eastAsia"/>
          <w:spacing w:val="10"/>
        </w:rPr>
        <w:t>月</w:t>
      </w:r>
      <w:r w:rsidRPr="004618DC">
        <w:rPr>
          <w:rFonts w:hint="eastAsia"/>
          <w:spacing w:val="10"/>
        </w:rPr>
        <w:t>3</w:t>
      </w:r>
      <w:r w:rsidRPr="004618DC">
        <w:rPr>
          <w:rFonts w:hint="eastAsia"/>
          <w:spacing w:val="10"/>
        </w:rPr>
        <w:t>日率團來臺進行國是訪問。總統於</w:t>
      </w:r>
      <w:r w:rsidRPr="004618DC">
        <w:rPr>
          <w:rFonts w:hint="eastAsia"/>
          <w:spacing w:val="10"/>
        </w:rPr>
        <w:t>4</w:t>
      </w:r>
      <w:r w:rsidRPr="004618DC">
        <w:rPr>
          <w:rFonts w:hint="eastAsia"/>
          <w:spacing w:val="10"/>
        </w:rPr>
        <w:t>月</w:t>
      </w:r>
      <w:r w:rsidRPr="004618DC">
        <w:rPr>
          <w:rFonts w:hint="eastAsia"/>
          <w:spacing w:val="10"/>
        </w:rPr>
        <w:t>30</w:t>
      </w:r>
      <w:r w:rsidRPr="004618DC">
        <w:rPr>
          <w:rFonts w:hint="eastAsia"/>
          <w:spacing w:val="10"/>
        </w:rPr>
        <w:t>日上午</w:t>
      </w:r>
      <w:r w:rsidRPr="004618DC">
        <w:rPr>
          <w:rFonts w:hint="eastAsia"/>
          <w:spacing w:val="10"/>
        </w:rPr>
        <w:t>10</w:t>
      </w:r>
      <w:r w:rsidRPr="004618DC">
        <w:rPr>
          <w:rFonts w:hint="eastAsia"/>
          <w:spacing w:val="10"/>
        </w:rPr>
        <w:t>時</w:t>
      </w:r>
      <w:r w:rsidRPr="004618DC">
        <w:rPr>
          <w:rFonts w:hint="eastAsia"/>
          <w:spacing w:val="10"/>
        </w:rPr>
        <w:t>30</w:t>
      </w:r>
      <w:r w:rsidRPr="004618DC">
        <w:rPr>
          <w:rFonts w:hint="eastAsia"/>
          <w:spacing w:val="10"/>
        </w:rPr>
        <w:t>分親率高級文、武官員及駐</w:t>
      </w:r>
      <w:proofErr w:type="gramStart"/>
      <w:r w:rsidRPr="004618DC">
        <w:rPr>
          <w:rFonts w:hint="eastAsia"/>
          <w:spacing w:val="10"/>
        </w:rPr>
        <w:t>臺</w:t>
      </w:r>
      <w:proofErr w:type="gramEnd"/>
      <w:r w:rsidRPr="004618DC">
        <w:rPr>
          <w:rFonts w:hint="eastAsia"/>
          <w:spacing w:val="10"/>
        </w:rPr>
        <w:t>使節團，在國家表演藝術中心兩廳院藝文廣場舉行隆重軍禮歡迎，儀式結束後，總統及莫拉雷斯總統伉儷於總統府臺灣晴廳會談。</w:t>
      </w:r>
    </w:p>
    <w:p w:rsidR="00535FCB" w:rsidRPr="004618DC" w:rsidRDefault="00535FCB" w:rsidP="00716971">
      <w:pPr>
        <w:pStyle w:val="0241"/>
        <w:spacing w:line="455" w:lineRule="exact"/>
        <w:ind w:firstLine="600"/>
        <w:rPr>
          <w:spacing w:val="10"/>
        </w:rPr>
      </w:pPr>
      <w:r w:rsidRPr="004618DC">
        <w:rPr>
          <w:rFonts w:hint="eastAsia"/>
          <w:spacing w:val="10"/>
        </w:rPr>
        <w:t>蔡總統表示，臺灣與瓜地馬拉有長達</w:t>
      </w:r>
      <w:r w:rsidRPr="004618DC">
        <w:rPr>
          <w:rFonts w:hint="eastAsia"/>
          <w:spacing w:val="10"/>
        </w:rPr>
        <w:t>85</w:t>
      </w:r>
      <w:r w:rsidRPr="004618DC">
        <w:rPr>
          <w:rFonts w:hint="eastAsia"/>
          <w:spacing w:val="10"/>
        </w:rPr>
        <w:t>年的</w:t>
      </w:r>
      <w:proofErr w:type="gramStart"/>
      <w:r w:rsidRPr="004618DC">
        <w:rPr>
          <w:rFonts w:hint="eastAsia"/>
          <w:spacing w:val="10"/>
        </w:rPr>
        <w:t>邦</w:t>
      </w:r>
      <w:proofErr w:type="gramEnd"/>
      <w:r w:rsidRPr="004618DC">
        <w:rPr>
          <w:rFonts w:hint="eastAsia"/>
          <w:spacing w:val="10"/>
        </w:rPr>
        <w:t>誼，兩國地理距離雖然遙遠，但友誼歷久彌新。近幾</w:t>
      </w:r>
      <w:proofErr w:type="gramStart"/>
      <w:r w:rsidRPr="004618DC">
        <w:rPr>
          <w:rFonts w:hint="eastAsia"/>
          <w:spacing w:val="10"/>
        </w:rPr>
        <w:t>年來，臺</w:t>
      </w:r>
      <w:proofErr w:type="gramEnd"/>
      <w:r w:rsidRPr="004618DC">
        <w:rPr>
          <w:rFonts w:hint="eastAsia"/>
          <w:spacing w:val="10"/>
        </w:rPr>
        <w:t>瓜兩國的交流合作越來越密切，不論在基礎建設、醫療衛生、教育，或是經貿、技術合作等各領域，都有亮眼的成果。我國將持續秉持「踏實外交、互惠互助」的精神，與瓜國推動各項合作，共創雙贏。</w:t>
      </w:r>
    </w:p>
    <w:p w:rsidR="00535FCB" w:rsidRPr="004618DC" w:rsidRDefault="00535FCB" w:rsidP="00716971">
      <w:pPr>
        <w:pStyle w:val="0241"/>
        <w:spacing w:line="455" w:lineRule="exact"/>
        <w:ind w:firstLine="600"/>
        <w:rPr>
          <w:spacing w:val="10"/>
        </w:rPr>
      </w:pPr>
      <w:r w:rsidRPr="004618DC">
        <w:rPr>
          <w:rFonts w:hint="eastAsia"/>
          <w:spacing w:val="10"/>
        </w:rPr>
        <w:t>莫拉雷斯總統表示，臺灣是捍衛自由、民主及人權的燈塔，也成功地向世界展現國家繁榮發展的願景，對於蔡總統充滿勇氣以及卓越的領導風格，表達欽佩之意。他相信</w:t>
      </w:r>
      <w:proofErr w:type="gramStart"/>
      <w:r w:rsidRPr="004618DC">
        <w:rPr>
          <w:rFonts w:hint="eastAsia"/>
          <w:spacing w:val="10"/>
        </w:rPr>
        <w:t>臺</w:t>
      </w:r>
      <w:proofErr w:type="gramEnd"/>
      <w:r w:rsidRPr="004618DC">
        <w:rPr>
          <w:rFonts w:hint="eastAsia"/>
          <w:spacing w:val="10"/>
        </w:rPr>
        <w:t>瓜數十載情誼會持續維繫下去，共享民主價值，堅持自由和平、互助合作的精神，也期盼藉由此次來訪，向世界宣告</w:t>
      </w:r>
      <w:proofErr w:type="gramStart"/>
      <w:r w:rsidRPr="004618DC">
        <w:rPr>
          <w:rFonts w:hint="eastAsia"/>
          <w:spacing w:val="10"/>
        </w:rPr>
        <w:t>臺</w:t>
      </w:r>
      <w:proofErr w:type="gramEnd"/>
      <w:r w:rsidRPr="004618DC">
        <w:rPr>
          <w:rFonts w:hint="eastAsia"/>
          <w:spacing w:val="10"/>
        </w:rPr>
        <w:t>瓜</w:t>
      </w:r>
      <w:proofErr w:type="gramStart"/>
      <w:r w:rsidRPr="004618DC">
        <w:rPr>
          <w:rFonts w:hint="eastAsia"/>
          <w:spacing w:val="10"/>
        </w:rPr>
        <w:t>邦</w:t>
      </w:r>
      <w:proofErr w:type="gramEnd"/>
      <w:r w:rsidRPr="004618DC">
        <w:rPr>
          <w:rFonts w:hint="eastAsia"/>
          <w:spacing w:val="10"/>
        </w:rPr>
        <w:t>誼堅定不移。</w:t>
      </w:r>
    </w:p>
    <w:p w:rsidR="00535FCB" w:rsidRPr="00D63AC7" w:rsidRDefault="00535FCB" w:rsidP="00716971">
      <w:pPr>
        <w:pStyle w:val="0241"/>
        <w:spacing w:afterLines="250" w:after="600" w:line="455" w:lineRule="exact"/>
        <w:ind w:firstLine="600"/>
        <w:rPr>
          <w:spacing w:val="10"/>
        </w:rPr>
      </w:pPr>
      <w:r w:rsidRPr="004618DC">
        <w:rPr>
          <w:rFonts w:hint="eastAsia"/>
          <w:spacing w:val="10"/>
        </w:rPr>
        <w:lastRenderedPageBreak/>
        <w:t>是日中午</w:t>
      </w:r>
      <w:r w:rsidRPr="004618DC">
        <w:rPr>
          <w:rFonts w:hint="eastAsia"/>
          <w:spacing w:val="10"/>
        </w:rPr>
        <w:t>12</w:t>
      </w:r>
      <w:r w:rsidRPr="004618DC">
        <w:rPr>
          <w:rFonts w:hint="eastAsia"/>
          <w:spacing w:val="10"/>
        </w:rPr>
        <w:t>時正，總統在總統府大禮堂設國宴款待國賓一行。莫拉雷斯總統伉儷此行除與瓜國在</w:t>
      </w:r>
      <w:proofErr w:type="gramStart"/>
      <w:r w:rsidRPr="004618DC">
        <w:rPr>
          <w:rFonts w:hint="eastAsia"/>
          <w:spacing w:val="10"/>
        </w:rPr>
        <w:t>臺</w:t>
      </w:r>
      <w:proofErr w:type="gramEnd"/>
      <w:r w:rsidRPr="004618DC">
        <w:rPr>
          <w:rFonts w:hint="eastAsia"/>
          <w:spacing w:val="10"/>
        </w:rPr>
        <w:t>留學生座談外，</w:t>
      </w:r>
      <w:proofErr w:type="gramStart"/>
      <w:r w:rsidRPr="004618DC">
        <w:rPr>
          <w:rFonts w:hint="eastAsia"/>
          <w:spacing w:val="10"/>
        </w:rPr>
        <w:t>亦參訪</w:t>
      </w:r>
      <w:proofErr w:type="gramEnd"/>
      <w:r w:rsidRPr="004618DC">
        <w:rPr>
          <w:rFonts w:hint="eastAsia"/>
          <w:spacing w:val="10"/>
        </w:rPr>
        <w:t>國立故宮博物院、衛生醫療等機構；</w:t>
      </w:r>
      <w:r w:rsidRPr="004618DC">
        <w:rPr>
          <w:rFonts w:hint="eastAsia"/>
          <w:spacing w:val="10"/>
        </w:rPr>
        <w:t>3</w:t>
      </w:r>
      <w:r w:rsidRPr="004618DC">
        <w:rPr>
          <w:rFonts w:hint="eastAsia"/>
          <w:spacing w:val="10"/>
        </w:rPr>
        <w:t>日晚間結束訪問行程，搭機返國。</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48"/>
        </w:rPr>
        <w:t>總統活動紀</w:t>
      </w:r>
      <w:r w:rsidRPr="007B6559">
        <w:rPr>
          <w:rFonts w:hint="eastAsia"/>
          <w:spacing w:val="1"/>
        </w:rPr>
        <w:t>要</w:t>
      </w:r>
    </w:p>
    <w:p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rsidR="007B6559" w:rsidRPr="00F06EF2" w:rsidRDefault="007B6559" w:rsidP="00716971">
      <w:pPr>
        <w:pStyle w:val="041-"/>
        <w:spacing w:afterLines="100" w:after="240"/>
      </w:pPr>
      <w:r w:rsidRPr="00F06EF2">
        <w:t>記事期間：</w:t>
      </w:r>
    </w:p>
    <w:p w:rsidR="007B6559" w:rsidRDefault="007B6559" w:rsidP="00F06EF2">
      <w:pPr>
        <w:pStyle w:val="042-"/>
      </w:pPr>
      <w:r w:rsidRPr="00D162CD">
        <w:rPr>
          <w:rFonts w:hint="eastAsia"/>
        </w:rPr>
        <w:t>10</w:t>
      </w:r>
      <w:r w:rsidR="0012673A">
        <w:t>8</w:t>
      </w:r>
      <w:r w:rsidRPr="00D162CD">
        <w:rPr>
          <w:rFonts w:hint="eastAsia"/>
        </w:rPr>
        <w:t>年</w:t>
      </w:r>
      <w:r w:rsidR="00F20487">
        <w:rPr>
          <w:rFonts w:hint="eastAsia"/>
        </w:rPr>
        <w:t>5</w:t>
      </w:r>
      <w:r w:rsidRPr="00D162CD">
        <w:rPr>
          <w:rFonts w:hint="eastAsia"/>
        </w:rPr>
        <w:t>月</w:t>
      </w:r>
      <w:r w:rsidR="00F20487">
        <w:rPr>
          <w:rFonts w:hint="eastAsia"/>
        </w:rPr>
        <w:t>3</w:t>
      </w:r>
      <w:r w:rsidRPr="00D162CD">
        <w:rPr>
          <w:rFonts w:hint="eastAsia"/>
        </w:rPr>
        <w:t>日至</w:t>
      </w:r>
      <w:r w:rsidRPr="00D162CD">
        <w:rPr>
          <w:rFonts w:hint="eastAsia"/>
        </w:rPr>
        <w:t>10</w:t>
      </w:r>
      <w:r w:rsidR="006B2169">
        <w:t>8</w:t>
      </w:r>
      <w:r w:rsidRPr="00D162CD">
        <w:rPr>
          <w:rFonts w:hint="eastAsia"/>
        </w:rPr>
        <w:t>年</w:t>
      </w:r>
      <w:r w:rsidR="00F20487">
        <w:rPr>
          <w:rFonts w:hint="eastAsia"/>
        </w:rPr>
        <w:t>5</w:t>
      </w:r>
      <w:r w:rsidRPr="00D162CD">
        <w:rPr>
          <w:rFonts w:hint="eastAsia"/>
        </w:rPr>
        <w:t>月</w:t>
      </w:r>
      <w:r w:rsidR="00F20487">
        <w:rPr>
          <w:rFonts w:hint="eastAsia"/>
        </w:rPr>
        <w:t>9</w:t>
      </w:r>
      <w:r w:rsidRPr="00D162CD">
        <w:rPr>
          <w:rFonts w:hint="eastAsia"/>
        </w:rPr>
        <w:t>日</w:t>
      </w:r>
    </w:p>
    <w:p w:rsidR="00AE3F53" w:rsidRDefault="00AE3F53" w:rsidP="00716971">
      <w:pPr>
        <w:spacing w:line="459" w:lineRule="exact"/>
        <w:rPr>
          <w:b/>
        </w:rPr>
      </w:pPr>
      <w:r>
        <w:rPr>
          <w:rFonts w:hint="eastAsia"/>
          <w:b/>
        </w:rPr>
        <w:t>5</w:t>
      </w:r>
      <w:r>
        <w:rPr>
          <w:rFonts w:hint="eastAsia"/>
          <w:b/>
        </w:rPr>
        <w:t>月</w:t>
      </w:r>
      <w:r>
        <w:rPr>
          <w:rFonts w:hint="eastAsia"/>
          <w:b/>
        </w:rPr>
        <w:t>3</w:t>
      </w:r>
      <w:r>
        <w:rPr>
          <w:rFonts w:hint="eastAsia"/>
          <w:b/>
        </w:rPr>
        <w:t>日（星期五）</w:t>
      </w:r>
    </w:p>
    <w:p w:rsidR="00AE3F53" w:rsidRDefault="008831AE" w:rsidP="00716971">
      <w:pPr>
        <w:pStyle w:val="044"/>
        <w:spacing w:line="459" w:lineRule="exact"/>
      </w:pPr>
      <w:proofErr w:type="gramStart"/>
      <w:r w:rsidRPr="008831AE">
        <w:rPr>
          <w:rFonts w:hint="eastAsia"/>
        </w:rPr>
        <w:t>˙</w:t>
      </w:r>
      <w:proofErr w:type="gramEnd"/>
      <w:r w:rsidR="00A96479" w:rsidRPr="003C5926">
        <w:rPr>
          <w:rFonts w:hint="eastAsia"/>
          <w:spacing w:val="6"/>
        </w:rPr>
        <w:t>蒞</w:t>
      </w:r>
      <w:r w:rsidR="00A96479" w:rsidRPr="003C5926">
        <w:rPr>
          <w:spacing w:val="6"/>
        </w:rPr>
        <w:t>臨</w:t>
      </w:r>
      <w:r w:rsidR="00AE3F53" w:rsidRPr="003C5926">
        <w:rPr>
          <w:rFonts w:hint="eastAsia"/>
          <w:spacing w:val="6"/>
        </w:rPr>
        <w:t>「</w:t>
      </w:r>
      <w:r w:rsidR="00AE3F53" w:rsidRPr="003C5926">
        <w:rPr>
          <w:rFonts w:hint="eastAsia"/>
          <w:spacing w:val="6"/>
        </w:rPr>
        <w:t>2019</w:t>
      </w:r>
      <w:r w:rsidR="00AE3F53" w:rsidRPr="003C5926">
        <w:rPr>
          <w:rFonts w:hint="eastAsia"/>
          <w:spacing w:val="6"/>
        </w:rPr>
        <w:t>台北母娘文化</w:t>
      </w:r>
      <w:proofErr w:type="gramStart"/>
      <w:r w:rsidR="00AE3F53" w:rsidRPr="003C5926">
        <w:rPr>
          <w:rFonts w:hint="eastAsia"/>
          <w:spacing w:val="6"/>
        </w:rPr>
        <w:t>季保民遶境嘉</w:t>
      </w:r>
      <w:proofErr w:type="gramEnd"/>
      <w:r w:rsidR="00AE3F53" w:rsidRPr="003C5926">
        <w:rPr>
          <w:rFonts w:hint="eastAsia"/>
          <w:spacing w:val="6"/>
        </w:rPr>
        <w:t>年華」</w:t>
      </w:r>
      <w:r w:rsidR="000A0BFE" w:rsidRPr="003C5926">
        <w:rPr>
          <w:rFonts w:hint="eastAsia"/>
          <w:spacing w:val="6"/>
        </w:rPr>
        <w:t>致</w:t>
      </w:r>
      <w:r w:rsidR="000A0BFE" w:rsidRPr="003C5926">
        <w:rPr>
          <w:spacing w:val="6"/>
        </w:rPr>
        <w:t>詞</w:t>
      </w:r>
      <w:r w:rsidR="00A96479" w:rsidRPr="003C5926">
        <w:rPr>
          <w:rFonts w:hint="eastAsia"/>
          <w:spacing w:val="6"/>
        </w:rPr>
        <w:t>（</w:t>
      </w:r>
      <w:r w:rsidR="0053421A" w:rsidRPr="003C5926">
        <w:rPr>
          <w:rFonts w:hint="eastAsia"/>
          <w:spacing w:val="6"/>
        </w:rPr>
        <w:t>臺北市信義區</w:t>
      </w:r>
      <w:r w:rsidR="00A96479" w:rsidRPr="003C5926">
        <w:rPr>
          <w:spacing w:val="6"/>
        </w:rPr>
        <w:t>）</w:t>
      </w:r>
    </w:p>
    <w:p w:rsidR="00AE3F53" w:rsidRDefault="008831AE" w:rsidP="00716971">
      <w:pPr>
        <w:pStyle w:val="044"/>
        <w:spacing w:line="459" w:lineRule="exact"/>
      </w:pPr>
      <w:proofErr w:type="gramStart"/>
      <w:r w:rsidRPr="008831AE">
        <w:rPr>
          <w:rFonts w:hint="eastAsia"/>
        </w:rPr>
        <w:t>˙</w:t>
      </w:r>
      <w:proofErr w:type="gramEnd"/>
      <w:r w:rsidR="00AE3F53">
        <w:rPr>
          <w:rFonts w:hint="eastAsia"/>
        </w:rPr>
        <w:t>接見「吐瓦魯國總理索本嘉</w:t>
      </w:r>
      <w:r w:rsidR="0053421A">
        <w:rPr>
          <w:rFonts w:hint="eastAsia"/>
        </w:rPr>
        <w:t>（</w:t>
      </w:r>
      <w:proofErr w:type="spellStart"/>
      <w:r w:rsidR="00BD6E28">
        <w:t>Enele</w:t>
      </w:r>
      <w:proofErr w:type="spellEnd"/>
      <w:r w:rsidR="00BD6E28">
        <w:t xml:space="preserve"> </w:t>
      </w:r>
      <w:proofErr w:type="spellStart"/>
      <w:r w:rsidR="00BD6E28">
        <w:t>Sosene</w:t>
      </w:r>
      <w:proofErr w:type="spellEnd"/>
      <w:r w:rsidR="00BD6E28">
        <w:t xml:space="preserve"> </w:t>
      </w:r>
      <w:proofErr w:type="spellStart"/>
      <w:r w:rsidR="00BD6E28">
        <w:t>Sopoaga</w:t>
      </w:r>
      <w:proofErr w:type="spellEnd"/>
      <w:r w:rsidR="0053421A">
        <w:t>）</w:t>
      </w:r>
      <w:r w:rsidR="00AE3F53">
        <w:rPr>
          <w:rFonts w:hint="eastAsia"/>
        </w:rPr>
        <w:t>伉儷訪團」</w:t>
      </w:r>
      <w:r w:rsidR="003F5548">
        <w:rPr>
          <w:rFonts w:hint="eastAsia"/>
        </w:rPr>
        <w:t>暨見證簽署</w:t>
      </w:r>
      <w:r w:rsidR="00460F00">
        <w:rPr>
          <w:rFonts w:ascii="標楷體" w:hAnsi="標楷體" w:hint="eastAsia"/>
        </w:rPr>
        <w:t>《</w:t>
      </w:r>
      <w:r w:rsidR="003F5548">
        <w:rPr>
          <w:rFonts w:hint="eastAsia"/>
        </w:rPr>
        <w:t>中華民國（臺灣）與吐瓦魯政府在</w:t>
      </w:r>
      <w:r w:rsidR="003F5548">
        <w:rPr>
          <w:rFonts w:hint="eastAsia"/>
        </w:rPr>
        <w:t>1978</w:t>
      </w:r>
      <w:r w:rsidR="003F5548">
        <w:rPr>
          <w:rFonts w:hint="eastAsia"/>
        </w:rPr>
        <w:t>年航海人船員訓練、發證和當值標準國際公約架構下承認在吐瓦魯國籍船舶服務之船員所持訓練與適任證明文件協定</w:t>
      </w:r>
      <w:r w:rsidR="00460F00">
        <w:rPr>
          <w:rFonts w:ascii="標楷體" w:hAnsi="標楷體" w:hint="eastAsia"/>
        </w:rPr>
        <w:t>》</w:t>
      </w:r>
    </w:p>
    <w:p w:rsidR="00AE3F53" w:rsidRDefault="008831AE" w:rsidP="00716971">
      <w:pPr>
        <w:pStyle w:val="044"/>
        <w:spacing w:line="459" w:lineRule="exact"/>
      </w:pPr>
      <w:proofErr w:type="gramStart"/>
      <w:r w:rsidRPr="008831AE">
        <w:rPr>
          <w:rFonts w:hint="eastAsia"/>
        </w:rPr>
        <w:t>˙</w:t>
      </w:r>
      <w:proofErr w:type="gramEnd"/>
      <w:r w:rsidR="00EB1F94">
        <w:rPr>
          <w:rFonts w:hint="eastAsia"/>
        </w:rPr>
        <w:t>前</w:t>
      </w:r>
      <w:r w:rsidR="00EB1F94">
        <w:t>往</w:t>
      </w:r>
      <w:r w:rsidR="00AE3F53">
        <w:rPr>
          <w:rFonts w:hint="eastAsia"/>
        </w:rPr>
        <w:t>「雲林故事館</w:t>
      </w:r>
      <w:r w:rsidR="00EB1F94">
        <w:rPr>
          <w:rFonts w:hint="eastAsia"/>
        </w:rPr>
        <w:t>」</w:t>
      </w:r>
      <w:r w:rsidR="00AE3F53">
        <w:rPr>
          <w:rFonts w:hint="eastAsia"/>
        </w:rPr>
        <w:t>與民座談</w:t>
      </w:r>
      <w:r w:rsidR="00EB1F94">
        <w:rPr>
          <w:rFonts w:hint="eastAsia"/>
        </w:rPr>
        <w:t>暨參拜「虎尾福安宮」、「褒</w:t>
      </w:r>
      <w:proofErr w:type="gramStart"/>
      <w:r w:rsidR="00EB1F94">
        <w:rPr>
          <w:rFonts w:hint="eastAsia"/>
        </w:rPr>
        <w:t>忠聚保宮</w:t>
      </w:r>
      <w:proofErr w:type="gramEnd"/>
      <w:r w:rsidR="00EB1F94">
        <w:rPr>
          <w:rFonts w:hint="eastAsia"/>
        </w:rPr>
        <w:t>」、「台西</w:t>
      </w:r>
      <w:proofErr w:type="gramStart"/>
      <w:r w:rsidR="00EB1F94">
        <w:rPr>
          <w:rFonts w:hint="eastAsia"/>
        </w:rPr>
        <w:t>溪頂明聖</w:t>
      </w:r>
      <w:proofErr w:type="gramEnd"/>
      <w:r w:rsidR="00EB1F94">
        <w:rPr>
          <w:rFonts w:hint="eastAsia"/>
        </w:rPr>
        <w:t>宮魁星祖廟」、「四湖萡子寮普天宮」</w:t>
      </w:r>
      <w:r w:rsidR="00A96479">
        <w:rPr>
          <w:rFonts w:hint="eastAsia"/>
        </w:rPr>
        <w:t>（</w:t>
      </w:r>
      <w:r w:rsidR="00400E34">
        <w:rPr>
          <w:rFonts w:hint="eastAsia"/>
        </w:rPr>
        <w:t>雲林縣</w:t>
      </w:r>
      <w:r w:rsidR="00A96479">
        <w:t>）</w:t>
      </w:r>
    </w:p>
    <w:p w:rsidR="0035540B" w:rsidRDefault="0035540B" w:rsidP="00716971">
      <w:pPr>
        <w:spacing w:line="459" w:lineRule="exact"/>
        <w:rPr>
          <w:b/>
        </w:rPr>
      </w:pPr>
      <w:r>
        <w:rPr>
          <w:b/>
        </w:rPr>
        <w:t>5</w:t>
      </w:r>
      <w:r>
        <w:rPr>
          <w:rFonts w:hint="eastAsia"/>
          <w:b/>
        </w:rPr>
        <w:t>月</w:t>
      </w:r>
      <w:r>
        <w:rPr>
          <w:b/>
        </w:rPr>
        <w:t>4</w:t>
      </w:r>
      <w:r>
        <w:rPr>
          <w:rFonts w:hint="eastAsia"/>
          <w:b/>
        </w:rPr>
        <w:t>日（星期六）</w:t>
      </w:r>
    </w:p>
    <w:p w:rsidR="0035540B" w:rsidRDefault="0035540B" w:rsidP="00716971">
      <w:pPr>
        <w:pStyle w:val="044"/>
        <w:spacing w:line="459" w:lineRule="exact"/>
      </w:pPr>
      <w:proofErr w:type="gramStart"/>
      <w:r>
        <w:rPr>
          <w:rFonts w:hint="eastAsia"/>
        </w:rPr>
        <w:t>˙</w:t>
      </w:r>
      <w:proofErr w:type="gramEnd"/>
      <w:r>
        <w:rPr>
          <w:rFonts w:hint="eastAsia"/>
        </w:rPr>
        <w:t>視導「</w:t>
      </w:r>
      <w:proofErr w:type="gramStart"/>
      <w:r>
        <w:rPr>
          <w:rFonts w:hint="eastAsia"/>
        </w:rPr>
        <w:t>金華暨海安</w:t>
      </w:r>
      <w:proofErr w:type="gramEnd"/>
      <w:r>
        <w:rPr>
          <w:rFonts w:hint="eastAsia"/>
        </w:rPr>
        <w:t>十號演習」</w:t>
      </w:r>
      <w:r>
        <w:t>（</w:t>
      </w:r>
      <w:r>
        <w:rPr>
          <w:rFonts w:hint="eastAsia"/>
        </w:rPr>
        <w:t>新北市八里區</w:t>
      </w:r>
      <w:r>
        <w:t>）</w:t>
      </w:r>
    </w:p>
    <w:p w:rsidR="0035540B" w:rsidRDefault="0035540B" w:rsidP="00716971">
      <w:pPr>
        <w:pStyle w:val="044"/>
        <w:spacing w:line="459" w:lineRule="exact"/>
      </w:pPr>
      <w:proofErr w:type="gramStart"/>
      <w:r>
        <w:rPr>
          <w:rFonts w:hint="eastAsia"/>
        </w:rPr>
        <w:t>˙</w:t>
      </w:r>
      <w:proofErr w:type="gramEnd"/>
      <w:r>
        <w:rPr>
          <w:rFonts w:hint="eastAsia"/>
        </w:rPr>
        <w:t>蒞臨「</w:t>
      </w:r>
      <w:r>
        <w:t>108</w:t>
      </w:r>
      <w:r>
        <w:rPr>
          <w:rFonts w:hint="eastAsia"/>
        </w:rPr>
        <w:t>年桃園市模範母親表揚」</w:t>
      </w:r>
      <w:r w:rsidR="006E1C1B">
        <w:rPr>
          <w:rFonts w:hint="eastAsia"/>
        </w:rPr>
        <w:t>致</w:t>
      </w:r>
      <w:r w:rsidR="006E1C1B">
        <w:t>詞</w:t>
      </w:r>
      <w:r>
        <w:t>（</w:t>
      </w:r>
      <w:r>
        <w:rPr>
          <w:rFonts w:hint="eastAsia"/>
        </w:rPr>
        <w:t>桃園市桃園區</w:t>
      </w:r>
      <w:r>
        <w:t>）</w:t>
      </w:r>
    </w:p>
    <w:p w:rsidR="0035540B" w:rsidRDefault="0035540B" w:rsidP="00716971">
      <w:pPr>
        <w:spacing w:line="459" w:lineRule="exact"/>
        <w:rPr>
          <w:b/>
        </w:rPr>
      </w:pPr>
      <w:r>
        <w:rPr>
          <w:b/>
        </w:rPr>
        <w:t>5</w:t>
      </w:r>
      <w:r>
        <w:rPr>
          <w:rFonts w:hint="eastAsia"/>
          <w:b/>
        </w:rPr>
        <w:t>月</w:t>
      </w:r>
      <w:r>
        <w:rPr>
          <w:b/>
        </w:rPr>
        <w:t>5</w:t>
      </w:r>
      <w:r>
        <w:rPr>
          <w:rFonts w:hint="eastAsia"/>
          <w:b/>
        </w:rPr>
        <w:t>日（星期日）</w:t>
      </w:r>
    </w:p>
    <w:p w:rsidR="0035540B" w:rsidRDefault="0035540B" w:rsidP="00716971">
      <w:pPr>
        <w:pStyle w:val="044"/>
        <w:spacing w:line="459" w:lineRule="exact"/>
      </w:pPr>
      <w:proofErr w:type="gramStart"/>
      <w:r>
        <w:rPr>
          <w:rFonts w:hint="eastAsia"/>
        </w:rPr>
        <w:t>˙</w:t>
      </w:r>
      <w:proofErr w:type="gramEnd"/>
      <w:r>
        <w:rPr>
          <w:rFonts w:hint="eastAsia"/>
        </w:rPr>
        <w:t>參拜「板橋潮和</w:t>
      </w:r>
      <w:proofErr w:type="gramStart"/>
      <w:r>
        <w:rPr>
          <w:rFonts w:hint="eastAsia"/>
        </w:rPr>
        <w:t>宮」</w:t>
      </w:r>
      <w:proofErr w:type="gramEnd"/>
      <w:r>
        <w:t>（</w:t>
      </w:r>
      <w:r>
        <w:rPr>
          <w:rFonts w:hint="eastAsia"/>
        </w:rPr>
        <w:t>新北市板橋區</w:t>
      </w:r>
      <w:r>
        <w:t>）</w:t>
      </w:r>
    </w:p>
    <w:p w:rsidR="0035540B" w:rsidRDefault="0035540B" w:rsidP="00716971">
      <w:pPr>
        <w:pStyle w:val="044"/>
        <w:spacing w:line="455" w:lineRule="exact"/>
      </w:pPr>
      <w:proofErr w:type="gramStart"/>
      <w:r w:rsidRPr="0035540B">
        <w:rPr>
          <w:rFonts w:hint="eastAsia"/>
        </w:rPr>
        <w:lastRenderedPageBreak/>
        <w:t>˙</w:t>
      </w:r>
      <w:proofErr w:type="gramEnd"/>
      <w:r w:rsidRPr="0035540B">
        <w:rPr>
          <w:rFonts w:hint="eastAsia"/>
        </w:rPr>
        <w:t>蒞臨「新北市嘉義同鄉會第十屆理事長、理監事就職典禮」致詞</w:t>
      </w:r>
      <w:r>
        <w:t>（</w:t>
      </w:r>
      <w:r w:rsidRPr="0035540B">
        <w:rPr>
          <w:rFonts w:hint="eastAsia"/>
        </w:rPr>
        <w:t>新</w:t>
      </w:r>
      <w:r>
        <w:rPr>
          <w:rFonts w:hint="eastAsia"/>
        </w:rPr>
        <w:t>北市泰山區</w:t>
      </w:r>
      <w:r>
        <w:t>）</w:t>
      </w:r>
    </w:p>
    <w:p w:rsidR="00617221" w:rsidRDefault="00617221" w:rsidP="00716971">
      <w:pPr>
        <w:pStyle w:val="044"/>
        <w:spacing w:line="455" w:lineRule="exact"/>
      </w:pPr>
      <w:proofErr w:type="gramStart"/>
      <w:r w:rsidRPr="0035540B">
        <w:rPr>
          <w:rFonts w:hint="eastAsia"/>
        </w:rPr>
        <w:t>˙</w:t>
      </w:r>
      <w:proofErr w:type="gramEnd"/>
      <w:r w:rsidRPr="00E91B5C">
        <w:rPr>
          <w:rFonts w:hint="eastAsia"/>
          <w:spacing w:val="2"/>
        </w:rPr>
        <w:t>蒞</w:t>
      </w:r>
      <w:r w:rsidRPr="00E91B5C">
        <w:rPr>
          <w:spacing w:val="2"/>
        </w:rPr>
        <w:t>臨</w:t>
      </w:r>
      <w:r w:rsidRPr="00E91B5C">
        <w:rPr>
          <w:rFonts w:hint="eastAsia"/>
          <w:spacing w:val="2"/>
        </w:rPr>
        <w:t>《小</w:t>
      </w:r>
      <w:r w:rsidRPr="00E91B5C">
        <w:rPr>
          <w:spacing w:val="2"/>
        </w:rPr>
        <w:t>兒子</w:t>
      </w:r>
      <w:r w:rsidRPr="00E91B5C">
        <w:rPr>
          <w:rFonts w:hint="eastAsia"/>
          <w:spacing w:val="2"/>
        </w:rPr>
        <w:t>》第</w:t>
      </w:r>
      <w:r w:rsidRPr="00E91B5C">
        <w:rPr>
          <w:spacing w:val="2"/>
        </w:rPr>
        <w:t>二季動畫「航向無限」</w:t>
      </w:r>
      <w:proofErr w:type="gramStart"/>
      <w:r w:rsidRPr="00E91B5C">
        <w:rPr>
          <w:spacing w:val="2"/>
        </w:rPr>
        <w:t>特映會</w:t>
      </w:r>
      <w:proofErr w:type="gramEnd"/>
      <w:r w:rsidR="00AF51B7" w:rsidRPr="00E91B5C">
        <w:rPr>
          <w:rFonts w:hint="eastAsia"/>
          <w:spacing w:val="2"/>
        </w:rPr>
        <w:t>致</w:t>
      </w:r>
      <w:r w:rsidR="00AF51B7" w:rsidRPr="00E91B5C">
        <w:rPr>
          <w:spacing w:val="2"/>
        </w:rPr>
        <w:t>詞</w:t>
      </w:r>
      <w:r w:rsidRPr="00E91B5C">
        <w:rPr>
          <w:spacing w:val="2"/>
        </w:rPr>
        <w:t>（</w:t>
      </w:r>
      <w:r w:rsidR="00170502" w:rsidRPr="00E91B5C">
        <w:rPr>
          <w:rFonts w:hint="eastAsia"/>
          <w:spacing w:val="2"/>
        </w:rPr>
        <w:t>臺</w:t>
      </w:r>
      <w:r w:rsidR="00170502" w:rsidRPr="00E91B5C">
        <w:rPr>
          <w:spacing w:val="2"/>
        </w:rPr>
        <w:t>北</w:t>
      </w:r>
      <w:r w:rsidR="00170502" w:rsidRPr="00E91B5C">
        <w:rPr>
          <w:rFonts w:hint="eastAsia"/>
          <w:spacing w:val="2"/>
        </w:rPr>
        <w:t>市</w:t>
      </w:r>
      <w:r w:rsidR="00170502" w:rsidRPr="00E91B5C">
        <w:rPr>
          <w:spacing w:val="2"/>
        </w:rPr>
        <w:t>松山區</w:t>
      </w:r>
      <w:r w:rsidRPr="00E91B5C">
        <w:rPr>
          <w:spacing w:val="2"/>
        </w:rPr>
        <w:t>）</w:t>
      </w:r>
    </w:p>
    <w:p w:rsidR="0035540B" w:rsidRDefault="0035540B" w:rsidP="00716971">
      <w:pPr>
        <w:pStyle w:val="044"/>
        <w:spacing w:line="455" w:lineRule="exact"/>
      </w:pPr>
      <w:proofErr w:type="gramStart"/>
      <w:r w:rsidRPr="0035540B">
        <w:rPr>
          <w:rFonts w:hint="eastAsia"/>
        </w:rPr>
        <w:t>˙</w:t>
      </w:r>
      <w:proofErr w:type="gramEnd"/>
      <w:r w:rsidRPr="0035540B">
        <w:rPr>
          <w:rFonts w:hint="eastAsia"/>
        </w:rPr>
        <w:t>蒞臨「</w:t>
      </w:r>
      <w:r w:rsidRPr="0035540B">
        <w:t>2019</w:t>
      </w:r>
      <w:r w:rsidRPr="0035540B">
        <w:rPr>
          <w:rFonts w:hint="eastAsia"/>
        </w:rPr>
        <w:t>第八屆南丁格爾頒獎典禮」</w:t>
      </w:r>
      <w:r>
        <w:rPr>
          <w:rFonts w:hint="eastAsia"/>
        </w:rPr>
        <w:t>致詞</w:t>
      </w:r>
      <w:r>
        <w:t>（</w:t>
      </w:r>
      <w:r w:rsidRPr="0035540B">
        <w:rPr>
          <w:rFonts w:hint="eastAsia"/>
        </w:rPr>
        <w:t>臺北市大</w:t>
      </w:r>
      <w:r>
        <w:rPr>
          <w:rFonts w:hint="eastAsia"/>
        </w:rPr>
        <w:t>安區</w:t>
      </w:r>
      <w:r>
        <w:t>）</w:t>
      </w:r>
    </w:p>
    <w:p w:rsidR="0035540B" w:rsidRDefault="0035540B" w:rsidP="00716971">
      <w:pPr>
        <w:pStyle w:val="044"/>
        <w:spacing w:line="455" w:lineRule="exact"/>
      </w:pPr>
      <w:proofErr w:type="gramStart"/>
      <w:r w:rsidRPr="0035540B">
        <w:rPr>
          <w:rFonts w:hint="eastAsia"/>
        </w:rPr>
        <w:t>˙</w:t>
      </w:r>
      <w:proofErr w:type="gramEnd"/>
      <w:r w:rsidRPr="00B75E88">
        <w:rPr>
          <w:rFonts w:hint="eastAsia"/>
        </w:rPr>
        <w:t>參拜「板橋北極宮、福安宮」</w:t>
      </w:r>
      <w:r w:rsidR="0015156C" w:rsidRPr="00B75E88">
        <w:rPr>
          <w:rFonts w:hint="eastAsia"/>
        </w:rPr>
        <w:t>、「土城震安宮」暨「樹林濟安宮」</w:t>
      </w:r>
      <w:r w:rsidRPr="00B75E88">
        <w:t>（</w:t>
      </w:r>
      <w:r w:rsidRPr="00B75E88">
        <w:rPr>
          <w:rFonts w:hint="eastAsia"/>
        </w:rPr>
        <w:t>新北市</w:t>
      </w:r>
      <w:r w:rsidRPr="00B75E88">
        <w:t>）</w:t>
      </w:r>
    </w:p>
    <w:p w:rsidR="0035540B" w:rsidRDefault="0035540B" w:rsidP="00716971">
      <w:pPr>
        <w:spacing w:line="455" w:lineRule="exact"/>
        <w:rPr>
          <w:b/>
        </w:rPr>
      </w:pPr>
      <w:r>
        <w:rPr>
          <w:b/>
        </w:rPr>
        <w:t>5</w:t>
      </w:r>
      <w:r>
        <w:rPr>
          <w:rFonts w:hint="eastAsia"/>
          <w:b/>
        </w:rPr>
        <w:t>月</w:t>
      </w:r>
      <w:r>
        <w:rPr>
          <w:b/>
        </w:rPr>
        <w:t>6</w:t>
      </w:r>
      <w:r>
        <w:rPr>
          <w:rFonts w:hint="eastAsia"/>
          <w:b/>
        </w:rPr>
        <w:t>日（星期一）</w:t>
      </w:r>
    </w:p>
    <w:p w:rsidR="0035540B" w:rsidRDefault="0035540B" w:rsidP="00716971">
      <w:pPr>
        <w:pStyle w:val="044"/>
        <w:spacing w:line="455" w:lineRule="exact"/>
      </w:pPr>
      <w:proofErr w:type="gramStart"/>
      <w:r>
        <w:rPr>
          <w:rFonts w:hint="eastAsia"/>
        </w:rPr>
        <w:t>˙</w:t>
      </w:r>
      <w:proofErr w:type="gramEnd"/>
      <w:r>
        <w:rPr>
          <w:rFonts w:hint="eastAsia"/>
        </w:rPr>
        <w:t>接見「比利時王國聯邦參議院議長波齊</w:t>
      </w:r>
      <w:r w:rsidR="005E7A5E">
        <w:rPr>
          <w:rFonts w:hint="eastAsia"/>
        </w:rPr>
        <w:t>（</w:t>
      </w:r>
      <w:r w:rsidR="005E7A5E">
        <w:rPr>
          <w:rFonts w:hint="eastAsia"/>
        </w:rPr>
        <w:t xml:space="preserve">Jacques </w:t>
      </w:r>
      <w:proofErr w:type="spellStart"/>
      <w:r w:rsidR="005E7A5E">
        <w:rPr>
          <w:rFonts w:hint="eastAsia"/>
        </w:rPr>
        <w:t>Brotchi</w:t>
      </w:r>
      <w:proofErr w:type="spellEnd"/>
      <w:r w:rsidR="005E7A5E">
        <w:rPr>
          <w:rFonts w:hint="eastAsia"/>
        </w:rPr>
        <w:t>）</w:t>
      </w:r>
      <w:r>
        <w:rPr>
          <w:rFonts w:hint="eastAsia"/>
        </w:rPr>
        <w:t>伉儷」等一行</w:t>
      </w:r>
    </w:p>
    <w:p w:rsidR="0035540B" w:rsidRDefault="0035540B" w:rsidP="00716971">
      <w:pPr>
        <w:pStyle w:val="044"/>
        <w:spacing w:line="455" w:lineRule="exact"/>
      </w:pPr>
      <w:proofErr w:type="gramStart"/>
      <w:r>
        <w:rPr>
          <w:rFonts w:hint="eastAsia"/>
        </w:rPr>
        <w:t>˙</w:t>
      </w:r>
      <w:proofErr w:type="gramEnd"/>
      <w:r>
        <w:rPr>
          <w:rFonts w:hint="eastAsia"/>
        </w:rPr>
        <w:t>接見「聖克里斯多福及尼維斯外交暨航空部長兼尼維斯島行政首長布蘭特利</w:t>
      </w:r>
      <w:r w:rsidR="005E7A5E">
        <w:rPr>
          <w:rFonts w:hint="eastAsia"/>
        </w:rPr>
        <w:t>（</w:t>
      </w:r>
      <w:r w:rsidR="005E7A5E">
        <w:rPr>
          <w:rFonts w:hint="eastAsia"/>
        </w:rPr>
        <w:t>M</w:t>
      </w:r>
      <w:r w:rsidR="005E7A5E">
        <w:t>ark Brantley</w:t>
      </w:r>
      <w:r w:rsidR="005E7A5E">
        <w:rPr>
          <w:rFonts w:hint="eastAsia"/>
        </w:rPr>
        <w:t>）</w:t>
      </w:r>
      <w:r>
        <w:rPr>
          <w:rFonts w:hint="eastAsia"/>
        </w:rPr>
        <w:t>訪問團」等一行</w:t>
      </w:r>
    </w:p>
    <w:p w:rsidR="006A67F0" w:rsidRDefault="006A67F0" w:rsidP="00716971">
      <w:pPr>
        <w:pStyle w:val="044"/>
        <w:spacing w:line="455" w:lineRule="exact"/>
      </w:pPr>
      <w:proofErr w:type="gramStart"/>
      <w:r>
        <w:rPr>
          <w:rFonts w:hint="eastAsia"/>
        </w:rPr>
        <w:t>˙</w:t>
      </w:r>
      <w:proofErr w:type="gramEnd"/>
      <w:r>
        <w:rPr>
          <w:rFonts w:hint="eastAsia"/>
        </w:rPr>
        <w:t>接見「美</w:t>
      </w:r>
      <w:proofErr w:type="gramStart"/>
      <w:r>
        <w:rPr>
          <w:rFonts w:hint="eastAsia"/>
        </w:rPr>
        <w:t>臺</w:t>
      </w:r>
      <w:proofErr w:type="gramEnd"/>
      <w:r>
        <w:rPr>
          <w:rFonts w:hint="eastAsia"/>
        </w:rPr>
        <w:t>商業協會」國防廠商訪問團等一行</w:t>
      </w:r>
    </w:p>
    <w:p w:rsidR="00A22BF0" w:rsidRDefault="00A22BF0" w:rsidP="00716971">
      <w:pPr>
        <w:spacing w:line="455" w:lineRule="exact"/>
        <w:rPr>
          <w:b/>
        </w:rPr>
      </w:pPr>
      <w:r>
        <w:rPr>
          <w:rFonts w:hint="eastAsia"/>
          <w:b/>
        </w:rPr>
        <w:t>5</w:t>
      </w:r>
      <w:r>
        <w:rPr>
          <w:rFonts w:hint="eastAsia"/>
          <w:b/>
        </w:rPr>
        <w:t>月</w:t>
      </w:r>
      <w:r>
        <w:rPr>
          <w:rFonts w:hint="eastAsia"/>
          <w:b/>
        </w:rPr>
        <w:t>7</w:t>
      </w:r>
      <w:r>
        <w:rPr>
          <w:rFonts w:hint="eastAsia"/>
          <w:b/>
        </w:rPr>
        <w:t>日（星期二）</w:t>
      </w:r>
    </w:p>
    <w:p w:rsidR="00A22BF0" w:rsidRDefault="002F0DB2" w:rsidP="00716971">
      <w:pPr>
        <w:pStyle w:val="044"/>
        <w:spacing w:line="455" w:lineRule="exact"/>
      </w:pPr>
      <w:proofErr w:type="gramStart"/>
      <w:r>
        <w:rPr>
          <w:rFonts w:hint="eastAsia"/>
        </w:rPr>
        <w:t>˙</w:t>
      </w:r>
      <w:proofErr w:type="gramEnd"/>
      <w:r w:rsidR="00A22BF0">
        <w:rPr>
          <w:rFonts w:hint="eastAsia"/>
        </w:rPr>
        <w:t>訪視「貢寮區漁會」</w:t>
      </w:r>
      <w:r w:rsidR="00923FCD">
        <w:rPr>
          <w:rFonts w:hint="eastAsia"/>
        </w:rPr>
        <w:t>致</w:t>
      </w:r>
      <w:r w:rsidR="00923FCD">
        <w:t>詞（</w:t>
      </w:r>
      <w:r w:rsidR="00254DA9">
        <w:rPr>
          <w:rFonts w:hint="eastAsia"/>
        </w:rPr>
        <w:t>新北市貢寮區</w:t>
      </w:r>
      <w:r w:rsidR="00923FCD">
        <w:t>）</w:t>
      </w:r>
    </w:p>
    <w:p w:rsidR="006A67F0" w:rsidRDefault="002F0DB2" w:rsidP="00716971">
      <w:pPr>
        <w:pStyle w:val="044"/>
        <w:spacing w:line="455" w:lineRule="exact"/>
      </w:pPr>
      <w:proofErr w:type="gramStart"/>
      <w:r>
        <w:rPr>
          <w:rFonts w:hint="eastAsia"/>
        </w:rPr>
        <w:t>˙</w:t>
      </w:r>
      <w:proofErr w:type="gramEnd"/>
      <w:r w:rsidR="00A22BF0">
        <w:rPr>
          <w:rFonts w:hint="eastAsia"/>
        </w:rPr>
        <w:t>出席「基隆港軍用碼頭</w:t>
      </w:r>
      <w:proofErr w:type="gramStart"/>
      <w:r w:rsidR="006C45DA">
        <w:rPr>
          <w:rFonts w:hint="eastAsia"/>
        </w:rPr>
        <w:t>及</w:t>
      </w:r>
      <w:r w:rsidR="00A22BF0">
        <w:rPr>
          <w:rFonts w:hint="eastAsia"/>
        </w:rPr>
        <w:t>威海營區</w:t>
      </w:r>
      <w:proofErr w:type="gramEnd"/>
      <w:r w:rsidR="00A22BF0">
        <w:rPr>
          <w:rFonts w:hint="eastAsia"/>
        </w:rPr>
        <w:t>西遷</w:t>
      </w:r>
      <w:r w:rsidR="006C45DA">
        <w:rPr>
          <w:rFonts w:hint="eastAsia"/>
        </w:rPr>
        <w:t>主</w:t>
      </w:r>
      <w:r w:rsidR="006C45DA">
        <w:t>體營舍</w:t>
      </w:r>
      <w:r w:rsidR="00A22BF0">
        <w:rPr>
          <w:rFonts w:hint="eastAsia"/>
        </w:rPr>
        <w:t>工程開工典禮」</w:t>
      </w:r>
      <w:r w:rsidR="006C45DA">
        <w:t>致詞</w:t>
      </w:r>
      <w:r w:rsidR="00F33401">
        <w:t>（</w:t>
      </w:r>
      <w:r w:rsidR="00340342">
        <w:rPr>
          <w:rFonts w:hint="eastAsia"/>
        </w:rPr>
        <w:t>基隆市中山區</w:t>
      </w:r>
      <w:r w:rsidR="00F33401">
        <w:t>）</w:t>
      </w:r>
    </w:p>
    <w:p w:rsidR="00C24FA1" w:rsidRDefault="00C24FA1" w:rsidP="00716971">
      <w:pPr>
        <w:spacing w:line="455" w:lineRule="exact"/>
        <w:rPr>
          <w:b/>
        </w:rPr>
      </w:pPr>
      <w:r>
        <w:rPr>
          <w:rFonts w:hint="eastAsia"/>
          <w:b/>
        </w:rPr>
        <w:t>5</w:t>
      </w:r>
      <w:r>
        <w:rPr>
          <w:rFonts w:hint="eastAsia"/>
          <w:b/>
        </w:rPr>
        <w:t>月</w:t>
      </w:r>
      <w:r>
        <w:rPr>
          <w:rFonts w:hint="eastAsia"/>
          <w:b/>
        </w:rPr>
        <w:t>8</w:t>
      </w:r>
      <w:r>
        <w:rPr>
          <w:rFonts w:hint="eastAsia"/>
          <w:b/>
        </w:rPr>
        <w:t>日（星期三）</w:t>
      </w:r>
    </w:p>
    <w:p w:rsidR="00C24FA1" w:rsidRDefault="00E25813" w:rsidP="00716971">
      <w:pPr>
        <w:pStyle w:val="044"/>
        <w:spacing w:line="455" w:lineRule="exact"/>
      </w:pPr>
      <w:proofErr w:type="gramStart"/>
      <w:r>
        <w:rPr>
          <w:rFonts w:hint="eastAsia"/>
        </w:rPr>
        <w:t>˙</w:t>
      </w:r>
      <w:proofErr w:type="gramEnd"/>
      <w:r w:rsidR="00C47465">
        <w:rPr>
          <w:rFonts w:hint="eastAsia"/>
        </w:rPr>
        <w:t>蒞</w:t>
      </w:r>
      <w:r w:rsidR="00C47465">
        <w:t>臨</w:t>
      </w:r>
      <w:r w:rsidR="00C24FA1">
        <w:rPr>
          <w:rFonts w:hint="eastAsia"/>
        </w:rPr>
        <w:t>「</w:t>
      </w:r>
      <w:proofErr w:type="spellStart"/>
      <w:r w:rsidR="00C24FA1">
        <w:rPr>
          <w:rFonts w:hint="eastAsia"/>
        </w:rPr>
        <w:t>Secutech</w:t>
      </w:r>
      <w:proofErr w:type="spellEnd"/>
      <w:r w:rsidR="00C24FA1">
        <w:rPr>
          <w:rFonts w:hint="eastAsia"/>
        </w:rPr>
        <w:t>第</w:t>
      </w:r>
      <w:r w:rsidR="00C24FA1">
        <w:rPr>
          <w:rFonts w:hint="eastAsia"/>
        </w:rPr>
        <w:t>22</w:t>
      </w:r>
      <w:r w:rsidR="00C24FA1">
        <w:rPr>
          <w:rFonts w:hint="eastAsia"/>
        </w:rPr>
        <w:t>屆</w:t>
      </w:r>
      <w:proofErr w:type="gramStart"/>
      <w:r w:rsidR="00C24FA1">
        <w:rPr>
          <w:rFonts w:hint="eastAsia"/>
        </w:rPr>
        <w:t>臺</w:t>
      </w:r>
      <w:proofErr w:type="gramEnd"/>
      <w:r w:rsidR="00C24FA1">
        <w:rPr>
          <w:rFonts w:hint="eastAsia"/>
        </w:rPr>
        <w:t>北國際安全科技應用博覽會開幕典禮」</w:t>
      </w:r>
      <w:r w:rsidR="004B6A00">
        <w:rPr>
          <w:rFonts w:hint="eastAsia"/>
        </w:rPr>
        <w:t>致</w:t>
      </w:r>
      <w:r w:rsidR="004B6A00">
        <w:t>詞</w:t>
      </w:r>
      <w:r w:rsidR="00C47465">
        <w:rPr>
          <w:rFonts w:hint="eastAsia"/>
        </w:rPr>
        <w:t>（</w:t>
      </w:r>
      <w:r w:rsidR="005D666A">
        <w:rPr>
          <w:rFonts w:hint="eastAsia"/>
        </w:rPr>
        <w:t>臺北市南港區</w:t>
      </w:r>
      <w:r w:rsidR="00C47465">
        <w:t>）</w:t>
      </w:r>
    </w:p>
    <w:p w:rsidR="0014148A" w:rsidRDefault="00E25813" w:rsidP="00716971">
      <w:pPr>
        <w:pStyle w:val="044"/>
        <w:spacing w:line="455" w:lineRule="exact"/>
      </w:pPr>
      <w:proofErr w:type="gramStart"/>
      <w:r>
        <w:rPr>
          <w:rFonts w:hint="eastAsia"/>
        </w:rPr>
        <w:t>˙</w:t>
      </w:r>
      <w:proofErr w:type="gramEnd"/>
      <w:r w:rsidR="004F488B">
        <w:rPr>
          <w:rFonts w:hint="eastAsia"/>
        </w:rPr>
        <w:t>蒞</w:t>
      </w:r>
      <w:r w:rsidR="004F488B">
        <w:t>臨</w:t>
      </w:r>
      <w:r w:rsidR="00C24FA1">
        <w:rPr>
          <w:rFonts w:hint="eastAsia"/>
        </w:rPr>
        <w:t>「</w:t>
      </w:r>
      <w:r w:rsidR="00C24FA1">
        <w:rPr>
          <w:rFonts w:hint="eastAsia"/>
        </w:rPr>
        <w:t>108</w:t>
      </w:r>
      <w:r w:rsidR="00C24FA1">
        <w:rPr>
          <w:rFonts w:hint="eastAsia"/>
        </w:rPr>
        <w:t>年國際</w:t>
      </w:r>
      <w:proofErr w:type="gramStart"/>
      <w:r w:rsidR="00C24FA1">
        <w:rPr>
          <w:rFonts w:hint="eastAsia"/>
        </w:rPr>
        <w:t>護師節</w:t>
      </w:r>
      <w:proofErr w:type="gramEnd"/>
      <w:r w:rsidR="00C24FA1">
        <w:rPr>
          <w:rFonts w:hint="eastAsia"/>
        </w:rPr>
        <w:t>聯合慶祝大會」</w:t>
      </w:r>
      <w:r w:rsidR="00E14765">
        <w:rPr>
          <w:rFonts w:hint="eastAsia"/>
        </w:rPr>
        <w:t>致</w:t>
      </w:r>
      <w:r w:rsidR="00E14765">
        <w:t>詞</w:t>
      </w:r>
      <w:r w:rsidR="00C47465">
        <w:rPr>
          <w:rFonts w:hint="eastAsia"/>
        </w:rPr>
        <w:t>（</w:t>
      </w:r>
      <w:r w:rsidR="005D666A">
        <w:rPr>
          <w:rFonts w:hint="eastAsia"/>
        </w:rPr>
        <w:t>新北市板橋區</w:t>
      </w:r>
      <w:r w:rsidR="00C47465">
        <w:t>）</w:t>
      </w:r>
    </w:p>
    <w:p w:rsidR="00617807" w:rsidRDefault="00617807" w:rsidP="00716971">
      <w:pPr>
        <w:spacing w:line="455" w:lineRule="exact"/>
        <w:rPr>
          <w:b/>
        </w:rPr>
      </w:pPr>
      <w:r>
        <w:rPr>
          <w:rFonts w:hint="eastAsia"/>
          <w:b/>
        </w:rPr>
        <w:t>5</w:t>
      </w:r>
      <w:r>
        <w:rPr>
          <w:rFonts w:hint="eastAsia"/>
          <w:b/>
        </w:rPr>
        <w:t>月</w:t>
      </w:r>
      <w:r>
        <w:rPr>
          <w:rFonts w:hint="eastAsia"/>
          <w:b/>
        </w:rPr>
        <w:t>9</w:t>
      </w:r>
      <w:r>
        <w:rPr>
          <w:rFonts w:hint="eastAsia"/>
          <w:b/>
        </w:rPr>
        <w:t>日（星期四）</w:t>
      </w:r>
    </w:p>
    <w:p w:rsidR="00617807" w:rsidRDefault="002C13E8" w:rsidP="00716971">
      <w:pPr>
        <w:pStyle w:val="044"/>
        <w:spacing w:line="455" w:lineRule="exact"/>
      </w:pPr>
      <w:proofErr w:type="gramStart"/>
      <w:r>
        <w:rPr>
          <w:rFonts w:hint="eastAsia"/>
        </w:rPr>
        <w:t>˙</w:t>
      </w:r>
      <w:proofErr w:type="gramEnd"/>
      <w:r w:rsidR="00617807">
        <w:rPr>
          <w:rFonts w:hint="eastAsia"/>
        </w:rPr>
        <w:t>主持「潛艦國造廠區動土典禮」</w:t>
      </w:r>
      <w:r w:rsidR="00B23E64">
        <w:rPr>
          <w:rFonts w:hint="eastAsia"/>
        </w:rPr>
        <w:t>致</w:t>
      </w:r>
      <w:r w:rsidR="00B23E64">
        <w:t>詞</w:t>
      </w:r>
      <w:r w:rsidR="009A3364">
        <w:rPr>
          <w:rFonts w:hint="eastAsia"/>
        </w:rPr>
        <w:t>（</w:t>
      </w:r>
      <w:r w:rsidR="00193641">
        <w:rPr>
          <w:rFonts w:hint="eastAsia"/>
        </w:rPr>
        <w:t>高雄市小港區</w:t>
      </w:r>
      <w:r w:rsidR="009A3364">
        <w:t>）</w:t>
      </w:r>
    </w:p>
    <w:p w:rsidR="00617807" w:rsidRDefault="002C13E8" w:rsidP="00716971">
      <w:pPr>
        <w:pStyle w:val="044"/>
        <w:spacing w:line="455" w:lineRule="exact"/>
      </w:pPr>
      <w:proofErr w:type="gramStart"/>
      <w:r>
        <w:rPr>
          <w:rFonts w:hint="eastAsia"/>
        </w:rPr>
        <w:t>˙</w:t>
      </w:r>
      <w:proofErr w:type="gramEnd"/>
      <w:r w:rsidR="00617807" w:rsidRPr="009E2F8B">
        <w:rPr>
          <w:rFonts w:hint="eastAsia"/>
          <w:spacing w:val="-6"/>
        </w:rPr>
        <w:t>視察「『高雄新市鎮開發為科學園區』進度」</w:t>
      </w:r>
      <w:r w:rsidR="009C08DC">
        <w:rPr>
          <w:rFonts w:hint="eastAsia"/>
          <w:spacing w:val="-6"/>
        </w:rPr>
        <w:t>致</w:t>
      </w:r>
      <w:r w:rsidR="009C08DC">
        <w:rPr>
          <w:spacing w:val="-6"/>
        </w:rPr>
        <w:t>詞</w:t>
      </w:r>
      <w:r w:rsidR="000148CB" w:rsidRPr="009E2F8B">
        <w:rPr>
          <w:rFonts w:hint="eastAsia"/>
          <w:spacing w:val="-6"/>
        </w:rPr>
        <w:t>（</w:t>
      </w:r>
      <w:r w:rsidR="00193641" w:rsidRPr="009E2F8B">
        <w:rPr>
          <w:rFonts w:hint="eastAsia"/>
          <w:spacing w:val="-6"/>
        </w:rPr>
        <w:t>高雄市燕巢區</w:t>
      </w:r>
      <w:r w:rsidR="000148CB" w:rsidRPr="009E2F8B">
        <w:rPr>
          <w:spacing w:val="-6"/>
        </w:rPr>
        <w:t>）</w:t>
      </w:r>
    </w:p>
    <w:p w:rsidR="00617807" w:rsidRPr="00681CDF" w:rsidRDefault="002C13E8" w:rsidP="00716971">
      <w:pPr>
        <w:pStyle w:val="044"/>
        <w:spacing w:afterLines="100" w:after="240" w:line="455" w:lineRule="exact"/>
      </w:pPr>
      <w:proofErr w:type="gramStart"/>
      <w:r>
        <w:rPr>
          <w:rFonts w:hint="eastAsia"/>
        </w:rPr>
        <w:t>˙</w:t>
      </w:r>
      <w:proofErr w:type="gramEnd"/>
      <w:r w:rsidR="00617807">
        <w:rPr>
          <w:rFonts w:hint="eastAsia"/>
        </w:rPr>
        <w:t>參拜「茄</w:t>
      </w:r>
      <w:proofErr w:type="gramStart"/>
      <w:r w:rsidR="00617807">
        <w:rPr>
          <w:rFonts w:hint="eastAsia"/>
        </w:rPr>
        <w:t>萣</w:t>
      </w:r>
      <w:proofErr w:type="gramEnd"/>
      <w:r w:rsidR="00617807">
        <w:rPr>
          <w:rFonts w:hint="eastAsia"/>
        </w:rPr>
        <w:t>金鑾宮」</w:t>
      </w:r>
      <w:r w:rsidR="000148CB">
        <w:rPr>
          <w:rFonts w:hint="eastAsia"/>
        </w:rPr>
        <w:t>（</w:t>
      </w:r>
      <w:r w:rsidR="009C66FF">
        <w:rPr>
          <w:rFonts w:hint="eastAsia"/>
        </w:rPr>
        <w:t>高雄市茄</w:t>
      </w:r>
      <w:proofErr w:type="gramStart"/>
      <w:r w:rsidR="009C66FF">
        <w:rPr>
          <w:rFonts w:hint="eastAsia"/>
        </w:rPr>
        <w:t>萣</w:t>
      </w:r>
      <w:proofErr w:type="gramEnd"/>
      <w:r w:rsidR="009C66FF">
        <w:rPr>
          <w:rFonts w:hint="eastAsia"/>
        </w:rPr>
        <w:t>區</w:t>
      </w:r>
      <w:r w:rsidR="000148CB">
        <w:t>）</w:t>
      </w:r>
    </w:p>
    <w:p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rsidR="007B6559" w:rsidRPr="00955124" w:rsidRDefault="007B6559" w:rsidP="007B6559">
      <w:pPr>
        <w:pStyle w:val="021"/>
      </w:pPr>
      <w:r w:rsidRPr="007B6559">
        <w:rPr>
          <w:rFonts w:hint="eastAsia"/>
          <w:spacing w:val="0"/>
        </w:rPr>
        <w:t>副總統活動紀要</w:t>
      </w:r>
    </w:p>
    <w:p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rsidR="007B6559" w:rsidRPr="00FC0DD7" w:rsidRDefault="007B6559" w:rsidP="00100E38">
      <w:pPr>
        <w:pStyle w:val="041-"/>
        <w:spacing w:afterLines="100" w:after="240"/>
      </w:pPr>
      <w:r>
        <w:rPr>
          <w:rFonts w:hint="eastAsia"/>
        </w:rPr>
        <w:t>記事期間：</w:t>
      </w:r>
    </w:p>
    <w:p w:rsidR="007B6559" w:rsidRDefault="007B6559" w:rsidP="00F06EF2">
      <w:pPr>
        <w:pStyle w:val="042-"/>
      </w:pPr>
      <w:r>
        <w:rPr>
          <w:rFonts w:hint="eastAsia"/>
        </w:rPr>
        <w:t>10</w:t>
      </w:r>
      <w:r w:rsidR="006B2169">
        <w:t>8</w:t>
      </w:r>
      <w:r>
        <w:rPr>
          <w:rFonts w:hint="eastAsia"/>
        </w:rPr>
        <w:t>年</w:t>
      </w:r>
      <w:r w:rsidR="00F20487">
        <w:rPr>
          <w:rFonts w:hint="eastAsia"/>
        </w:rPr>
        <w:t>5</w:t>
      </w:r>
      <w:r>
        <w:rPr>
          <w:rFonts w:hint="eastAsia"/>
        </w:rPr>
        <w:t>月</w:t>
      </w:r>
      <w:r w:rsidR="00F20487">
        <w:rPr>
          <w:rFonts w:hint="eastAsia"/>
        </w:rPr>
        <w:t>3</w:t>
      </w:r>
      <w:r>
        <w:rPr>
          <w:rFonts w:hint="eastAsia"/>
        </w:rPr>
        <w:t>日至</w:t>
      </w:r>
      <w:r>
        <w:rPr>
          <w:rFonts w:hint="eastAsia"/>
        </w:rPr>
        <w:t>10</w:t>
      </w:r>
      <w:r w:rsidR="006B2169">
        <w:t>8</w:t>
      </w:r>
      <w:r>
        <w:rPr>
          <w:rFonts w:hint="eastAsia"/>
        </w:rPr>
        <w:t>年</w:t>
      </w:r>
      <w:r w:rsidR="00F20487">
        <w:rPr>
          <w:rFonts w:hint="eastAsia"/>
        </w:rPr>
        <w:t>5</w:t>
      </w:r>
      <w:r>
        <w:rPr>
          <w:rFonts w:hint="eastAsia"/>
        </w:rPr>
        <w:t>月</w:t>
      </w:r>
      <w:r w:rsidR="00F20487">
        <w:rPr>
          <w:rFonts w:hint="eastAsia"/>
        </w:rPr>
        <w:t>9</w:t>
      </w:r>
      <w:r>
        <w:rPr>
          <w:rFonts w:hint="eastAsia"/>
        </w:rPr>
        <w:t>日</w:t>
      </w:r>
    </w:p>
    <w:p w:rsidR="00045E38" w:rsidRDefault="00045E38" w:rsidP="00100E38">
      <w:pPr>
        <w:spacing w:line="470" w:lineRule="exact"/>
        <w:rPr>
          <w:b/>
        </w:rPr>
      </w:pPr>
      <w:r>
        <w:rPr>
          <w:rFonts w:hint="eastAsia"/>
          <w:b/>
        </w:rPr>
        <w:t>5</w:t>
      </w:r>
      <w:r>
        <w:rPr>
          <w:rFonts w:hint="eastAsia"/>
          <w:b/>
        </w:rPr>
        <w:t>月</w:t>
      </w:r>
      <w:r>
        <w:rPr>
          <w:rFonts w:hint="eastAsia"/>
          <w:b/>
        </w:rPr>
        <w:t>3</w:t>
      </w:r>
      <w:r>
        <w:rPr>
          <w:rFonts w:hint="eastAsia"/>
          <w:b/>
        </w:rPr>
        <w:t>日（星期五）</w:t>
      </w:r>
    </w:p>
    <w:p w:rsidR="007B6559" w:rsidRDefault="00C40B9F" w:rsidP="00100E38">
      <w:pPr>
        <w:pStyle w:val="044"/>
        <w:spacing w:line="470" w:lineRule="exact"/>
        <w:rPr>
          <w:spacing w:val="4"/>
        </w:rPr>
      </w:pPr>
      <w:proofErr w:type="gramStart"/>
      <w:r w:rsidRPr="008831AE">
        <w:rPr>
          <w:rFonts w:hint="eastAsia"/>
        </w:rPr>
        <w:t>˙</w:t>
      </w:r>
      <w:proofErr w:type="gramEnd"/>
      <w:r w:rsidR="00045E38" w:rsidRPr="008A04D6">
        <w:rPr>
          <w:rFonts w:hint="eastAsia"/>
          <w:spacing w:val="4"/>
        </w:rPr>
        <w:t>接見「</w:t>
      </w:r>
      <w:proofErr w:type="gramStart"/>
      <w:r w:rsidR="00045E38" w:rsidRPr="008A04D6">
        <w:rPr>
          <w:rFonts w:hint="eastAsia"/>
          <w:spacing w:val="4"/>
        </w:rPr>
        <w:t>第</w:t>
      </w:r>
      <w:r w:rsidR="00045E38" w:rsidRPr="008A04D6">
        <w:rPr>
          <w:rFonts w:hint="eastAsia"/>
          <w:spacing w:val="4"/>
        </w:rPr>
        <w:t>26</w:t>
      </w:r>
      <w:r w:rsidR="00045E38" w:rsidRPr="008A04D6">
        <w:rPr>
          <w:rFonts w:hint="eastAsia"/>
          <w:spacing w:val="4"/>
        </w:rPr>
        <w:t>屆傑青獎</w:t>
      </w:r>
      <w:proofErr w:type="gramEnd"/>
      <w:r w:rsidR="00045E38" w:rsidRPr="008A04D6">
        <w:rPr>
          <w:rFonts w:hint="eastAsia"/>
          <w:spacing w:val="4"/>
        </w:rPr>
        <w:t>得獎代表、指導老師及該會重要幹部」</w:t>
      </w:r>
      <w:r w:rsidR="00D65F3B" w:rsidRPr="008A04D6">
        <w:rPr>
          <w:rFonts w:hint="eastAsia"/>
          <w:spacing w:val="4"/>
        </w:rPr>
        <w:t>等</w:t>
      </w:r>
      <w:r w:rsidR="00D65F3B" w:rsidRPr="008A04D6">
        <w:rPr>
          <w:spacing w:val="4"/>
        </w:rPr>
        <w:t>一行</w:t>
      </w:r>
    </w:p>
    <w:p w:rsidR="00B4700D" w:rsidRDefault="00B4700D" w:rsidP="00100E38">
      <w:pPr>
        <w:pStyle w:val="044"/>
        <w:spacing w:line="470" w:lineRule="exact"/>
      </w:pPr>
      <w:proofErr w:type="gramStart"/>
      <w:r w:rsidRPr="008831AE">
        <w:rPr>
          <w:rFonts w:hint="eastAsia"/>
        </w:rPr>
        <w:t>˙</w:t>
      </w:r>
      <w:proofErr w:type="gramEnd"/>
      <w:r>
        <w:rPr>
          <w:rFonts w:hint="eastAsia"/>
        </w:rPr>
        <w:t>接</w:t>
      </w:r>
      <w:r>
        <w:t>見第</w:t>
      </w:r>
      <w:r>
        <w:rPr>
          <w:rFonts w:hint="eastAsia"/>
        </w:rPr>
        <w:t>2</w:t>
      </w:r>
      <w:r>
        <w:t>4</w:t>
      </w:r>
      <w:r>
        <w:rPr>
          <w:rFonts w:hint="eastAsia"/>
        </w:rPr>
        <w:t>屆</w:t>
      </w:r>
      <w:r>
        <w:t>「</w:t>
      </w:r>
      <w:r>
        <w:rPr>
          <w:rFonts w:hint="eastAsia"/>
        </w:rPr>
        <w:t>台</w:t>
      </w:r>
      <w:r>
        <w:t>灣癌症聯合學術年會」</w:t>
      </w:r>
      <w:r>
        <w:rPr>
          <w:rFonts w:hint="eastAsia"/>
        </w:rPr>
        <w:t>與</w:t>
      </w:r>
      <w:r>
        <w:t>會學者等一行</w:t>
      </w:r>
    </w:p>
    <w:p w:rsidR="0035540B" w:rsidRDefault="0035540B" w:rsidP="00100E38">
      <w:pPr>
        <w:spacing w:line="470" w:lineRule="exact"/>
        <w:rPr>
          <w:b/>
        </w:rPr>
      </w:pPr>
      <w:r>
        <w:rPr>
          <w:b/>
        </w:rPr>
        <w:t>5</w:t>
      </w:r>
      <w:r>
        <w:rPr>
          <w:rFonts w:hint="eastAsia"/>
          <w:b/>
        </w:rPr>
        <w:t>月</w:t>
      </w:r>
      <w:r>
        <w:rPr>
          <w:b/>
        </w:rPr>
        <w:t>4</w:t>
      </w:r>
      <w:r>
        <w:rPr>
          <w:rFonts w:hint="eastAsia"/>
          <w:b/>
        </w:rPr>
        <w:t>日（星期六）</w:t>
      </w:r>
    </w:p>
    <w:p w:rsidR="0035540B" w:rsidRDefault="0035540B" w:rsidP="00100E38">
      <w:pPr>
        <w:pStyle w:val="044"/>
        <w:spacing w:line="470" w:lineRule="exact"/>
      </w:pPr>
      <w:proofErr w:type="gramStart"/>
      <w:r w:rsidRPr="0035540B">
        <w:rPr>
          <w:rFonts w:hint="eastAsia"/>
        </w:rPr>
        <w:t>˙</w:t>
      </w:r>
      <w:proofErr w:type="gramEnd"/>
      <w:r w:rsidR="00B00E0E">
        <w:rPr>
          <w:rFonts w:hint="eastAsia"/>
        </w:rPr>
        <w:t>蒞</w:t>
      </w:r>
      <w:r w:rsidR="00B00E0E">
        <w:t>臨</w:t>
      </w:r>
      <w:r w:rsidRPr="00AC5E5E">
        <w:rPr>
          <w:rFonts w:hint="eastAsia"/>
        </w:rPr>
        <w:t>「第</w:t>
      </w:r>
      <w:r w:rsidRPr="00AC5E5E">
        <w:t>24</w:t>
      </w:r>
      <w:r w:rsidRPr="00AC5E5E">
        <w:rPr>
          <w:rFonts w:hint="eastAsia"/>
        </w:rPr>
        <w:t>屆台灣癌症聯合學術年會」</w:t>
      </w:r>
      <w:r w:rsidR="00AC5E5E" w:rsidRPr="00AC5E5E">
        <w:rPr>
          <w:rFonts w:hint="eastAsia"/>
        </w:rPr>
        <w:t>並</w:t>
      </w:r>
      <w:r w:rsidRPr="00AC5E5E">
        <w:rPr>
          <w:rFonts w:hint="eastAsia"/>
        </w:rPr>
        <w:t>發表</w:t>
      </w:r>
      <w:r w:rsidR="00AC5E5E" w:rsidRPr="00AC5E5E">
        <w:rPr>
          <w:rFonts w:hint="eastAsia"/>
        </w:rPr>
        <w:t>專題</w:t>
      </w:r>
      <w:r w:rsidRPr="00AC5E5E">
        <w:rPr>
          <w:rFonts w:hint="eastAsia"/>
        </w:rPr>
        <w:t>演講</w:t>
      </w:r>
      <w:r w:rsidR="00AC5E5E" w:rsidRPr="00AC5E5E">
        <w:rPr>
          <w:rFonts w:hint="eastAsia"/>
        </w:rPr>
        <w:t>－</w:t>
      </w:r>
      <w:r w:rsidR="00AC5E5E" w:rsidRPr="00AC5E5E">
        <w:t>「台灣癌症控制成就與挑戰」</w:t>
      </w:r>
      <w:r w:rsidRPr="00AC5E5E">
        <w:t>（</w:t>
      </w:r>
      <w:r w:rsidRPr="00AC5E5E">
        <w:rPr>
          <w:rFonts w:hint="eastAsia"/>
        </w:rPr>
        <w:t>臺北市萬華區</w:t>
      </w:r>
      <w:r w:rsidRPr="00AC5E5E">
        <w:t>）</w:t>
      </w:r>
    </w:p>
    <w:p w:rsidR="0035540B" w:rsidRDefault="0035540B" w:rsidP="00100E38">
      <w:pPr>
        <w:spacing w:line="470" w:lineRule="exact"/>
        <w:rPr>
          <w:b/>
        </w:rPr>
      </w:pPr>
      <w:r>
        <w:rPr>
          <w:b/>
        </w:rPr>
        <w:t>5</w:t>
      </w:r>
      <w:r>
        <w:rPr>
          <w:rFonts w:hint="eastAsia"/>
          <w:b/>
        </w:rPr>
        <w:t>月</w:t>
      </w:r>
      <w:r>
        <w:rPr>
          <w:b/>
        </w:rPr>
        <w:t>5</w:t>
      </w:r>
      <w:r>
        <w:rPr>
          <w:rFonts w:hint="eastAsia"/>
          <w:b/>
        </w:rPr>
        <w:t>日（星期日）</w:t>
      </w:r>
    </w:p>
    <w:p w:rsidR="0035540B" w:rsidRDefault="0035540B" w:rsidP="00100E38">
      <w:pPr>
        <w:pStyle w:val="044"/>
        <w:spacing w:line="470" w:lineRule="exact"/>
      </w:pPr>
      <w:proofErr w:type="gramStart"/>
      <w:r w:rsidRPr="0035540B">
        <w:rPr>
          <w:rFonts w:hint="eastAsia"/>
        </w:rPr>
        <w:t>˙</w:t>
      </w:r>
      <w:proofErr w:type="gramEnd"/>
      <w:r>
        <w:rPr>
          <w:rFonts w:hint="eastAsia"/>
        </w:rPr>
        <w:t>蒞臨</w:t>
      </w:r>
      <w:r w:rsidRPr="0035540B">
        <w:rPr>
          <w:rFonts w:hint="eastAsia"/>
        </w:rPr>
        <w:t>「台語文創意園區週年慶」</w:t>
      </w:r>
      <w:r>
        <w:rPr>
          <w:rFonts w:hint="eastAsia"/>
        </w:rPr>
        <w:t>致詞</w:t>
      </w:r>
      <w:r>
        <w:t>（</w:t>
      </w:r>
      <w:r>
        <w:rPr>
          <w:rFonts w:hint="eastAsia"/>
        </w:rPr>
        <w:t>彰化縣</w:t>
      </w:r>
      <w:r w:rsidRPr="0035540B">
        <w:rPr>
          <w:rFonts w:hint="eastAsia"/>
        </w:rPr>
        <w:t>彰化市</w:t>
      </w:r>
      <w:r>
        <w:t>）</w:t>
      </w:r>
    </w:p>
    <w:p w:rsidR="0035540B" w:rsidRDefault="0035540B" w:rsidP="00100E38">
      <w:pPr>
        <w:spacing w:line="470" w:lineRule="exact"/>
        <w:rPr>
          <w:b/>
        </w:rPr>
      </w:pPr>
      <w:r>
        <w:rPr>
          <w:b/>
        </w:rPr>
        <w:t>5</w:t>
      </w:r>
      <w:r>
        <w:rPr>
          <w:rFonts w:hint="eastAsia"/>
          <w:b/>
        </w:rPr>
        <w:t>月</w:t>
      </w:r>
      <w:r>
        <w:rPr>
          <w:b/>
        </w:rPr>
        <w:t>6</w:t>
      </w:r>
      <w:r>
        <w:rPr>
          <w:rFonts w:hint="eastAsia"/>
          <w:b/>
        </w:rPr>
        <w:t>日（星期一）</w:t>
      </w:r>
    </w:p>
    <w:p w:rsidR="00B300B2" w:rsidRDefault="0035540B" w:rsidP="00100E38">
      <w:pPr>
        <w:pStyle w:val="044"/>
        <w:spacing w:line="470" w:lineRule="exact"/>
      </w:pPr>
      <w:proofErr w:type="gramStart"/>
      <w:r>
        <w:rPr>
          <w:rFonts w:hint="eastAsia"/>
        </w:rPr>
        <w:t>˙</w:t>
      </w:r>
      <w:proofErr w:type="gramEnd"/>
      <w:r>
        <w:rPr>
          <w:rFonts w:hint="eastAsia"/>
        </w:rPr>
        <w:t>無公開行程</w:t>
      </w:r>
    </w:p>
    <w:p w:rsidR="006710E9" w:rsidRDefault="006710E9" w:rsidP="00100E38">
      <w:pPr>
        <w:spacing w:line="470" w:lineRule="exact"/>
        <w:rPr>
          <w:b/>
        </w:rPr>
      </w:pPr>
      <w:r>
        <w:rPr>
          <w:rFonts w:hint="eastAsia"/>
          <w:b/>
        </w:rPr>
        <w:t>5</w:t>
      </w:r>
      <w:r>
        <w:rPr>
          <w:rFonts w:hint="eastAsia"/>
          <w:b/>
        </w:rPr>
        <w:t>月</w:t>
      </w:r>
      <w:r>
        <w:rPr>
          <w:rFonts w:hint="eastAsia"/>
          <w:b/>
        </w:rPr>
        <w:t>7</w:t>
      </w:r>
      <w:r>
        <w:rPr>
          <w:rFonts w:hint="eastAsia"/>
          <w:b/>
        </w:rPr>
        <w:t>日（星期二）</w:t>
      </w:r>
    </w:p>
    <w:p w:rsidR="00C40B9F" w:rsidRDefault="00990EF3" w:rsidP="00100E38">
      <w:pPr>
        <w:pStyle w:val="044"/>
        <w:spacing w:line="470" w:lineRule="exact"/>
      </w:pPr>
      <w:proofErr w:type="gramStart"/>
      <w:r>
        <w:rPr>
          <w:rFonts w:hint="eastAsia"/>
        </w:rPr>
        <w:t>˙</w:t>
      </w:r>
      <w:proofErr w:type="gramEnd"/>
      <w:r w:rsidR="006710E9">
        <w:rPr>
          <w:rFonts w:hint="eastAsia"/>
        </w:rPr>
        <w:t>接見「美國越柬寮僑團首長回國訪問團」</w:t>
      </w:r>
      <w:r w:rsidR="00EF70E9">
        <w:rPr>
          <w:rFonts w:hint="eastAsia"/>
        </w:rPr>
        <w:t>等</w:t>
      </w:r>
      <w:r w:rsidR="00EF70E9">
        <w:t>一行</w:t>
      </w:r>
    </w:p>
    <w:p w:rsidR="00266C2D" w:rsidRDefault="00266C2D" w:rsidP="00100E38">
      <w:pPr>
        <w:spacing w:line="470" w:lineRule="exact"/>
        <w:rPr>
          <w:b/>
        </w:rPr>
      </w:pPr>
      <w:r>
        <w:rPr>
          <w:rFonts w:hint="eastAsia"/>
          <w:b/>
        </w:rPr>
        <w:t>5</w:t>
      </w:r>
      <w:r>
        <w:rPr>
          <w:rFonts w:hint="eastAsia"/>
          <w:b/>
        </w:rPr>
        <w:t>月</w:t>
      </w:r>
      <w:r>
        <w:rPr>
          <w:rFonts w:hint="eastAsia"/>
          <w:b/>
        </w:rPr>
        <w:t>8</w:t>
      </w:r>
      <w:r>
        <w:rPr>
          <w:rFonts w:hint="eastAsia"/>
          <w:b/>
        </w:rPr>
        <w:t>日（星期三）</w:t>
      </w:r>
    </w:p>
    <w:p w:rsidR="006B297A" w:rsidRDefault="004956C6" w:rsidP="00100E38">
      <w:pPr>
        <w:pStyle w:val="044"/>
        <w:spacing w:line="470" w:lineRule="exact"/>
      </w:pPr>
      <w:proofErr w:type="gramStart"/>
      <w:r>
        <w:rPr>
          <w:rFonts w:hint="eastAsia"/>
        </w:rPr>
        <w:t>˙</w:t>
      </w:r>
      <w:proofErr w:type="gramEnd"/>
      <w:r w:rsidR="00716320" w:rsidRPr="00125D7A">
        <w:rPr>
          <w:rFonts w:hint="eastAsia"/>
          <w:spacing w:val="6"/>
        </w:rPr>
        <w:t>蒞</w:t>
      </w:r>
      <w:r w:rsidR="00716320" w:rsidRPr="00125D7A">
        <w:rPr>
          <w:spacing w:val="6"/>
        </w:rPr>
        <w:t>臨</w:t>
      </w:r>
      <w:r w:rsidR="00266C2D" w:rsidRPr="00125D7A">
        <w:rPr>
          <w:rFonts w:hint="eastAsia"/>
          <w:spacing w:val="6"/>
        </w:rPr>
        <w:t>「</w:t>
      </w:r>
      <w:r w:rsidR="00266C2D" w:rsidRPr="00125D7A">
        <w:rPr>
          <w:rFonts w:hint="eastAsia"/>
          <w:spacing w:val="6"/>
        </w:rPr>
        <w:t>2019</w:t>
      </w:r>
      <w:r w:rsidR="00266C2D" w:rsidRPr="00125D7A">
        <w:rPr>
          <w:rFonts w:hint="eastAsia"/>
          <w:spacing w:val="6"/>
        </w:rPr>
        <w:t>年台灣國際照明科技展</w:t>
      </w:r>
      <w:r w:rsidR="00A16B91" w:rsidRPr="00125D7A">
        <w:rPr>
          <w:rFonts w:hint="eastAsia"/>
          <w:spacing w:val="6"/>
        </w:rPr>
        <w:t>」</w:t>
      </w:r>
      <w:r w:rsidR="00266C2D" w:rsidRPr="00125D7A">
        <w:rPr>
          <w:rFonts w:hint="eastAsia"/>
          <w:spacing w:val="6"/>
        </w:rPr>
        <w:t>開幕典禮</w:t>
      </w:r>
      <w:r w:rsidR="00A16B91" w:rsidRPr="00125D7A">
        <w:rPr>
          <w:rFonts w:hint="eastAsia"/>
          <w:spacing w:val="6"/>
        </w:rPr>
        <w:t>致</w:t>
      </w:r>
      <w:r w:rsidR="00A16B91" w:rsidRPr="00125D7A">
        <w:rPr>
          <w:spacing w:val="6"/>
        </w:rPr>
        <w:t>詞</w:t>
      </w:r>
      <w:r w:rsidR="00481C4C" w:rsidRPr="00125D7A">
        <w:rPr>
          <w:rFonts w:hint="eastAsia"/>
          <w:spacing w:val="6"/>
        </w:rPr>
        <w:t>（</w:t>
      </w:r>
      <w:r w:rsidR="00122A05" w:rsidRPr="00125D7A">
        <w:rPr>
          <w:rFonts w:hint="eastAsia"/>
          <w:spacing w:val="6"/>
        </w:rPr>
        <w:t>臺北市南港區</w:t>
      </w:r>
      <w:r w:rsidR="00481C4C" w:rsidRPr="00125D7A">
        <w:rPr>
          <w:spacing w:val="6"/>
        </w:rPr>
        <w:t>）</w:t>
      </w:r>
    </w:p>
    <w:p w:rsidR="00593F6C" w:rsidRDefault="00593F6C" w:rsidP="00100E38">
      <w:pPr>
        <w:spacing w:line="470" w:lineRule="exact"/>
        <w:rPr>
          <w:b/>
        </w:rPr>
      </w:pPr>
      <w:r>
        <w:rPr>
          <w:rFonts w:hint="eastAsia"/>
          <w:b/>
        </w:rPr>
        <w:t>5</w:t>
      </w:r>
      <w:r>
        <w:rPr>
          <w:rFonts w:hint="eastAsia"/>
          <w:b/>
        </w:rPr>
        <w:t>月</w:t>
      </w:r>
      <w:r>
        <w:rPr>
          <w:rFonts w:hint="eastAsia"/>
          <w:b/>
        </w:rPr>
        <w:t>9</w:t>
      </w:r>
      <w:r>
        <w:rPr>
          <w:rFonts w:hint="eastAsia"/>
          <w:b/>
        </w:rPr>
        <w:t>日（星期四）</w:t>
      </w:r>
    </w:p>
    <w:p w:rsidR="003A5B39" w:rsidRPr="00F73525" w:rsidRDefault="008B654D" w:rsidP="00100E38">
      <w:pPr>
        <w:pStyle w:val="044"/>
        <w:spacing w:afterLines="100" w:after="240" w:line="470" w:lineRule="exact"/>
      </w:pPr>
      <w:proofErr w:type="gramStart"/>
      <w:r>
        <w:rPr>
          <w:rFonts w:hint="eastAsia"/>
        </w:rPr>
        <w:t>˙</w:t>
      </w:r>
      <w:proofErr w:type="gramEnd"/>
      <w:r w:rsidR="00593F6C">
        <w:rPr>
          <w:rFonts w:hint="eastAsia"/>
        </w:rPr>
        <w:t>無公開行程</w:t>
      </w:r>
    </w:p>
    <w:sectPr w:rsidR="003A5B39" w:rsidRPr="00F73525"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207" w:rsidRDefault="00F41207">
      <w:r>
        <w:separator/>
      </w:r>
    </w:p>
    <w:p w:rsidR="00F41207" w:rsidRDefault="00F41207"/>
  </w:endnote>
  <w:endnote w:type="continuationSeparator" w:id="0">
    <w:p w:rsidR="00F41207" w:rsidRDefault="00F41207">
      <w:r>
        <w:continuationSeparator/>
      </w:r>
    </w:p>
    <w:p w:rsidR="00F41207" w:rsidRDefault="00F41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207" w:rsidRDefault="00F41207">
    <w:pPr>
      <w:spacing w:line="20" w:lineRule="exact"/>
    </w:pPr>
  </w:p>
  <w:p w:rsidR="00F41207" w:rsidRDefault="00F412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207" w:rsidRDefault="00F41207" w:rsidP="00737478">
    <w:pPr>
      <w:jc w:val="center"/>
    </w:pPr>
    <w:r>
      <w:fldChar w:fldCharType="begin"/>
    </w:r>
    <w:r>
      <w:instrText xml:space="preserve">PAGE  </w:instrText>
    </w:r>
    <w:r>
      <w:fldChar w:fldCharType="separate"/>
    </w:r>
    <w:r w:rsidR="009A0C76">
      <w:rPr>
        <w:noProof/>
      </w:rPr>
      <w:t>28</w:t>
    </w:r>
    <w:r>
      <w:fldChar w:fldCharType="end"/>
    </w:r>
  </w:p>
  <w:p w:rsidR="00F41207" w:rsidRDefault="00F4120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207" w:rsidRDefault="00F41207" w:rsidP="00737478">
    <w:pPr>
      <w:jc w:val="center"/>
    </w:pPr>
    <w:r>
      <w:fldChar w:fldCharType="begin"/>
    </w:r>
    <w:r>
      <w:instrText xml:space="preserve">PAGE  </w:instrText>
    </w:r>
    <w:r>
      <w:fldChar w:fldCharType="separate"/>
    </w:r>
    <w:r w:rsidR="003E4336">
      <w:rPr>
        <w:noProof/>
      </w:rPr>
      <w:t>1</w:t>
    </w:r>
    <w:r>
      <w:fldChar w:fldCharType="end"/>
    </w:r>
  </w:p>
  <w:p w:rsidR="00F41207" w:rsidRDefault="00F412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207" w:rsidRDefault="00F41207">
      <w:r>
        <w:separator/>
      </w:r>
    </w:p>
    <w:p w:rsidR="00F41207" w:rsidRDefault="00F41207"/>
  </w:footnote>
  <w:footnote w:type="continuationSeparator" w:id="0">
    <w:p w:rsidR="00F41207" w:rsidRDefault="00F41207">
      <w:r>
        <w:continuationSeparator/>
      </w:r>
    </w:p>
    <w:p w:rsidR="00F41207" w:rsidRDefault="00F412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207" w:rsidRDefault="00F41207" w:rsidP="00344D07">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Pr>
        <w:rFonts w:hint="eastAsia"/>
        <w:sz w:val="24"/>
        <w:szCs w:val="24"/>
      </w:rPr>
      <w:t>742</w:t>
    </w:r>
    <w:r w:rsidR="005A57F1">
      <w:rPr>
        <w:sz w:val="24"/>
        <w:szCs w:val="24"/>
      </w:rPr>
      <w:t>4</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4BE54863"/>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1" w15:restartNumberingAfterBreak="0">
    <w:nsid w:val="4E265132"/>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2" w15:restartNumberingAfterBreak="0">
    <w:nsid w:val="54FA3870"/>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3" w15:restartNumberingAfterBreak="0">
    <w:nsid w:val="5EFC4554"/>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4096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19C9"/>
    <w:rsid w:val="00004B55"/>
    <w:rsid w:val="000148CB"/>
    <w:rsid w:val="00023AF7"/>
    <w:rsid w:val="000258E3"/>
    <w:rsid w:val="00026BD0"/>
    <w:rsid w:val="00026D4F"/>
    <w:rsid w:val="00027C98"/>
    <w:rsid w:val="00032EA5"/>
    <w:rsid w:val="0004150C"/>
    <w:rsid w:val="00041AA5"/>
    <w:rsid w:val="00044C61"/>
    <w:rsid w:val="00045E38"/>
    <w:rsid w:val="00047375"/>
    <w:rsid w:val="0004774A"/>
    <w:rsid w:val="0005059D"/>
    <w:rsid w:val="000602B1"/>
    <w:rsid w:val="0007439B"/>
    <w:rsid w:val="00075AEF"/>
    <w:rsid w:val="00083E8C"/>
    <w:rsid w:val="00084E13"/>
    <w:rsid w:val="00084FDD"/>
    <w:rsid w:val="00086422"/>
    <w:rsid w:val="0009189A"/>
    <w:rsid w:val="00094459"/>
    <w:rsid w:val="000A0BFE"/>
    <w:rsid w:val="000A4518"/>
    <w:rsid w:val="000C0929"/>
    <w:rsid w:val="000C584B"/>
    <w:rsid w:val="000D0698"/>
    <w:rsid w:val="000D3627"/>
    <w:rsid w:val="000D3C70"/>
    <w:rsid w:val="000D5345"/>
    <w:rsid w:val="000D629C"/>
    <w:rsid w:val="000E04F4"/>
    <w:rsid w:val="000E21E3"/>
    <w:rsid w:val="000E29A9"/>
    <w:rsid w:val="000E3468"/>
    <w:rsid w:val="000E3997"/>
    <w:rsid w:val="000E3DFF"/>
    <w:rsid w:val="000E6B34"/>
    <w:rsid w:val="000F249F"/>
    <w:rsid w:val="000F3445"/>
    <w:rsid w:val="0010002B"/>
    <w:rsid w:val="00100E38"/>
    <w:rsid w:val="001079FE"/>
    <w:rsid w:val="001141DE"/>
    <w:rsid w:val="001162ED"/>
    <w:rsid w:val="00117455"/>
    <w:rsid w:val="001209F8"/>
    <w:rsid w:val="00122A05"/>
    <w:rsid w:val="00125D7A"/>
    <w:rsid w:val="00126110"/>
    <w:rsid w:val="0012673A"/>
    <w:rsid w:val="0014148A"/>
    <w:rsid w:val="001439CD"/>
    <w:rsid w:val="001450F8"/>
    <w:rsid w:val="0014587E"/>
    <w:rsid w:val="00150755"/>
    <w:rsid w:val="0015156C"/>
    <w:rsid w:val="00151C16"/>
    <w:rsid w:val="00153275"/>
    <w:rsid w:val="00155FD3"/>
    <w:rsid w:val="001564B0"/>
    <w:rsid w:val="001567BA"/>
    <w:rsid w:val="00157FB8"/>
    <w:rsid w:val="00166B65"/>
    <w:rsid w:val="001672E5"/>
    <w:rsid w:val="00170502"/>
    <w:rsid w:val="00180900"/>
    <w:rsid w:val="00180F25"/>
    <w:rsid w:val="00183BF7"/>
    <w:rsid w:val="00190E93"/>
    <w:rsid w:val="00193641"/>
    <w:rsid w:val="001936CF"/>
    <w:rsid w:val="001A0164"/>
    <w:rsid w:val="001A6608"/>
    <w:rsid w:val="001B49C6"/>
    <w:rsid w:val="001B6CCC"/>
    <w:rsid w:val="001C16F0"/>
    <w:rsid w:val="001C295E"/>
    <w:rsid w:val="001D06E0"/>
    <w:rsid w:val="001D1A39"/>
    <w:rsid w:val="001D347B"/>
    <w:rsid w:val="001E16E2"/>
    <w:rsid w:val="001E361D"/>
    <w:rsid w:val="001F0CC6"/>
    <w:rsid w:val="001F2459"/>
    <w:rsid w:val="001F39B5"/>
    <w:rsid w:val="001F5446"/>
    <w:rsid w:val="00200732"/>
    <w:rsid w:val="00204FFE"/>
    <w:rsid w:val="002057BD"/>
    <w:rsid w:val="00205E62"/>
    <w:rsid w:val="00206580"/>
    <w:rsid w:val="00210D6E"/>
    <w:rsid w:val="00214B73"/>
    <w:rsid w:val="00217E28"/>
    <w:rsid w:val="0023486E"/>
    <w:rsid w:val="00234B38"/>
    <w:rsid w:val="002400DB"/>
    <w:rsid w:val="0024174C"/>
    <w:rsid w:val="00242F91"/>
    <w:rsid w:val="00244DA4"/>
    <w:rsid w:val="00250E7B"/>
    <w:rsid w:val="002547C1"/>
    <w:rsid w:val="00254DA9"/>
    <w:rsid w:val="00255457"/>
    <w:rsid w:val="00256659"/>
    <w:rsid w:val="00256CDC"/>
    <w:rsid w:val="002579E5"/>
    <w:rsid w:val="00261EA2"/>
    <w:rsid w:val="002629F3"/>
    <w:rsid w:val="0026453E"/>
    <w:rsid w:val="00266C2D"/>
    <w:rsid w:val="002706A3"/>
    <w:rsid w:val="002743D9"/>
    <w:rsid w:val="002751B8"/>
    <w:rsid w:val="002773C1"/>
    <w:rsid w:val="002814E0"/>
    <w:rsid w:val="00282781"/>
    <w:rsid w:val="00287950"/>
    <w:rsid w:val="002926F0"/>
    <w:rsid w:val="00292C50"/>
    <w:rsid w:val="00293AAB"/>
    <w:rsid w:val="00293EF0"/>
    <w:rsid w:val="0029448D"/>
    <w:rsid w:val="002945B8"/>
    <w:rsid w:val="002A7041"/>
    <w:rsid w:val="002A7508"/>
    <w:rsid w:val="002A7597"/>
    <w:rsid w:val="002B01EB"/>
    <w:rsid w:val="002B0A47"/>
    <w:rsid w:val="002B281F"/>
    <w:rsid w:val="002B35C3"/>
    <w:rsid w:val="002C13D6"/>
    <w:rsid w:val="002C13E8"/>
    <w:rsid w:val="002C4943"/>
    <w:rsid w:val="002C5835"/>
    <w:rsid w:val="002D219A"/>
    <w:rsid w:val="002E0701"/>
    <w:rsid w:val="002E525F"/>
    <w:rsid w:val="002F0DB2"/>
    <w:rsid w:val="002F29FC"/>
    <w:rsid w:val="002F2A70"/>
    <w:rsid w:val="003015C3"/>
    <w:rsid w:val="00303AE7"/>
    <w:rsid w:val="00304834"/>
    <w:rsid w:val="0030484F"/>
    <w:rsid w:val="0030743C"/>
    <w:rsid w:val="00312378"/>
    <w:rsid w:val="0031427C"/>
    <w:rsid w:val="003152A6"/>
    <w:rsid w:val="0031625A"/>
    <w:rsid w:val="003173CF"/>
    <w:rsid w:val="00317A33"/>
    <w:rsid w:val="003201B2"/>
    <w:rsid w:val="00320C5B"/>
    <w:rsid w:val="003231EC"/>
    <w:rsid w:val="003250C8"/>
    <w:rsid w:val="003257EF"/>
    <w:rsid w:val="00334CCC"/>
    <w:rsid w:val="00336D9A"/>
    <w:rsid w:val="00340342"/>
    <w:rsid w:val="00343E65"/>
    <w:rsid w:val="00344D07"/>
    <w:rsid w:val="00344D92"/>
    <w:rsid w:val="0034776F"/>
    <w:rsid w:val="0034781B"/>
    <w:rsid w:val="00347D1B"/>
    <w:rsid w:val="0035062A"/>
    <w:rsid w:val="00350D82"/>
    <w:rsid w:val="00352A87"/>
    <w:rsid w:val="0035540B"/>
    <w:rsid w:val="003556BB"/>
    <w:rsid w:val="00363FE3"/>
    <w:rsid w:val="00364BF6"/>
    <w:rsid w:val="003656AE"/>
    <w:rsid w:val="0036585C"/>
    <w:rsid w:val="0036700B"/>
    <w:rsid w:val="00370EDB"/>
    <w:rsid w:val="00372FCE"/>
    <w:rsid w:val="003731EB"/>
    <w:rsid w:val="00380A13"/>
    <w:rsid w:val="00380EC9"/>
    <w:rsid w:val="003837DD"/>
    <w:rsid w:val="00384FDF"/>
    <w:rsid w:val="00391EF3"/>
    <w:rsid w:val="00395D27"/>
    <w:rsid w:val="003962D5"/>
    <w:rsid w:val="003A011D"/>
    <w:rsid w:val="003A1610"/>
    <w:rsid w:val="003A430A"/>
    <w:rsid w:val="003A5B39"/>
    <w:rsid w:val="003A7580"/>
    <w:rsid w:val="003B0DFF"/>
    <w:rsid w:val="003B1EFF"/>
    <w:rsid w:val="003B4451"/>
    <w:rsid w:val="003B6A6F"/>
    <w:rsid w:val="003B6E2B"/>
    <w:rsid w:val="003C2732"/>
    <w:rsid w:val="003C5926"/>
    <w:rsid w:val="003C6430"/>
    <w:rsid w:val="003C6CCA"/>
    <w:rsid w:val="003D3425"/>
    <w:rsid w:val="003D4CF6"/>
    <w:rsid w:val="003E0F25"/>
    <w:rsid w:val="003E4336"/>
    <w:rsid w:val="003E467C"/>
    <w:rsid w:val="003E6EBF"/>
    <w:rsid w:val="003F4A70"/>
    <w:rsid w:val="003F5548"/>
    <w:rsid w:val="003F56FD"/>
    <w:rsid w:val="003F63F2"/>
    <w:rsid w:val="00400E34"/>
    <w:rsid w:val="00405935"/>
    <w:rsid w:val="00415F83"/>
    <w:rsid w:val="00421C55"/>
    <w:rsid w:val="00421E73"/>
    <w:rsid w:val="00422C33"/>
    <w:rsid w:val="0042579B"/>
    <w:rsid w:val="00425919"/>
    <w:rsid w:val="0042666C"/>
    <w:rsid w:val="00426B86"/>
    <w:rsid w:val="0042711D"/>
    <w:rsid w:val="004405EA"/>
    <w:rsid w:val="00444CF6"/>
    <w:rsid w:val="0044680B"/>
    <w:rsid w:val="00451411"/>
    <w:rsid w:val="0045189E"/>
    <w:rsid w:val="004531B5"/>
    <w:rsid w:val="00457FDE"/>
    <w:rsid w:val="00460F00"/>
    <w:rsid w:val="004618DC"/>
    <w:rsid w:val="00461B24"/>
    <w:rsid w:val="0046548C"/>
    <w:rsid w:val="004670E9"/>
    <w:rsid w:val="0047270D"/>
    <w:rsid w:val="004745F9"/>
    <w:rsid w:val="00476685"/>
    <w:rsid w:val="00480BA9"/>
    <w:rsid w:val="00481C4C"/>
    <w:rsid w:val="00481DB5"/>
    <w:rsid w:val="00481E4C"/>
    <w:rsid w:val="00485159"/>
    <w:rsid w:val="00487353"/>
    <w:rsid w:val="00487E17"/>
    <w:rsid w:val="004956C6"/>
    <w:rsid w:val="004964A5"/>
    <w:rsid w:val="004A252C"/>
    <w:rsid w:val="004A7EC0"/>
    <w:rsid w:val="004B6371"/>
    <w:rsid w:val="004B6A00"/>
    <w:rsid w:val="004C1A98"/>
    <w:rsid w:val="004C4378"/>
    <w:rsid w:val="004C5634"/>
    <w:rsid w:val="004D1069"/>
    <w:rsid w:val="004D166E"/>
    <w:rsid w:val="004D5F5D"/>
    <w:rsid w:val="004D6C8D"/>
    <w:rsid w:val="004E0813"/>
    <w:rsid w:val="004E17A4"/>
    <w:rsid w:val="004E539A"/>
    <w:rsid w:val="004E7DE9"/>
    <w:rsid w:val="004F188F"/>
    <w:rsid w:val="004F488B"/>
    <w:rsid w:val="004F61FA"/>
    <w:rsid w:val="004F7636"/>
    <w:rsid w:val="00500A77"/>
    <w:rsid w:val="005020DD"/>
    <w:rsid w:val="005034D0"/>
    <w:rsid w:val="00503877"/>
    <w:rsid w:val="0051087D"/>
    <w:rsid w:val="005113EB"/>
    <w:rsid w:val="00517663"/>
    <w:rsid w:val="00520892"/>
    <w:rsid w:val="00520B22"/>
    <w:rsid w:val="005215A8"/>
    <w:rsid w:val="005228D5"/>
    <w:rsid w:val="0053421A"/>
    <w:rsid w:val="00535FCB"/>
    <w:rsid w:val="00543F75"/>
    <w:rsid w:val="0055007B"/>
    <w:rsid w:val="005506C7"/>
    <w:rsid w:val="00553461"/>
    <w:rsid w:val="005543D7"/>
    <w:rsid w:val="00554DD2"/>
    <w:rsid w:val="005568B2"/>
    <w:rsid w:val="0055722D"/>
    <w:rsid w:val="00560ECF"/>
    <w:rsid w:val="005646D4"/>
    <w:rsid w:val="00567E9E"/>
    <w:rsid w:val="00574E3F"/>
    <w:rsid w:val="0058458C"/>
    <w:rsid w:val="0058673C"/>
    <w:rsid w:val="005877B0"/>
    <w:rsid w:val="00593AA5"/>
    <w:rsid w:val="00593F6C"/>
    <w:rsid w:val="00596D21"/>
    <w:rsid w:val="005A1D23"/>
    <w:rsid w:val="005A292A"/>
    <w:rsid w:val="005A53CD"/>
    <w:rsid w:val="005A57F1"/>
    <w:rsid w:val="005B4EF5"/>
    <w:rsid w:val="005B5EC2"/>
    <w:rsid w:val="005B709C"/>
    <w:rsid w:val="005C00F1"/>
    <w:rsid w:val="005C5FAD"/>
    <w:rsid w:val="005C6E28"/>
    <w:rsid w:val="005C76B4"/>
    <w:rsid w:val="005C76E5"/>
    <w:rsid w:val="005D00CA"/>
    <w:rsid w:val="005D349C"/>
    <w:rsid w:val="005D3B46"/>
    <w:rsid w:val="005D666A"/>
    <w:rsid w:val="005D6F35"/>
    <w:rsid w:val="005E2BF7"/>
    <w:rsid w:val="005E6ECE"/>
    <w:rsid w:val="005E7A5E"/>
    <w:rsid w:val="005F5BA6"/>
    <w:rsid w:val="00604F55"/>
    <w:rsid w:val="00604FB5"/>
    <w:rsid w:val="006061F6"/>
    <w:rsid w:val="00612A14"/>
    <w:rsid w:val="00612B75"/>
    <w:rsid w:val="00615418"/>
    <w:rsid w:val="00617221"/>
    <w:rsid w:val="00617807"/>
    <w:rsid w:val="00627249"/>
    <w:rsid w:val="00641CD7"/>
    <w:rsid w:val="00644249"/>
    <w:rsid w:val="00644D70"/>
    <w:rsid w:val="006469A0"/>
    <w:rsid w:val="006471E0"/>
    <w:rsid w:val="006531C6"/>
    <w:rsid w:val="00655802"/>
    <w:rsid w:val="0066394A"/>
    <w:rsid w:val="00663BD1"/>
    <w:rsid w:val="00670081"/>
    <w:rsid w:val="006710E9"/>
    <w:rsid w:val="00671282"/>
    <w:rsid w:val="006712F6"/>
    <w:rsid w:val="00671C96"/>
    <w:rsid w:val="00673A12"/>
    <w:rsid w:val="00677D9C"/>
    <w:rsid w:val="006800EB"/>
    <w:rsid w:val="00681A51"/>
    <w:rsid w:val="0068382E"/>
    <w:rsid w:val="006863D8"/>
    <w:rsid w:val="00687992"/>
    <w:rsid w:val="00693F42"/>
    <w:rsid w:val="00697037"/>
    <w:rsid w:val="006A4882"/>
    <w:rsid w:val="006A49BB"/>
    <w:rsid w:val="006A54A5"/>
    <w:rsid w:val="006A5DB7"/>
    <w:rsid w:val="006A67F0"/>
    <w:rsid w:val="006A7B58"/>
    <w:rsid w:val="006B0B29"/>
    <w:rsid w:val="006B0E99"/>
    <w:rsid w:val="006B101E"/>
    <w:rsid w:val="006B1456"/>
    <w:rsid w:val="006B2169"/>
    <w:rsid w:val="006B297A"/>
    <w:rsid w:val="006B2B0A"/>
    <w:rsid w:val="006C2F15"/>
    <w:rsid w:val="006C45DA"/>
    <w:rsid w:val="006C494C"/>
    <w:rsid w:val="006C6AF1"/>
    <w:rsid w:val="006C72EA"/>
    <w:rsid w:val="006C7E6D"/>
    <w:rsid w:val="006D6CD1"/>
    <w:rsid w:val="006D707F"/>
    <w:rsid w:val="006D739B"/>
    <w:rsid w:val="006E055C"/>
    <w:rsid w:val="006E0890"/>
    <w:rsid w:val="006E1C1B"/>
    <w:rsid w:val="006E57D2"/>
    <w:rsid w:val="006E6406"/>
    <w:rsid w:val="006F2850"/>
    <w:rsid w:val="0070522F"/>
    <w:rsid w:val="00707D0B"/>
    <w:rsid w:val="00710C18"/>
    <w:rsid w:val="00712337"/>
    <w:rsid w:val="00715108"/>
    <w:rsid w:val="00716320"/>
    <w:rsid w:val="00716971"/>
    <w:rsid w:val="00721477"/>
    <w:rsid w:val="00721719"/>
    <w:rsid w:val="00723D8E"/>
    <w:rsid w:val="0073128F"/>
    <w:rsid w:val="00733DD3"/>
    <w:rsid w:val="00736CDB"/>
    <w:rsid w:val="00737085"/>
    <w:rsid w:val="00737478"/>
    <w:rsid w:val="00740CC8"/>
    <w:rsid w:val="007436FB"/>
    <w:rsid w:val="0075380B"/>
    <w:rsid w:val="00755BEF"/>
    <w:rsid w:val="00756AC7"/>
    <w:rsid w:val="007632DE"/>
    <w:rsid w:val="00771289"/>
    <w:rsid w:val="00771D96"/>
    <w:rsid w:val="00773AA9"/>
    <w:rsid w:val="00777069"/>
    <w:rsid w:val="007848B0"/>
    <w:rsid w:val="007865F8"/>
    <w:rsid w:val="00786815"/>
    <w:rsid w:val="0079208A"/>
    <w:rsid w:val="0079273A"/>
    <w:rsid w:val="00795272"/>
    <w:rsid w:val="00796E8C"/>
    <w:rsid w:val="0079716B"/>
    <w:rsid w:val="007A071A"/>
    <w:rsid w:val="007A2709"/>
    <w:rsid w:val="007A271C"/>
    <w:rsid w:val="007A4C4D"/>
    <w:rsid w:val="007A7AC1"/>
    <w:rsid w:val="007B458C"/>
    <w:rsid w:val="007B6559"/>
    <w:rsid w:val="007C2856"/>
    <w:rsid w:val="007C37AA"/>
    <w:rsid w:val="007D2EB7"/>
    <w:rsid w:val="007D6B7A"/>
    <w:rsid w:val="007D6CF7"/>
    <w:rsid w:val="007D778D"/>
    <w:rsid w:val="007E1672"/>
    <w:rsid w:val="007E43F5"/>
    <w:rsid w:val="007E7E58"/>
    <w:rsid w:val="007F2500"/>
    <w:rsid w:val="00803006"/>
    <w:rsid w:val="00803A7F"/>
    <w:rsid w:val="008056D2"/>
    <w:rsid w:val="008107BD"/>
    <w:rsid w:val="00816BC7"/>
    <w:rsid w:val="00817073"/>
    <w:rsid w:val="008235FD"/>
    <w:rsid w:val="00823AC0"/>
    <w:rsid w:val="00825BE2"/>
    <w:rsid w:val="00830352"/>
    <w:rsid w:val="00830403"/>
    <w:rsid w:val="008323F9"/>
    <w:rsid w:val="00833DC4"/>
    <w:rsid w:val="00836F4C"/>
    <w:rsid w:val="00837207"/>
    <w:rsid w:val="008377C5"/>
    <w:rsid w:val="00844BEB"/>
    <w:rsid w:val="0084558C"/>
    <w:rsid w:val="00845D55"/>
    <w:rsid w:val="0084672B"/>
    <w:rsid w:val="00851E65"/>
    <w:rsid w:val="0085266F"/>
    <w:rsid w:val="008564CF"/>
    <w:rsid w:val="00864D09"/>
    <w:rsid w:val="00872D03"/>
    <w:rsid w:val="00874522"/>
    <w:rsid w:val="00881594"/>
    <w:rsid w:val="008831AE"/>
    <w:rsid w:val="008870F2"/>
    <w:rsid w:val="00887B05"/>
    <w:rsid w:val="00887ECA"/>
    <w:rsid w:val="00890053"/>
    <w:rsid w:val="00893FF2"/>
    <w:rsid w:val="00894004"/>
    <w:rsid w:val="00895B28"/>
    <w:rsid w:val="00897B95"/>
    <w:rsid w:val="008A04D6"/>
    <w:rsid w:val="008A0843"/>
    <w:rsid w:val="008A0BDC"/>
    <w:rsid w:val="008B035D"/>
    <w:rsid w:val="008B24BD"/>
    <w:rsid w:val="008B4A31"/>
    <w:rsid w:val="008B506B"/>
    <w:rsid w:val="008B654D"/>
    <w:rsid w:val="008B7B05"/>
    <w:rsid w:val="008C0CC1"/>
    <w:rsid w:val="008C4EA0"/>
    <w:rsid w:val="008C642F"/>
    <w:rsid w:val="008C6B18"/>
    <w:rsid w:val="008D4072"/>
    <w:rsid w:val="008D7370"/>
    <w:rsid w:val="008D7410"/>
    <w:rsid w:val="008E03D8"/>
    <w:rsid w:val="008E3E82"/>
    <w:rsid w:val="008E4373"/>
    <w:rsid w:val="008F0216"/>
    <w:rsid w:val="008F03A3"/>
    <w:rsid w:val="008F3FDE"/>
    <w:rsid w:val="008F4867"/>
    <w:rsid w:val="008F652B"/>
    <w:rsid w:val="00902FFF"/>
    <w:rsid w:val="00903AD6"/>
    <w:rsid w:val="00904D57"/>
    <w:rsid w:val="009062B4"/>
    <w:rsid w:val="009114F1"/>
    <w:rsid w:val="00911586"/>
    <w:rsid w:val="0091351F"/>
    <w:rsid w:val="00913FEF"/>
    <w:rsid w:val="0091716A"/>
    <w:rsid w:val="00920229"/>
    <w:rsid w:val="009227E8"/>
    <w:rsid w:val="00923FCD"/>
    <w:rsid w:val="0092539F"/>
    <w:rsid w:val="009258E8"/>
    <w:rsid w:val="009266EA"/>
    <w:rsid w:val="0092772C"/>
    <w:rsid w:val="009339FE"/>
    <w:rsid w:val="0093705C"/>
    <w:rsid w:val="00937D36"/>
    <w:rsid w:val="00941E1B"/>
    <w:rsid w:val="009428EE"/>
    <w:rsid w:val="009430D2"/>
    <w:rsid w:val="009446FE"/>
    <w:rsid w:val="0094481A"/>
    <w:rsid w:val="00944C8D"/>
    <w:rsid w:val="00946E7D"/>
    <w:rsid w:val="00955124"/>
    <w:rsid w:val="009604AD"/>
    <w:rsid w:val="0096060E"/>
    <w:rsid w:val="00962F82"/>
    <w:rsid w:val="00963797"/>
    <w:rsid w:val="009750C8"/>
    <w:rsid w:val="00982E60"/>
    <w:rsid w:val="00986DA6"/>
    <w:rsid w:val="00990DBE"/>
    <w:rsid w:val="00990EF3"/>
    <w:rsid w:val="0099109F"/>
    <w:rsid w:val="00993787"/>
    <w:rsid w:val="009968E2"/>
    <w:rsid w:val="009A0C76"/>
    <w:rsid w:val="009A3364"/>
    <w:rsid w:val="009A490C"/>
    <w:rsid w:val="009A5F27"/>
    <w:rsid w:val="009A7BF0"/>
    <w:rsid w:val="009C024D"/>
    <w:rsid w:val="009C08DC"/>
    <w:rsid w:val="009C4CE8"/>
    <w:rsid w:val="009C66FF"/>
    <w:rsid w:val="009D0625"/>
    <w:rsid w:val="009D4031"/>
    <w:rsid w:val="009D4E13"/>
    <w:rsid w:val="009E07B2"/>
    <w:rsid w:val="009E0AD0"/>
    <w:rsid w:val="009E1105"/>
    <w:rsid w:val="009E2436"/>
    <w:rsid w:val="009E25A1"/>
    <w:rsid w:val="009E2F8B"/>
    <w:rsid w:val="009F146C"/>
    <w:rsid w:val="009F1E38"/>
    <w:rsid w:val="009F369E"/>
    <w:rsid w:val="009F4C96"/>
    <w:rsid w:val="00A032EB"/>
    <w:rsid w:val="00A03A0F"/>
    <w:rsid w:val="00A071B9"/>
    <w:rsid w:val="00A120D3"/>
    <w:rsid w:val="00A125E2"/>
    <w:rsid w:val="00A16B91"/>
    <w:rsid w:val="00A17328"/>
    <w:rsid w:val="00A22427"/>
    <w:rsid w:val="00A22BF0"/>
    <w:rsid w:val="00A24278"/>
    <w:rsid w:val="00A303BB"/>
    <w:rsid w:val="00A314EC"/>
    <w:rsid w:val="00A370C2"/>
    <w:rsid w:val="00A40ACC"/>
    <w:rsid w:val="00A4183A"/>
    <w:rsid w:val="00A41A67"/>
    <w:rsid w:val="00A41B2F"/>
    <w:rsid w:val="00A4558B"/>
    <w:rsid w:val="00A45E5C"/>
    <w:rsid w:val="00A4642F"/>
    <w:rsid w:val="00A50910"/>
    <w:rsid w:val="00A528C8"/>
    <w:rsid w:val="00A53825"/>
    <w:rsid w:val="00A564BB"/>
    <w:rsid w:val="00A61759"/>
    <w:rsid w:val="00A61B10"/>
    <w:rsid w:val="00A641FA"/>
    <w:rsid w:val="00A660D3"/>
    <w:rsid w:val="00A66429"/>
    <w:rsid w:val="00A72A9E"/>
    <w:rsid w:val="00A7389D"/>
    <w:rsid w:val="00A76F23"/>
    <w:rsid w:val="00A7738E"/>
    <w:rsid w:val="00A77B62"/>
    <w:rsid w:val="00A91703"/>
    <w:rsid w:val="00A93C48"/>
    <w:rsid w:val="00A96479"/>
    <w:rsid w:val="00A96B4A"/>
    <w:rsid w:val="00A96CCB"/>
    <w:rsid w:val="00AA21AB"/>
    <w:rsid w:val="00AA3270"/>
    <w:rsid w:val="00AB5865"/>
    <w:rsid w:val="00AC0251"/>
    <w:rsid w:val="00AC310B"/>
    <w:rsid w:val="00AC4506"/>
    <w:rsid w:val="00AC51D2"/>
    <w:rsid w:val="00AC5E5E"/>
    <w:rsid w:val="00AC7A9F"/>
    <w:rsid w:val="00AD051D"/>
    <w:rsid w:val="00AD1BB6"/>
    <w:rsid w:val="00AD23D3"/>
    <w:rsid w:val="00AD321E"/>
    <w:rsid w:val="00AD494F"/>
    <w:rsid w:val="00AE0B3B"/>
    <w:rsid w:val="00AE3F53"/>
    <w:rsid w:val="00AF51B7"/>
    <w:rsid w:val="00AF5B14"/>
    <w:rsid w:val="00B00338"/>
    <w:rsid w:val="00B00E0E"/>
    <w:rsid w:val="00B012BB"/>
    <w:rsid w:val="00B01AB8"/>
    <w:rsid w:val="00B01F50"/>
    <w:rsid w:val="00B03939"/>
    <w:rsid w:val="00B052D3"/>
    <w:rsid w:val="00B14441"/>
    <w:rsid w:val="00B208D3"/>
    <w:rsid w:val="00B20F3B"/>
    <w:rsid w:val="00B211AF"/>
    <w:rsid w:val="00B233B8"/>
    <w:rsid w:val="00B23E64"/>
    <w:rsid w:val="00B27F13"/>
    <w:rsid w:val="00B300B2"/>
    <w:rsid w:val="00B32883"/>
    <w:rsid w:val="00B3454B"/>
    <w:rsid w:val="00B4700D"/>
    <w:rsid w:val="00B47EA9"/>
    <w:rsid w:val="00B47F1B"/>
    <w:rsid w:val="00B50F66"/>
    <w:rsid w:val="00B53CA0"/>
    <w:rsid w:val="00B53CDA"/>
    <w:rsid w:val="00B53EFE"/>
    <w:rsid w:val="00B604BA"/>
    <w:rsid w:val="00B616E7"/>
    <w:rsid w:val="00B61B9F"/>
    <w:rsid w:val="00B62A06"/>
    <w:rsid w:val="00B62F4E"/>
    <w:rsid w:val="00B6354C"/>
    <w:rsid w:val="00B642D1"/>
    <w:rsid w:val="00B6649B"/>
    <w:rsid w:val="00B71B78"/>
    <w:rsid w:val="00B7288C"/>
    <w:rsid w:val="00B72CFE"/>
    <w:rsid w:val="00B75E88"/>
    <w:rsid w:val="00B764F8"/>
    <w:rsid w:val="00B80578"/>
    <w:rsid w:val="00B81830"/>
    <w:rsid w:val="00B82F51"/>
    <w:rsid w:val="00B8606A"/>
    <w:rsid w:val="00B9427A"/>
    <w:rsid w:val="00B950A2"/>
    <w:rsid w:val="00BA1CC9"/>
    <w:rsid w:val="00BA2CA2"/>
    <w:rsid w:val="00BA4008"/>
    <w:rsid w:val="00BB6830"/>
    <w:rsid w:val="00BB7E24"/>
    <w:rsid w:val="00BC4B12"/>
    <w:rsid w:val="00BD0A90"/>
    <w:rsid w:val="00BD44F2"/>
    <w:rsid w:val="00BD6E28"/>
    <w:rsid w:val="00BD7DF4"/>
    <w:rsid w:val="00BE08A9"/>
    <w:rsid w:val="00BE4C35"/>
    <w:rsid w:val="00BF0739"/>
    <w:rsid w:val="00BF2C4E"/>
    <w:rsid w:val="00BF3FCF"/>
    <w:rsid w:val="00BF47AE"/>
    <w:rsid w:val="00BF6DB8"/>
    <w:rsid w:val="00BF7A18"/>
    <w:rsid w:val="00BF7E4F"/>
    <w:rsid w:val="00C133E7"/>
    <w:rsid w:val="00C14283"/>
    <w:rsid w:val="00C15077"/>
    <w:rsid w:val="00C170D6"/>
    <w:rsid w:val="00C17997"/>
    <w:rsid w:val="00C20A01"/>
    <w:rsid w:val="00C21584"/>
    <w:rsid w:val="00C22638"/>
    <w:rsid w:val="00C24FA1"/>
    <w:rsid w:val="00C31DBE"/>
    <w:rsid w:val="00C40B9F"/>
    <w:rsid w:val="00C40C6B"/>
    <w:rsid w:val="00C44418"/>
    <w:rsid w:val="00C47465"/>
    <w:rsid w:val="00C52216"/>
    <w:rsid w:val="00C5582F"/>
    <w:rsid w:val="00C5750B"/>
    <w:rsid w:val="00C5767B"/>
    <w:rsid w:val="00C61247"/>
    <w:rsid w:val="00C65B1E"/>
    <w:rsid w:val="00C66C68"/>
    <w:rsid w:val="00C67BDA"/>
    <w:rsid w:val="00C72A06"/>
    <w:rsid w:val="00C74C3B"/>
    <w:rsid w:val="00C7540C"/>
    <w:rsid w:val="00C75FC4"/>
    <w:rsid w:val="00C80769"/>
    <w:rsid w:val="00C84297"/>
    <w:rsid w:val="00C85A25"/>
    <w:rsid w:val="00C9034E"/>
    <w:rsid w:val="00C97090"/>
    <w:rsid w:val="00CA3E68"/>
    <w:rsid w:val="00CB42C3"/>
    <w:rsid w:val="00CB6F47"/>
    <w:rsid w:val="00CC26C7"/>
    <w:rsid w:val="00CC2B1F"/>
    <w:rsid w:val="00CC453C"/>
    <w:rsid w:val="00CC58ED"/>
    <w:rsid w:val="00CD0A80"/>
    <w:rsid w:val="00CD0F29"/>
    <w:rsid w:val="00CD1BCF"/>
    <w:rsid w:val="00CD1BF2"/>
    <w:rsid w:val="00CD3004"/>
    <w:rsid w:val="00CD3530"/>
    <w:rsid w:val="00CD50EE"/>
    <w:rsid w:val="00CE015C"/>
    <w:rsid w:val="00CF09B5"/>
    <w:rsid w:val="00CF6644"/>
    <w:rsid w:val="00CF6C86"/>
    <w:rsid w:val="00CF73D0"/>
    <w:rsid w:val="00D0152D"/>
    <w:rsid w:val="00D0192B"/>
    <w:rsid w:val="00D0397C"/>
    <w:rsid w:val="00D064BE"/>
    <w:rsid w:val="00D06BF8"/>
    <w:rsid w:val="00D079B7"/>
    <w:rsid w:val="00D15DE1"/>
    <w:rsid w:val="00D162CD"/>
    <w:rsid w:val="00D22449"/>
    <w:rsid w:val="00D23EA1"/>
    <w:rsid w:val="00D244AA"/>
    <w:rsid w:val="00D27A74"/>
    <w:rsid w:val="00D34BD6"/>
    <w:rsid w:val="00D37D0E"/>
    <w:rsid w:val="00D46BAC"/>
    <w:rsid w:val="00D47B52"/>
    <w:rsid w:val="00D51E1F"/>
    <w:rsid w:val="00D550A5"/>
    <w:rsid w:val="00D619CC"/>
    <w:rsid w:val="00D619F0"/>
    <w:rsid w:val="00D63AC7"/>
    <w:rsid w:val="00D65F3B"/>
    <w:rsid w:val="00D6666A"/>
    <w:rsid w:val="00D72934"/>
    <w:rsid w:val="00D72F3B"/>
    <w:rsid w:val="00D74322"/>
    <w:rsid w:val="00D80290"/>
    <w:rsid w:val="00D85424"/>
    <w:rsid w:val="00D91F04"/>
    <w:rsid w:val="00D931C8"/>
    <w:rsid w:val="00D939CE"/>
    <w:rsid w:val="00D94262"/>
    <w:rsid w:val="00D95FD9"/>
    <w:rsid w:val="00D97120"/>
    <w:rsid w:val="00DA25E1"/>
    <w:rsid w:val="00DB23FB"/>
    <w:rsid w:val="00DC13E9"/>
    <w:rsid w:val="00DC3702"/>
    <w:rsid w:val="00DC534C"/>
    <w:rsid w:val="00DD591D"/>
    <w:rsid w:val="00DF26D5"/>
    <w:rsid w:val="00DF5AE3"/>
    <w:rsid w:val="00E017DB"/>
    <w:rsid w:val="00E03EF9"/>
    <w:rsid w:val="00E05AAD"/>
    <w:rsid w:val="00E14765"/>
    <w:rsid w:val="00E14D7A"/>
    <w:rsid w:val="00E16DE7"/>
    <w:rsid w:val="00E17293"/>
    <w:rsid w:val="00E2051E"/>
    <w:rsid w:val="00E24506"/>
    <w:rsid w:val="00E25813"/>
    <w:rsid w:val="00E25CB5"/>
    <w:rsid w:val="00E34592"/>
    <w:rsid w:val="00E369C5"/>
    <w:rsid w:val="00E37079"/>
    <w:rsid w:val="00E505B2"/>
    <w:rsid w:val="00E52D7E"/>
    <w:rsid w:val="00E57761"/>
    <w:rsid w:val="00E618EE"/>
    <w:rsid w:val="00E7000B"/>
    <w:rsid w:val="00E712A8"/>
    <w:rsid w:val="00E82BF1"/>
    <w:rsid w:val="00E83184"/>
    <w:rsid w:val="00E83E84"/>
    <w:rsid w:val="00E865CC"/>
    <w:rsid w:val="00E86ABD"/>
    <w:rsid w:val="00E91B5C"/>
    <w:rsid w:val="00E92ADD"/>
    <w:rsid w:val="00E977A4"/>
    <w:rsid w:val="00EA19E2"/>
    <w:rsid w:val="00EA227E"/>
    <w:rsid w:val="00EB0133"/>
    <w:rsid w:val="00EB155E"/>
    <w:rsid w:val="00EB1F94"/>
    <w:rsid w:val="00EB2426"/>
    <w:rsid w:val="00EC15F0"/>
    <w:rsid w:val="00EC5D18"/>
    <w:rsid w:val="00ED19F8"/>
    <w:rsid w:val="00ED1EAD"/>
    <w:rsid w:val="00ED33B7"/>
    <w:rsid w:val="00ED4C58"/>
    <w:rsid w:val="00ED7901"/>
    <w:rsid w:val="00EE0944"/>
    <w:rsid w:val="00EE4716"/>
    <w:rsid w:val="00EF2140"/>
    <w:rsid w:val="00EF2EC2"/>
    <w:rsid w:val="00EF4DF2"/>
    <w:rsid w:val="00EF70E9"/>
    <w:rsid w:val="00F03C4F"/>
    <w:rsid w:val="00F04309"/>
    <w:rsid w:val="00F06CC5"/>
    <w:rsid w:val="00F06EF2"/>
    <w:rsid w:val="00F072C8"/>
    <w:rsid w:val="00F15FB7"/>
    <w:rsid w:val="00F16352"/>
    <w:rsid w:val="00F20487"/>
    <w:rsid w:val="00F21FD6"/>
    <w:rsid w:val="00F22862"/>
    <w:rsid w:val="00F23941"/>
    <w:rsid w:val="00F264C9"/>
    <w:rsid w:val="00F26DF4"/>
    <w:rsid w:val="00F3204D"/>
    <w:rsid w:val="00F32618"/>
    <w:rsid w:val="00F33401"/>
    <w:rsid w:val="00F36011"/>
    <w:rsid w:val="00F36454"/>
    <w:rsid w:val="00F36905"/>
    <w:rsid w:val="00F41207"/>
    <w:rsid w:val="00F456F8"/>
    <w:rsid w:val="00F45C03"/>
    <w:rsid w:val="00F45F92"/>
    <w:rsid w:val="00F51892"/>
    <w:rsid w:val="00F54085"/>
    <w:rsid w:val="00F557CE"/>
    <w:rsid w:val="00F56033"/>
    <w:rsid w:val="00F61056"/>
    <w:rsid w:val="00F62F9E"/>
    <w:rsid w:val="00F6457D"/>
    <w:rsid w:val="00F66717"/>
    <w:rsid w:val="00F669B7"/>
    <w:rsid w:val="00F66C28"/>
    <w:rsid w:val="00F715AB"/>
    <w:rsid w:val="00F71E54"/>
    <w:rsid w:val="00F73263"/>
    <w:rsid w:val="00F73525"/>
    <w:rsid w:val="00F74C9C"/>
    <w:rsid w:val="00F75383"/>
    <w:rsid w:val="00F761F2"/>
    <w:rsid w:val="00F7665D"/>
    <w:rsid w:val="00F77343"/>
    <w:rsid w:val="00F8286F"/>
    <w:rsid w:val="00F84785"/>
    <w:rsid w:val="00F8769D"/>
    <w:rsid w:val="00F87BC5"/>
    <w:rsid w:val="00F90CF0"/>
    <w:rsid w:val="00F92FC1"/>
    <w:rsid w:val="00F93B87"/>
    <w:rsid w:val="00FA1DC8"/>
    <w:rsid w:val="00FA4C9B"/>
    <w:rsid w:val="00FA4EC3"/>
    <w:rsid w:val="00FB1586"/>
    <w:rsid w:val="00FB1E12"/>
    <w:rsid w:val="00FB704F"/>
    <w:rsid w:val="00FC0DD7"/>
    <w:rsid w:val="00FC2D2D"/>
    <w:rsid w:val="00FC3A7B"/>
    <w:rsid w:val="00FD060D"/>
    <w:rsid w:val="00FD1E52"/>
    <w:rsid w:val="00FD7528"/>
    <w:rsid w:val="00FD7A62"/>
    <w:rsid w:val="00FE0764"/>
    <w:rsid w:val="00FF0A51"/>
    <w:rsid w:val="00FF21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830403"/>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830403"/>
    <w:rPr>
      <w:rFonts w:asciiTheme="majorHAnsi" w:eastAsiaTheme="majorEastAsia" w:hAnsiTheme="majorHAnsi" w:cstheme="majorBidi"/>
      <w:sz w:val="18"/>
      <w:szCs w:val="18"/>
    </w:rPr>
  </w:style>
  <w:style w:type="paragraph" w:customStyle="1" w:styleId="a8">
    <w:name w:val="總統令一"/>
    <w:basedOn w:val="a"/>
    <w:rsid w:val="007B458C"/>
    <w:pPr>
      <w:spacing w:line="240" w:lineRule="auto"/>
    </w:pPr>
    <w:rPr>
      <w:b/>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741607214">
      <w:bodyDiv w:val="1"/>
      <w:marLeft w:val="0"/>
      <w:marRight w:val="0"/>
      <w:marTop w:val="0"/>
      <w:marBottom w:val="0"/>
      <w:divBdr>
        <w:top w:val="none" w:sz="0" w:space="0" w:color="auto"/>
        <w:left w:val="none" w:sz="0" w:space="0" w:color="auto"/>
        <w:bottom w:val="none" w:sz="0" w:space="0" w:color="auto"/>
        <w:right w:val="none" w:sz="0" w:space="0" w:color="auto"/>
      </w:divBdr>
    </w:div>
    <w:div w:id="20522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62463-17E0-456D-A69D-12F3B62A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28</Pages>
  <Words>13597</Words>
  <Characters>813</Characters>
  <Application>Microsoft Office Word</Application>
  <DocSecurity>0</DocSecurity>
  <Lines>6</Lines>
  <Paragraphs>28</Paragraphs>
  <ScaleCrop>false</ScaleCrop>
  <Company>總統府</Company>
  <LinksUpToDate>false</LinksUpToDate>
  <CharactersWithSpaces>14382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江宜臻</cp:lastModifiedBy>
  <cp:revision>545</cp:revision>
  <cp:lastPrinted>2019-05-10T07:07:00Z</cp:lastPrinted>
  <dcterms:created xsi:type="dcterms:W3CDTF">2019-03-22T03:27:00Z</dcterms:created>
  <dcterms:modified xsi:type="dcterms:W3CDTF">2019-05-13T07:46:00Z</dcterms:modified>
</cp:coreProperties>
</file>