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Look w:val="04A0" w:firstRow="1" w:lastRow="0" w:firstColumn="1" w:lastColumn="0" w:noHBand="0" w:noVBand="1"/>
      </w:tblPr>
      <w:tblGrid>
        <w:gridCol w:w="3119"/>
        <w:gridCol w:w="5381"/>
      </w:tblGrid>
      <w:tr w:rsidR="00127B21" w:rsidRPr="00127B21" w:rsidTr="00D62D9C">
        <w:trPr>
          <w:trHeight w:val="1162"/>
        </w:trPr>
        <w:tc>
          <w:tcPr>
            <w:tcW w:w="3119" w:type="dxa"/>
            <w:shd w:val="clear" w:color="auto" w:fill="auto"/>
            <w:vAlign w:val="bottom"/>
          </w:tcPr>
          <w:p w:rsidR="003F422D" w:rsidRPr="00127B21" w:rsidRDefault="003F422D" w:rsidP="00D62D9C">
            <w:pPr>
              <w:tabs>
                <w:tab w:val="right" w:pos="8505"/>
              </w:tabs>
              <w:spacing w:line="240" w:lineRule="auto"/>
              <w:rPr>
                <w:b/>
                <w:bCs/>
                <w:sz w:val="56"/>
              </w:rPr>
            </w:pPr>
            <w:r w:rsidRPr="00127B21">
              <w:rPr>
                <w:rFonts w:hint="eastAsia"/>
                <w:b/>
                <w:bCs/>
                <w:sz w:val="56"/>
              </w:rPr>
              <w:t>總統府公報</w:t>
            </w:r>
          </w:p>
        </w:tc>
        <w:tc>
          <w:tcPr>
            <w:tcW w:w="5381" w:type="dxa"/>
            <w:shd w:val="clear" w:color="auto" w:fill="auto"/>
            <w:vAlign w:val="center"/>
          </w:tcPr>
          <w:p w:rsidR="003F422D" w:rsidRPr="00127B21" w:rsidRDefault="003F422D" w:rsidP="003F422D">
            <w:pPr>
              <w:tabs>
                <w:tab w:val="right" w:pos="8505"/>
              </w:tabs>
              <w:spacing w:line="240" w:lineRule="auto"/>
              <w:jc w:val="right"/>
              <w:rPr>
                <w:b/>
                <w:bCs/>
                <w:sz w:val="56"/>
              </w:rPr>
            </w:pPr>
            <w:r w:rsidRPr="00127B21">
              <w:rPr>
                <w:rFonts w:hint="eastAsia"/>
                <w:b/>
                <w:bCs/>
                <w:caps/>
                <w:sz w:val="36"/>
              </w:rPr>
              <w:t>第</w:t>
            </w:r>
            <w:r w:rsidRPr="00127B21">
              <w:rPr>
                <w:rFonts w:hint="eastAsia"/>
                <w:b/>
                <w:bCs/>
                <w:caps/>
                <w:sz w:val="36"/>
              </w:rPr>
              <w:t>7462</w:t>
            </w:r>
            <w:r w:rsidRPr="00127B21">
              <w:rPr>
                <w:rFonts w:hint="eastAsia"/>
                <w:b/>
                <w:bCs/>
                <w:caps/>
                <w:sz w:val="36"/>
              </w:rPr>
              <w:t>號</w:t>
            </w:r>
          </w:p>
        </w:tc>
      </w:tr>
      <w:tr w:rsidR="00127B21" w:rsidRPr="00127B21" w:rsidTr="00D62D9C">
        <w:trPr>
          <w:trHeight w:val="15"/>
        </w:trPr>
        <w:tc>
          <w:tcPr>
            <w:tcW w:w="8500" w:type="dxa"/>
            <w:gridSpan w:val="2"/>
            <w:shd w:val="clear" w:color="auto" w:fill="auto"/>
            <w:vAlign w:val="center"/>
          </w:tcPr>
          <w:p w:rsidR="003F422D" w:rsidRPr="00127B21" w:rsidRDefault="003F422D" w:rsidP="000A7CC0">
            <w:pPr>
              <w:tabs>
                <w:tab w:val="right" w:pos="8505"/>
              </w:tabs>
              <w:spacing w:line="240" w:lineRule="auto"/>
              <w:jc w:val="right"/>
              <w:rPr>
                <w:b/>
                <w:bCs/>
                <w:caps/>
                <w:sz w:val="36"/>
              </w:rPr>
            </w:pPr>
            <w:r w:rsidRPr="00127B21">
              <w:rPr>
                <w:rFonts w:hint="eastAsia"/>
              </w:rPr>
              <w:t>中華民國</w:t>
            </w:r>
            <w:r w:rsidRPr="00127B21">
              <w:rPr>
                <w:rFonts w:hint="eastAsia"/>
              </w:rPr>
              <w:t>108</w:t>
            </w:r>
            <w:r w:rsidRPr="00127B21">
              <w:rPr>
                <w:rFonts w:hint="eastAsia"/>
              </w:rPr>
              <w:t>年</w:t>
            </w:r>
            <w:r w:rsidR="000A7CC0" w:rsidRPr="00127B21">
              <w:rPr>
                <w:rFonts w:hint="eastAsia"/>
              </w:rPr>
              <w:t>12</w:t>
            </w:r>
            <w:r w:rsidRPr="00127B21">
              <w:t>月</w:t>
            </w:r>
            <w:r w:rsidR="000A7CC0" w:rsidRPr="00127B21">
              <w:rPr>
                <w:rFonts w:hint="eastAsia"/>
              </w:rPr>
              <w:t>31</w:t>
            </w:r>
            <w:r w:rsidRPr="00127B21">
              <w:rPr>
                <w:rFonts w:hint="eastAsia"/>
              </w:rPr>
              <w:t>日（星期</w:t>
            </w:r>
            <w:r w:rsidR="000A7CC0" w:rsidRPr="00127B21">
              <w:rPr>
                <w:rFonts w:hint="eastAsia"/>
              </w:rPr>
              <w:t>二</w:t>
            </w:r>
            <w:r w:rsidRPr="00127B21">
              <w:rPr>
                <w:rFonts w:hint="eastAsia"/>
              </w:rPr>
              <w:t>）</w:t>
            </w:r>
            <w:proofErr w:type="gramStart"/>
            <w:r w:rsidRPr="00127B21">
              <w:rPr>
                <w:rFonts w:hint="eastAsia"/>
              </w:rPr>
              <w:t>【</w:t>
            </w:r>
            <w:proofErr w:type="gramEnd"/>
            <w:r w:rsidRPr="00127B21">
              <w:rPr>
                <w:rFonts w:hint="eastAsia"/>
                <w:eastAsianLayout w:id="-1583143168" w:combine="1"/>
              </w:rPr>
              <w:t>原訂</w:t>
            </w:r>
            <w:r w:rsidR="000A7CC0" w:rsidRPr="00127B21">
              <w:rPr>
                <w:rFonts w:hint="eastAsia"/>
                <w:eastAsianLayout w:id="-1583143168" w:combine="1"/>
              </w:rPr>
              <w:t>1</w:t>
            </w:r>
            <w:r w:rsidRPr="00127B21">
              <w:rPr>
                <w:rFonts w:hint="eastAsia"/>
                <w:eastAsianLayout w:id="-1583143168" w:combine="1"/>
              </w:rPr>
              <w:t>月</w:t>
            </w:r>
            <w:r w:rsidR="000A7CC0" w:rsidRPr="00127B21">
              <w:rPr>
                <w:rFonts w:hint="eastAsia"/>
                <w:eastAsianLayout w:id="-1583143168" w:combine="1"/>
              </w:rPr>
              <w:t>1</w:t>
            </w:r>
            <w:r w:rsidRPr="00127B21">
              <w:rPr>
                <w:rFonts w:hint="eastAsia"/>
                <w:eastAsianLayout w:id="-1583143168" w:combine="1"/>
              </w:rPr>
              <w:t>日發行之公報，因適逢</w:t>
            </w:r>
            <w:r w:rsidR="000A7CC0" w:rsidRPr="00127B21">
              <w:rPr>
                <w:rFonts w:hint="eastAsia"/>
                <w:eastAsianLayout w:id="-1583143168" w:combine="1"/>
              </w:rPr>
              <w:t>元</w:t>
            </w:r>
            <w:r w:rsidR="000A7CC0" w:rsidRPr="00127B21">
              <w:rPr>
                <w:eastAsianLayout w:id="-1583143168" w:combine="1"/>
              </w:rPr>
              <w:t>旦</w:t>
            </w:r>
            <w:r w:rsidRPr="00127B21">
              <w:rPr>
                <w:rFonts w:hint="eastAsia"/>
                <w:eastAsianLayout w:id="-1583143168" w:combine="1"/>
              </w:rPr>
              <w:t>，改至本日發行。</w:t>
            </w:r>
            <w:r w:rsidRPr="00127B21">
              <w:rPr>
                <w:rFonts w:hint="eastAsia"/>
              </w:rPr>
              <w:t>】</w:t>
            </w:r>
          </w:p>
        </w:tc>
      </w:tr>
    </w:tbl>
    <w:p w:rsidR="007B6559" w:rsidRDefault="007B6559" w:rsidP="003F422D">
      <w:pPr>
        <w:spacing w:afterLines="50" w:after="120" w:line="240" w:lineRule="exact"/>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5D25FD">
      <w:pPr>
        <w:pStyle w:val="011-"/>
        <w:spacing w:before="120" w:after="120" w:line="460" w:lineRule="exact"/>
      </w:pPr>
      <w:r>
        <w:rPr>
          <w:rFonts w:hint="eastAsia"/>
        </w:rPr>
        <w:t>壹、總統令</w:t>
      </w:r>
    </w:p>
    <w:p w:rsidR="007B6559" w:rsidRDefault="00B32C7D" w:rsidP="005D25FD">
      <w:pPr>
        <w:pStyle w:val="012-"/>
        <w:spacing w:line="460" w:lineRule="exact"/>
      </w:pPr>
      <w:r>
        <w:rPr>
          <w:rFonts w:hint="eastAsia"/>
        </w:rPr>
        <w:t>一</w:t>
      </w:r>
      <w:r w:rsidR="007B6559">
        <w:rPr>
          <w:rFonts w:hint="eastAsia"/>
        </w:rPr>
        <w:t>、公布法律</w:t>
      </w:r>
    </w:p>
    <w:p w:rsidR="007B6559" w:rsidRPr="003837DD" w:rsidRDefault="007B6559" w:rsidP="005D25FD">
      <w:pPr>
        <w:pStyle w:val="013-"/>
        <w:spacing w:before="60" w:line="460" w:lineRule="exact"/>
      </w:pPr>
      <w:r>
        <w:rPr>
          <w:rFonts w:hint="eastAsia"/>
        </w:rPr>
        <w:t>(</w:t>
      </w:r>
      <w:proofErr w:type="gramStart"/>
      <w:r>
        <w:rPr>
          <w:rFonts w:hint="eastAsia"/>
        </w:rPr>
        <w:t>一</w:t>
      </w:r>
      <w:proofErr w:type="gramEnd"/>
      <w:r>
        <w:rPr>
          <w:rFonts w:hint="eastAsia"/>
        </w:rPr>
        <w:t>)</w:t>
      </w:r>
      <w:r>
        <w:rPr>
          <w:rFonts w:hint="eastAsia"/>
        </w:rPr>
        <w:t>制定</w:t>
      </w:r>
      <w:r w:rsidR="00E7515C" w:rsidRPr="00E7515C">
        <w:rPr>
          <w:rFonts w:hint="eastAsia"/>
        </w:rPr>
        <w:t>中醫藥發展法</w:t>
      </w:r>
      <w:r>
        <w:tab/>
      </w:r>
      <w:r w:rsidR="005969B5">
        <w:t>3</w:t>
      </w:r>
    </w:p>
    <w:p w:rsidR="007B6559" w:rsidRPr="00F8769D" w:rsidRDefault="007B6559" w:rsidP="005D25FD">
      <w:pPr>
        <w:pStyle w:val="013-"/>
        <w:spacing w:before="60" w:line="460" w:lineRule="exact"/>
      </w:pPr>
      <w:r>
        <w:rPr>
          <w:rFonts w:hint="eastAsia"/>
        </w:rPr>
        <w:t>(</w:t>
      </w:r>
      <w:r>
        <w:rPr>
          <w:rFonts w:hint="eastAsia"/>
        </w:rPr>
        <w:t>二</w:t>
      </w:r>
      <w:r>
        <w:rPr>
          <w:rFonts w:hint="eastAsia"/>
        </w:rPr>
        <w:t>)</w:t>
      </w:r>
      <w:r w:rsidR="00E7515C">
        <w:rPr>
          <w:rFonts w:hint="eastAsia"/>
        </w:rPr>
        <w:t>制</w:t>
      </w:r>
      <w:r w:rsidR="00E7515C">
        <w:t>定</w:t>
      </w:r>
      <w:r w:rsidR="00E7515C" w:rsidRPr="00E7515C">
        <w:rPr>
          <w:rFonts w:hint="eastAsia"/>
        </w:rPr>
        <w:t>國家電影及視</w:t>
      </w:r>
      <w:r w:rsidR="00DF5CF1">
        <w:rPr>
          <w:rFonts w:hint="eastAsia"/>
        </w:rPr>
        <w:t>聽</w:t>
      </w:r>
      <w:r w:rsidR="00E7515C" w:rsidRPr="00E7515C">
        <w:rPr>
          <w:rFonts w:hint="eastAsia"/>
        </w:rPr>
        <w:t>文化中心設置條例</w:t>
      </w:r>
      <w:r>
        <w:tab/>
      </w:r>
      <w:r w:rsidR="005969B5">
        <w:t>7</w:t>
      </w:r>
    </w:p>
    <w:p w:rsidR="007B6559" w:rsidRDefault="007B6559" w:rsidP="005D25FD">
      <w:pPr>
        <w:pStyle w:val="013-"/>
        <w:spacing w:before="60" w:line="460" w:lineRule="exact"/>
      </w:pPr>
      <w:r>
        <w:rPr>
          <w:rFonts w:hint="eastAsia"/>
        </w:rPr>
        <w:t>(</w:t>
      </w:r>
      <w:r>
        <w:rPr>
          <w:rFonts w:hint="eastAsia"/>
        </w:rPr>
        <w:t>三</w:t>
      </w:r>
      <w:r>
        <w:rPr>
          <w:rFonts w:hint="eastAsia"/>
        </w:rPr>
        <w:t>)</w:t>
      </w:r>
      <w:r w:rsidR="00E7515C">
        <w:rPr>
          <w:rFonts w:hint="eastAsia"/>
        </w:rPr>
        <w:t>刪</w:t>
      </w:r>
      <w:r w:rsidR="00E7515C">
        <w:t>除</w:t>
      </w:r>
      <w:r>
        <w:rPr>
          <w:rFonts w:hint="eastAsia"/>
        </w:rPr>
        <w:t>並修正</w:t>
      </w:r>
      <w:r w:rsidR="00E7515C" w:rsidRPr="00E7515C">
        <w:rPr>
          <w:rFonts w:hint="eastAsia"/>
        </w:rPr>
        <w:t>社會秩序維護法</w:t>
      </w:r>
      <w:r>
        <w:rPr>
          <w:rFonts w:hint="eastAsia"/>
        </w:rPr>
        <w:t>條文</w:t>
      </w:r>
      <w:r>
        <w:tab/>
      </w:r>
      <w:r w:rsidR="005969B5">
        <w:t>17</w:t>
      </w:r>
    </w:p>
    <w:p w:rsidR="007B6559" w:rsidRDefault="007B6559" w:rsidP="005D25FD">
      <w:pPr>
        <w:pStyle w:val="013-"/>
        <w:spacing w:before="60" w:line="460" w:lineRule="exact"/>
      </w:pPr>
      <w:r>
        <w:rPr>
          <w:rFonts w:hint="eastAsia"/>
        </w:rPr>
        <w:t>(</w:t>
      </w:r>
      <w:r>
        <w:rPr>
          <w:rFonts w:hint="eastAsia"/>
        </w:rPr>
        <w:t>四</w:t>
      </w:r>
      <w:r>
        <w:rPr>
          <w:rFonts w:hint="eastAsia"/>
        </w:rPr>
        <w:t>)</w:t>
      </w:r>
      <w:r>
        <w:rPr>
          <w:rFonts w:hint="eastAsia"/>
        </w:rPr>
        <w:t>修正</w:t>
      </w:r>
      <w:r w:rsidR="00E7515C" w:rsidRPr="00E7515C">
        <w:rPr>
          <w:rFonts w:hint="eastAsia"/>
        </w:rPr>
        <w:t>中華民國刑法</w:t>
      </w:r>
      <w:r>
        <w:rPr>
          <w:rFonts w:hint="eastAsia"/>
        </w:rPr>
        <w:t>條文</w:t>
      </w:r>
      <w:r>
        <w:tab/>
      </w:r>
      <w:r w:rsidR="005969B5">
        <w:t>18</w:t>
      </w:r>
    </w:p>
    <w:p w:rsidR="007B6559" w:rsidRPr="007F2500" w:rsidRDefault="007B6559" w:rsidP="005D25FD">
      <w:pPr>
        <w:pStyle w:val="013-"/>
        <w:spacing w:before="60" w:line="460" w:lineRule="exact"/>
      </w:pPr>
      <w:r>
        <w:rPr>
          <w:rFonts w:hint="eastAsia"/>
        </w:rPr>
        <w:t>(</w:t>
      </w:r>
      <w:r>
        <w:rPr>
          <w:rFonts w:hint="eastAsia"/>
        </w:rPr>
        <w:t>五</w:t>
      </w:r>
      <w:r>
        <w:rPr>
          <w:rFonts w:hint="eastAsia"/>
        </w:rPr>
        <w:t>)</w:t>
      </w:r>
      <w:r w:rsidRPr="00A93C48">
        <w:rPr>
          <w:rFonts w:hint="eastAsia"/>
        </w:rPr>
        <w:t>修正</w:t>
      </w:r>
      <w:r w:rsidR="00E7515C" w:rsidRPr="00E7515C">
        <w:rPr>
          <w:rFonts w:hint="eastAsia"/>
        </w:rPr>
        <w:t>中華民國刑法施行法</w:t>
      </w:r>
      <w:r>
        <w:rPr>
          <w:rFonts w:hint="eastAsia"/>
        </w:rPr>
        <w:t>條文</w:t>
      </w:r>
      <w:r>
        <w:tab/>
      </w:r>
      <w:r w:rsidR="005969B5">
        <w:rPr>
          <w:rFonts w:hint="eastAsia"/>
        </w:rPr>
        <w:t>19</w:t>
      </w:r>
    </w:p>
    <w:p w:rsidR="007B6559" w:rsidRPr="00B7288C" w:rsidRDefault="007B6559" w:rsidP="005D25FD">
      <w:pPr>
        <w:pStyle w:val="013-"/>
        <w:spacing w:before="60" w:line="460" w:lineRule="exact"/>
      </w:pPr>
      <w:r>
        <w:rPr>
          <w:rFonts w:hint="eastAsia"/>
        </w:rPr>
        <w:t>(</w:t>
      </w:r>
      <w:r>
        <w:rPr>
          <w:rFonts w:hint="eastAsia"/>
        </w:rPr>
        <w:t>六</w:t>
      </w:r>
      <w:r>
        <w:rPr>
          <w:rFonts w:hint="eastAsia"/>
        </w:rPr>
        <w:t>)</w:t>
      </w:r>
      <w:r>
        <w:rPr>
          <w:rFonts w:hint="eastAsia"/>
        </w:rPr>
        <w:t>修正</w:t>
      </w:r>
      <w:r w:rsidR="00E7515C" w:rsidRPr="00E7515C">
        <w:rPr>
          <w:rFonts w:hint="eastAsia"/>
        </w:rPr>
        <w:t>技術及職業教育法</w:t>
      </w:r>
      <w:r>
        <w:rPr>
          <w:rFonts w:hint="eastAsia"/>
        </w:rPr>
        <w:t>條文</w:t>
      </w:r>
      <w:r>
        <w:tab/>
      </w:r>
      <w:r w:rsidR="005969B5">
        <w:rPr>
          <w:rFonts w:hint="eastAsia"/>
        </w:rPr>
        <w:t>20</w:t>
      </w:r>
    </w:p>
    <w:p w:rsidR="007B6559" w:rsidRDefault="007B6559" w:rsidP="005D25FD">
      <w:pPr>
        <w:pStyle w:val="013-"/>
        <w:spacing w:before="60" w:line="460" w:lineRule="exact"/>
      </w:pPr>
      <w:r>
        <w:rPr>
          <w:rFonts w:hint="eastAsia"/>
        </w:rPr>
        <w:t>(</w:t>
      </w:r>
      <w:r>
        <w:rPr>
          <w:rFonts w:hint="eastAsia"/>
        </w:rPr>
        <w:t>七</w:t>
      </w:r>
      <w:r>
        <w:rPr>
          <w:rFonts w:hint="eastAsia"/>
        </w:rPr>
        <w:t>)</w:t>
      </w:r>
      <w:r>
        <w:rPr>
          <w:rFonts w:hint="eastAsia"/>
        </w:rPr>
        <w:t>修正</w:t>
      </w:r>
      <w:r w:rsidR="000650CF" w:rsidRPr="000650CF">
        <w:rPr>
          <w:rFonts w:hint="eastAsia"/>
        </w:rPr>
        <w:t>行政院功能業務與組織調整暫行條例</w:t>
      </w:r>
      <w:r w:rsidR="000650CF">
        <w:rPr>
          <w:rFonts w:hint="eastAsia"/>
        </w:rPr>
        <w:t>條</w:t>
      </w:r>
      <w:r w:rsidR="000650CF">
        <w:t>文</w:t>
      </w:r>
      <w:r>
        <w:tab/>
      </w:r>
      <w:r>
        <w:rPr>
          <w:rFonts w:hint="eastAsia"/>
        </w:rPr>
        <w:t>2</w:t>
      </w:r>
      <w:r w:rsidR="005969B5">
        <w:t>1</w:t>
      </w:r>
    </w:p>
    <w:p w:rsidR="000650CF" w:rsidRDefault="000650CF" w:rsidP="005D25FD">
      <w:pPr>
        <w:pStyle w:val="013-"/>
        <w:spacing w:before="60" w:line="460" w:lineRule="exact"/>
      </w:pPr>
      <w:r>
        <w:t>(</w:t>
      </w:r>
      <w:r>
        <w:rPr>
          <w:rFonts w:hint="eastAsia"/>
        </w:rPr>
        <w:t>八</w:t>
      </w:r>
      <w:r>
        <w:rPr>
          <w:rFonts w:hint="eastAsia"/>
        </w:rPr>
        <w:t>)</w:t>
      </w:r>
      <w:r>
        <w:rPr>
          <w:rFonts w:hint="eastAsia"/>
        </w:rPr>
        <w:t>修</w:t>
      </w:r>
      <w:r>
        <w:t>正</w:t>
      </w:r>
      <w:r w:rsidRPr="000650CF">
        <w:rPr>
          <w:rFonts w:hint="eastAsia"/>
        </w:rPr>
        <w:t>中央政府機關總員額法</w:t>
      </w:r>
      <w:r>
        <w:rPr>
          <w:rFonts w:hint="eastAsia"/>
        </w:rPr>
        <w:t>條</w:t>
      </w:r>
      <w:r>
        <w:t>文</w:t>
      </w:r>
      <w:r>
        <w:tab/>
      </w:r>
      <w:r w:rsidR="005969B5">
        <w:t>22</w:t>
      </w:r>
    </w:p>
    <w:p w:rsidR="00225ADF" w:rsidRPr="00B7288C" w:rsidRDefault="00225ADF" w:rsidP="005D25FD">
      <w:pPr>
        <w:pStyle w:val="013-"/>
        <w:spacing w:before="60" w:line="460" w:lineRule="exact"/>
      </w:pPr>
      <w:r>
        <w:t>(</w:t>
      </w:r>
      <w:r>
        <w:rPr>
          <w:rFonts w:hint="eastAsia"/>
        </w:rPr>
        <w:t>九</w:t>
      </w:r>
      <w:r>
        <w:rPr>
          <w:rFonts w:hint="eastAsia"/>
        </w:rPr>
        <w:t>)</w:t>
      </w:r>
      <w:r>
        <w:rPr>
          <w:rFonts w:hint="eastAsia"/>
        </w:rPr>
        <w:t>修</w:t>
      </w:r>
      <w:r>
        <w:t>正</w:t>
      </w:r>
      <w:r w:rsidRPr="00225ADF">
        <w:rPr>
          <w:rFonts w:hint="eastAsia"/>
        </w:rPr>
        <w:t>司法院組織法</w:t>
      </w:r>
      <w:r>
        <w:rPr>
          <w:rFonts w:hint="eastAsia"/>
        </w:rPr>
        <w:t>條</w:t>
      </w:r>
      <w:r>
        <w:t>文</w:t>
      </w:r>
      <w:r>
        <w:tab/>
      </w:r>
      <w:r w:rsidR="005969B5">
        <w:t>23</w:t>
      </w:r>
    </w:p>
    <w:p w:rsidR="007B6559" w:rsidRDefault="007B6559" w:rsidP="005D25FD">
      <w:pPr>
        <w:pStyle w:val="013-"/>
        <w:spacing w:before="60" w:line="460" w:lineRule="exact"/>
      </w:pPr>
      <w:r>
        <w:rPr>
          <w:rFonts w:hint="eastAsia"/>
        </w:rPr>
        <w:t>(</w:t>
      </w:r>
      <w:r w:rsidR="009502EE">
        <w:rPr>
          <w:rFonts w:hint="eastAsia"/>
        </w:rPr>
        <w:t>十</w:t>
      </w:r>
      <w:r>
        <w:rPr>
          <w:rFonts w:hint="eastAsia"/>
        </w:rPr>
        <w:t>)</w:t>
      </w:r>
      <w:r>
        <w:rPr>
          <w:rFonts w:hint="eastAsia"/>
        </w:rPr>
        <w:t>廢止</w:t>
      </w:r>
      <w:r w:rsidR="00067927" w:rsidRPr="00067927">
        <w:rPr>
          <w:rFonts w:hint="eastAsia"/>
        </w:rPr>
        <w:t>漢翔航空工業股份有限公司設置條例</w:t>
      </w:r>
      <w:r>
        <w:tab/>
      </w:r>
      <w:r w:rsidR="005969B5">
        <w:rPr>
          <w:rFonts w:hint="eastAsia"/>
        </w:rPr>
        <w:t>26</w:t>
      </w:r>
    </w:p>
    <w:p w:rsidR="007B6559" w:rsidRDefault="007B6559" w:rsidP="005D25FD">
      <w:pPr>
        <w:pStyle w:val="013-"/>
        <w:spacing w:before="60" w:line="460" w:lineRule="exact"/>
        <w:ind w:left="1466" w:hangingChars="270" w:hanging="864"/>
        <w:jc w:val="both"/>
      </w:pPr>
      <w:r>
        <w:rPr>
          <w:rFonts w:hint="eastAsia"/>
        </w:rPr>
        <w:t>(</w:t>
      </w:r>
      <w:r w:rsidR="00FF6BC1">
        <w:rPr>
          <w:rFonts w:hint="eastAsia"/>
        </w:rPr>
        <w:t>十</w:t>
      </w:r>
      <w:r w:rsidR="00FF6BC1">
        <w:t>一</w:t>
      </w:r>
      <w:r>
        <w:rPr>
          <w:rFonts w:hint="eastAsia"/>
        </w:rPr>
        <w:t>)</w:t>
      </w:r>
      <w:r w:rsidRPr="002A7B49">
        <w:rPr>
          <w:rFonts w:hint="eastAsia"/>
        </w:rPr>
        <w:t>將</w:t>
      </w:r>
      <w:r w:rsidR="009C1AE5" w:rsidRPr="002A7B49">
        <w:rPr>
          <w:rFonts w:hint="eastAsia"/>
        </w:rPr>
        <w:t>原住民</w:t>
      </w:r>
      <w:proofErr w:type="gramStart"/>
      <w:r w:rsidR="009C1AE5" w:rsidRPr="002A7B49">
        <w:rPr>
          <w:rFonts w:hint="eastAsia"/>
        </w:rPr>
        <w:t>保留地禁伐</w:t>
      </w:r>
      <w:proofErr w:type="gramEnd"/>
      <w:r w:rsidR="009C1AE5" w:rsidRPr="002A7B49">
        <w:rPr>
          <w:rFonts w:hint="eastAsia"/>
        </w:rPr>
        <w:t>補償及造林回饋條例</w:t>
      </w:r>
      <w:r w:rsidRPr="002A7B49">
        <w:rPr>
          <w:rFonts w:hint="eastAsia"/>
        </w:rPr>
        <w:t>名稱修正為</w:t>
      </w:r>
      <w:r w:rsidR="009C1AE5" w:rsidRPr="002A7B49">
        <w:rPr>
          <w:rFonts w:hint="eastAsia"/>
        </w:rPr>
        <w:t>原住民</w:t>
      </w:r>
      <w:proofErr w:type="gramStart"/>
      <w:r w:rsidR="009C1AE5" w:rsidRPr="002A7B49">
        <w:rPr>
          <w:rFonts w:hint="eastAsia"/>
        </w:rPr>
        <w:t>保留地禁伐</w:t>
      </w:r>
      <w:proofErr w:type="gramEnd"/>
      <w:r w:rsidR="009C1AE5" w:rsidRPr="002A7B49">
        <w:rPr>
          <w:rFonts w:hint="eastAsia"/>
        </w:rPr>
        <w:t>補償條例</w:t>
      </w:r>
      <w:r w:rsidRPr="002A7B49">
        <w:rPr>
          <w:rFonts w:hint="eastAsia"/>
        </w:rPr>
        <w:t>並修正條文</w:t>
      </w:r>
      <w:r>
        <w:tab/>
      </w:r>
      <w:r w:rsidR="005969B5">
        <w:rPr>
          <w:rFonts w:hint="eastAsia"/>
        </w:rPr>
        <w:t>26</w:t>
      </w:r>
    </w:p>
    <w:p w:rsidR="007B6559" w:rsidRDefault="00464B1E" w:rsidP="005D25FD">
      <w:pPr>
        <w:pStyle w:val="012-"/>
        <w:spacing w:line="460" w:lineRule="exact"/>
      </w:pPr>
      <w:r>
        <w:rPr>
          <w:rFonts w:hint="eastAsia"/>
        </w:rPr>
        <w:t>二</w:t>
      </w:r>
      <w:r w:rsidR="007B6559">
        <w:rPr>
          <w:rFonts w:hint="eastAsia"/>
        </w:rPr>
        <w:t>、任免官員</w:t>
      </w:r>
      <w:r w:rsidR="007B6559">
        <w:tab/>
      </w:r>
      <w:r w:rsidR="005969B5">
        <w:rPr>
          <w:rFonts w:hint="eastAsia"/>
        </w:rPr>
        <w:t>29</w:t>
      </w:r>
    </w:p>
    <w:p w:rsidR="007B6559" w:rsidRDefault="003750CD" w:rsidP="005D25FD">
      <w:pPr>
        <w:pStyle w:val="012-"/>
        <w:spacing w:line="460" w:lineRule="exact"/>
      </w:pPr>
      <w:r>
        <w:rPr>
          <w:rFonts w:hint="eastAsia"/>
        </w:rPr>
        <w:t>三</w:t>
      </w:r>
      <w:r w:rsidR="007B6559">
        <w:rPr>
          <w:rFonts w:hint="eastAsia"/>
        </w:rPr>
        <w:t>、明令褒揚</w:t>
      </w:r>
      <w:r w:rsidR="007B6559">
        <w:tab/>
      </w:r>
      <w:r w:rsidR="005969B5">
        <w:rPr>
          <w:rFonts w:hint="eastAsia"/>
        </w:rPr>
        <w:t>37</w:t>
      </w:r>
    </w:p>
    <w:p w:rsidR="007B6559" w:rsidRPr="00F761F2" w:rsidRDefault="001758D4" w:rsidP="0038180B">
      <w:pPr>
        <w:pStyle w:val="011-"/>
        <w:spacing w:before="120" w:after="120" w:line="460" w:lineRule="exact"/>
      </w:pPr>
      <w:r>
        <w:rPr>
          <w:rFonts w:hint="eastAsia"/>
        </w:rPr>
        <w:lastRenderedPageBreak/>
        <w:t>貳</w:t>
      </w:r>
      <w:r w:rsidR="007B6559">
        <w:rPr>
          <w:rFonts w:hint="eastAsia"/>
        </w:rPr>
        <w:t>、總統及副總統活動紀要</w:t>
      </w:r>
    </w:p>
    <w:p w:rsidR="007B6559" w:rsidRDefault="007B6559" w:rsidP="0038180B">
      <w:pPr>
        <w:pStyle w:val="012-"/>
        <w:spacing w:line="460" w:lineRule="exact"/>
      </w:pPr>
      <w:r w:rsidRPr="00EC15F0">
        <w:rPr>
          <w:rFonts w:hint="eastAsia"/>
        </w:rPr>
        <w:t>一、總統</w:t>
      </w:r>
      <w:r>
        <w:rPr>
          <w:rFonts w:hint="eastAsia"/>
        </w:rPr>
        <w:t>活動</w:t>
      </w:r>
      <w:r w:rsidRPr="00EC15F0">
        <w:rPr>
          <w:rFonts w:hint="eastAsia"/>
        </w:rPr>
        <w:t>紀要</w:t>
      </w:r>
      <w:r>
        <w:tab/>
      </w:r>
      <w:r w:rsidR="005969B5">
        <w:rPr>
          <w:rFonts w:hint="eastAsia"/>
        </w:rPr>
        <w:t>38</w:t>
      </w:r>
    </w:p>
    <w:p w:rsidR="007B6559" w:rsidRDefault="007B6559" w:rsidP="0038180B">
      <w:pPr>
        <w:pStyle w:val="012-"/>
        <w:spacing w:line="460" w:lineRule="exact"/>
      </w:pPr>
      <w:r w:rsidRPr="00EC15F0">
        <w:rPr>
          <w:rFonts w:hint="eastAsia"/>
        </w:rPr>
        <w:t>二、</w:t>
      </w:r>
      <w:r>
        <w:rPr>
          <w:rFonts w:hint="eastAsia"/>
        </w:rPr>
        <w:t>副總統</w:t>
      </w:r>
      <w:r w:rsidRPr="00EC15F0">
        <w:rPr>
          <w:rFonts w:hint="eastAsia"/>
        </w:rPr>
        <w:t>活動紀要</w:t>
      </w:r>
      <w:r>
        <w:tab/>
      </w:r>
      <w:r w:rsidR="005969B5">
        <w:rPr>
          <w:rFonts w:hint="eastAsia"/>
        </w:rPr>
        <w:t>39</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8832CB">
        <w:rPr>
          <w:rFonts w:hint="eastAsia"/>
          <w:spacing w:val="481"/>
        </w:rPr>
        <w:t>總統</w:t>
      </w:r>
      <w:r w:rsidRPr="008832CB">
        <w:rPr>
          <w:rFonts w:hint="eastAsia"/>
          <w:spacing w:val="0"/>
        </w:rPr>
        <w:t>令</w:t>
      </w:r>
    </w:p>
    <w:p w:rsidR="008832CB"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A5140" w:rsidTr="006E5793">
        <w:trPr>
          <w:trHeight w:hRule="exact" w:val="851"/>
        </w:trPr>
        <w:tc>
          <w:tcPr>
            <w:tcW w:w="1988" w:type="dxa"/>
            <w:vAlign w:val="center"/>
          </w:tcPr>
          <w:p w:rsidR="001A5140" w:rsidRPr="001F0CC6" w:rsidRDefault="001A5140" w:rsidP="006E5793">
            <w:pPr>
              <w:pStyle w:val="022"/>
            </w:pPr>
            <w:r w:rsidRPr="001F0CC6">
              <w:rPr>
                <w:rFonts w:hint="eastAsia"/>
              </w:rPr>
              <w:t>總統令</w:t>
            </w:r>
          </w:p>
        </w:tc>
        <w:tc>
          <w:tcPr>
            <w:tcW w:w="4759" w:type="dxa"/>
            <w:vAlign w:val="center"/>
          </w:tcPr>
          <w:p w:rsidR="001A5140" w:rsidRPr="0079273A" w:rsidRDefault="001A5140" w:rsidP="006E5793">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1A5140" w:rsidRDefault="001A5140" w:rsidP="00E2020A">
            <w:pPr>
              <w:pStyle w:val="0220"/>
              <w:rPr>
                <w:spacing w:val="-8"/>
              </w:rPr>
            </w:pPr>
            <w:r>
              <w:rPr>
                <w:rFonts w:hint="eastAsia"/>
              </w:rPr>
              <w:t>華</w:t>
            </w:r>
            <w:r>
              <w:t>總</w:t>
            </w:r>
            <w:proofErr w:type="gramStart"/>
            <w:r>
              <w:t>一義</w:t>
            </w:r>
            <w:r w:rsidRPr="0079273A">
              <w:rPr>
                <w:rFonts w:hint="eastAsia"/>
              </w:rPr>
              <w:t>字第</w:t>
            </w:r>
            <w:r>
              <w:rPr>
                <w:rFonts w:hint="eastAsia"/>
              </w:rPr>
              <w:t>108001</w:t>
            </w:r>
            <w:r w:rsidR="00DD5706">
              <w:t>42751</w:t>
            </w:r>
            <w:r w:rsidRPr="0079273A">
              <w:rPr>
                <w:rFonts w:hint="eastAsia"/>
              </w:rPr>
              <w:t>號</w:t>
            </w:r>
            <w:proofErr w:type="gramEnd"/>
          </w:p>
        </w:tc>
      </w:tr>
    </w:tbl>
    <w:p w:rsidR="001A5140" w:rsidRPr="00A61E70" w:rsidRDefault="001A5140" w:rsidP="00454500">
      <w:pPr>
        <w:pStyle w:val="024"/>
        <w:spacing w:line="460" w:lineRule="exact"/>
        <w:rPr>
          <w:spacing w:val="10"/>
        </w:rPr>
      </w:pPr>
      <w:r w:rsidRPr="00A61E70">
        <w:rPr>
          <w:spacing w:val="10"/>
        </w:rPr>
        <w:t>茲</w:t>
      </w:r>
      <w:r w:rsidR="00501730">
        <w:rPr>
          <w:rFonts w:hint="eastAsia"/>
          <w:spacing w:val="10"/>
        </w:rPr>
        <w:t>制</w:t>
      </w:r>
      <w:r w:rsidR="00501730">
        <w:rPr>
          <w:spacing w:val="10"/>
        </w:rPr>
        <w:t>定</w:t>
      </w:r>
      <w:r w:rsidR="00501730" w:rsidRPr="00501730">
        <w:rPr>
          <w:rFonts w:hint="eastAsia"/>
          <w:spacing w:val="10"/>
        </w:rPr>
        <w:t>中醫藥發展法</w:t>
      </w:r>
      <w:r w:rsidRPr="00A61E70">
        <w:rPr>
          <w:spacing w:val="10"/>
        </w:rPr>
        <w:t>，公布</w:t>
      </w:r>
      <w:r w:rsidRPr="00A61E70">
        <w:rPr>
          <w:rFonts w:hint="eastAsia"/>
          <w:spacing w:val="10"/>
        </w:rPr>
        <w:t>之</w:t>
      </w:r>
      <w:r w:rsidRPr="00A61E70">
        <w:rPr>
          <w:spacing w:val="10"/>
        </w:rPr>
        <w:t>。</w:t>
      </w:r>
    </w:p>
    <w:p w:rsidR="001A5140" w:rsidRDefault="001A5140" w:rsidP="001A5140">
      <w:pPr>
        <w:pStyle w:val="025"/>
      </w:pPr>
      <w:r>
        <w:rPr>
          <w:rFonts w:hint="eastAsia"/>
        </w:rPr>
        <w:t>總　　　統　蔡英文</w:t>
      </w:r>
      <w:r>
        <w:br/>
      </w:r>
      <w:r>
        <w:rPr>
          <w:rFonts w:hint="eastAsia"/>
        </w:rPr>
        <w:t xml:space="preserve">行政院院長　</w:t>
      </w:r>
      <w:r>
        <w:rPr>
          <w:rFonts w:ascii="標楷體" w:hAnsi="標楷體" w:hint="eastAsia"/>
        </w:rPr>
        <w:t>蘇貞昌</w:t>
      </w:r>
      <w:r w:rsidR="00465086">
        <w:rPr>
          <w:rFonts w:ascii="標楷體" w:hAnsi="標楷體"/>
        </w:rPr>
        <w:br/>
      </w:r>
      <w:r w:rsidR="00465086">
        <w:rPr>
          <w:rFonts w:ascii="標楷體" w:hAnsi="標楷體" w:hint="eastAsia"/>
        </w:rPr>
        <w:t>衛</w:t>
      </w:r>
      <w:r w:rsidR="00465086">
        <w:rPr>
          <w:rFonts w:ascii="標楷體" w:hAnsi="標楷體"/>
        </w:rPr>
        <w:t>生福利部部長</w:t>
      </w:r>
      <w:r w:rsidR="00465086">
        <w:rPr>
          <w:rFonts w:hint="eastAsia"/>
        </w:rPr>
        <w:t xml:space="preserve">　陳</w:t>
      </w:r>
      <w:r w:rsidR="00465086">
        <w:t>時中</w:t>
      </w:r>
    </w:p>
    <w:p w:rsidR="001A5140" w:rsidRPr="00E05A01" w:rsidRDefault="007465FD" w:rsidP="00454500">
      <w:pPr>
        <w:pStyle w:val="031"/>
        <w:spacing w:beforeLines="0" w:before="0" w:afterLines="0" w:after="0"/>
        <w:rPr>
          <w:spacing w:val="10"/>
        </w:rPr>
      </w:pPr>
      <w:r w:rsidRPr="00E05A01">
        <w:rPr>
          <w:rFonts w:hint="eastAsia"/>
          <w:spacing w:val="10"/>
        </w:rPr>
        <w:t>中醫藥發展法</w:t>
      </w:r>
    </w:p>
    <w:p w:rsidR="008832CB" w:rsidRPr="00E05A01" w:rsidRDefault="001A5140" w:rsidP="00454500">
      <w:pPr>
        <w:widowControl/>
        <w:adjustRightInd/>
        <w:spacing w:afterLines="50" w:after="120" w:line="440" w:lineRule="exact"/>
        <w:textAlignment w:val="auto"/>
        <w:rPr>
          <w:b/>
          <w:spacing w:val="10"/>
          <w:sz w:val="56"/>
        </w:rPr>
      </w:pPr>
      <w:r w:rsidRPr="00E05A01">
        <w:rPr>
          <w:rFonts w:hint="eastAsia"/>
          <w:spacing w:val="10"/>
        </w:rPr>
        <w:t>中</w:t>
      </w:r>
      <w:r w:rsidRPr="00E05A01">
        <w:rPr>
          <w:spacing w:val="10"/>
        </w:rPr>
        <w:t>華民國</w:t>
      </w:r>
      <w:r w:rsidRPr="00E05A01">
        <w:rPr>
          <w:rFonts w:hint="eastAsia"/>
          <w:spacing w:val="10"/>
        </w:rPr>
        <w:t>1</w:t>
      </w:r>
      <w:r w:rsidRPr="00E05A01">
        <w:rPr>
          <w:spacing w:val="10"/>
        </w:rPr>
        <w:t>08</w:t>
      </w:r>
      <w:r w:rsidRPr="00E05A01">
        <w:rPr>
          <w:rFonts w:hint="eastAsia"/>
          <w:spacing w:val="10"/>
        </w:rPr>
        <w:t>年</w:t>
      </w:r>
      <w:r w:rsidRPr="00E05A01">
        <w:rPr>
          <w:rFonts w:hint="eastAsia"/>
          <w:spacing w:val="10"/>
        </w:rPr>
        <w:t>1</w:t>
      </w:r>
      <w:r w:rsidRPr="00E05A01">
        <w:rPr>
          <w:spacing w:val="10"/>
        </w:rPr>
        <w:t>2</w:t>
      </w:r>
      <w:r w:rsidRPr="00E05A01">
        <w:rPr>
          <w:rFonts w:hint="eastAsia"/>
          <w:spacing w:val="10"/>
        </w:rPr>
        <w:t>月</w:t>
      </w:r>
      <w:r w:rsidRPr="00E05A01">
        <w:rPr>
          <w:rFonts w:hint="eastAsia"/>
          <w:spacing w:val="10"/>
        </w:rPr>
        <w:t>3</w:t>
      </w:r>
      <w:r w:rsidRPr="00E05A01">
        <w:rPr>
          <w:spacing w:val="10"/>
        </w:rPr>
        <w:t>1</w:t>
      </w:r>
      <w:r w:rsidRPr="00E05A01">
        <w:rPr>
          <w:rFonts w:hint="eastAsia"/>
          <w:spacing w:val="10"/>
        </w:rPr>
        <w:t>日</w:t>
      </w:r>
      <w:r w:rsidRPr="00E05A01">
        <w:rPr>
          <w:spacing w:val="10"/>
        </w:rPr>
        <w:t>公布</w:t>
      </w:r>
    </w:p>
    <w:p w:rsidR="00960EC8" w:rsidRPr="000F602F" w:rsidRDefault="00960EC8" w:rsidP="00454500">
      <w:pPr>
        <w:pStyle w:val="033"/>
        <w:ind w:leftChars="900" w:left="3161" w:hanging="641"/>
      </w:pPr>
      <w:r w:rsidRPr="000F602F">
        <w:rPr>
          <w:rFonts w:hint="eastAsia"/>
        </w:rPr>
        <w:t>第一章　總　　則</w:t>
      </w:r>
    </w:p>
    <w:p w:rsidR="00960EC8" w:rsidRPr="00C2319C" w:rsidRDefault="00960EC8" w:rsidP="00454500">
      <w:pPr>
        <w:pStyle w:val="034"/>
        <w:rPr>
          <w:spacing w:val="2"/>
        </w:rPr>
      </w:pPr>
      <w:r w:rsidRPr="000F602F">
        <w:rPr>
          <w:rFonts w:hint="eastAsia"/>
        </w:rPr>
        <w:t xml:space="preserve">第　一　條　　</w:t>
      </w:r>
      <w:r w:rsidRPr="00C2319C">
        <w:rPr>
          <w:rFonts w:hint="eastAsia"/>
          <w:spacing w:val="2"/>
        </w:rPr>
        <w:t>為促進中醫藥永續發展，保障全民健康及福祉，特制定本法。</w:t>
      </w:r>
    </w:p>
    <w:p w:rsidR="00960EC8" w:rsidRPr="00C2319C" w:rsidRDefault="00960EC8" w:rsidP="00454500">
      <w:pPr>
        <w:pStyle w:val="034"/>
        <w:rPr>
          <w:spacing w:val="2"/>
        </w:rPr>
      </w:pPr>
      <w:r w:rsidRPr="000F602F">
        <w:rPr>
          <w:rFonts w:hint="eastAsia"/>
        </w:rPr>
        <w:t xml:space="preserve">第　二　條　　</w:t>
      </w:r>
      <w:r w:rsidRPr="00C2319C">
        <w:rPr>
          <w:rFonts w:hint="eastAsia"/>
          <w:spacing w:val="2"/>
        </w:rPr>
        <w:t>本法所稱主管機關：在中央為衛生福利部；在直轄市為直轄市政府；在縣（市）為縣（市）政府。</w:t>
      </w:r>
    </w:p>
    <w:p w:rsidR="00960EC8" w:rsidRPr="00C2319C" w:rsidRDefault="00960EC8" w:rsidP="00454500">
      <w:pPr>
        <w:pStyle w:val="034"/>
        <w:rPr>
          <w:spacing w:val="2"/>
        </w:rPr>
      </w:pPr>
      <w:r w:rsidRPr="000F602F">
        <w:rPr>
          <w:rFonts w:hint="eastAsia"/>
        </w:rPr>
        <w:t xml:space="preserve">第　三　條　　</w:t>
      </w:r>
      <w:proofErr w:type="gramStart"/>
      <w:r w:rsidRPr="00C2319C">
        <w:rPr>
          <w:rFonts w:hint="eastAsia"/>
          <w:spacing w:val="2"/>
        </w:rPr>
        <w:t>本法用詞</w:t>
      </w:r>
      <w:proofErr w:type="gramEnd"/>
      <w:r w:rsidRPr="00C2319C">
        <w:rPr>
          <w:rFonts w:hint="eastAsia"/>
          <w:spacing w:val="2"/>
        </w:rPr>
        <w:t>，定義如下：</w:t>
      </w:r>
    </w:p>
    <w:p w:rsidR="00960EC8" w:rsidRPr="00C2319C" w:rsidRDefault="00960EC8" w:rsidP="00454500">
      <w:pPr>
        <w:pStyle w:val="035"/>
        <w:rPr>
          <w:spacing w:val="2"/>
        </w:rPr>
      </w:pPr>
      <w:r w:rsidRPr="000F602F">
        <w:rPr>
          <w:rFonts w:hint="eastAsia"/>
        </w:rPr>
        <w:t>一、</w:t>
      </w:r>
      <w:r w:rsidRPr="00C2319C">
        <w:rPr>
          <w:rFonts w:hint="eastAsia"/>
          <w:spacing w:val="2"/>
        </w:rPr>
        <w:t>中醫：指以中醫學理論為基礎，從事傳統與現代化應用開發、促進健康及治療疾病之醫療行為。</w:t>
      </w:r>
    </w:p>
    <w:p w:rsidR="00960EC8" w:rsidRPr="00C2319C" w:rsidRDefault="00960EC8" w:rsidP="00454500">
      <w:pPr>
        <w:pStyle w:val="035"/>
        <w:rPr>
          <w:spacing w:val="2"/>
        </w:rPr>
      </w:pPr>
      <w:r w:rsidRPr="000F602F">
        <w:rPr>
          <w:rFonts w:hint="eastAsia"/>
        </w:rPr>
        <w:t>二、</w:t>
      </w:r>
      <w:r w:rsidRPr="00C2319C">
        <w:rPr>
          <w:rFonts w:hint="eastAsia"/>
          <w:spacing w:val="2"/>
        </w:rPr>
        <w:t>中藥：指以中藥學理論為基礎，應用於診斷、治療、減輕或預防人類疾病之中藥材及中藥製劑。</w:t>
      </w:r>
    </w:p>
    <w:p w:rsidR="00960EC8" w:rsidRPr="00C2319C" w:rsidRDefault="00960EC8" w:rsidP="00454500">
      <w:pPr>
        <w:pStyle w:val="035"/>
        <w:rPr>
          <w:spacing w:val="2"/>
        </w:rPr>
      </w:pPr>
      <w:r w:rsidRPr="000F602F">
        <w:rPr>
          <w:rFonts w:hint="eastAsia"/>
        </w:rPr>
        <w:t>三、</w:t>
      </w:r>
      <w:r w:rsidRPr="00C2319C">
        <w:rPr>
          <w:rFonts w:hint="eastAsia"/>
          <w:spacing w:val="2"/>
        </w:rPr>
        <w:t>中醫藥：指中醫及中藥。</w:t>
      </w:r>
    </w:p>
    <w:p w:rsidR="00960EC8" w:rsidRPr="00C2319C" w:rsidRDefault="00960EC8" w:rsidP="00454500">
      <w:pPr>
        <w:pStyle w:val="034"/>
        <w:rPr>
          <w:spacing w:val="2"/>
        </w:rPr>
      </w:pPr>
      <w:r w:rsidRPr="000F602F">
        <w:rPr>
          <w:rFonts w:hint="eastAsia"/>
        </w:rPr>
        <w:t xml:space="preserve">第　四　條　　</w:t>
      </w:r>
      <w:r w:rsidRPr="00C2319C">
        <w:rPr>
          <w:rFonts w:hint="eastAsia"/>
          <w:spacing w:val="2"/>
        </w:rPr>
        <w:t>政府應致力於中醫藥發展，保障及充實其發展所需之經費。</w:t>
      </w:r>
    </w:p>
    <w:p w:rsidR="00960EC8" w:rsidRPr="000F602F" w:rsidRDefault="00960EC8" w:rsidP="00454500">
      <w:pPr>
        <w:pStyle w:val="033"/>
        <w:ind w:leftChars="900" w:left="3161" w:hanging="641"/>
      </w:pPr>
      <w:r w:rsidRPr="000F602F">
        <w:rPr>
          <w:rFonts w:hint="eastAsia"/>
        </w:rPr>
        <w:t>第二章　中醫藥發展計畫</w:t>
      </w:r>
    </w:p>
    <w:p w:rsidR="00960EC8" w:rsidRPr="00C2319C" w:rsidRDefault="00960EC8" w:rsidP="00AE1160">
      <w:pPr>
        <w:pStyle w:val="034"/>
        <w:spacing w:line="455" w:lineRule="exact"/>
        <w:rPr>
          <w:spacing w:val="2"/>
        </w:rPr>
      </w:pPr>
      <w:r w:rsidRPr="000F602F">
        <w:rPr>
          <w:rFonts w:hint="eastAsia"/>
        </w:rPr>
        <w:lastRenderedPageBreak/>
        <w:t xml:space="preserve">第　五　條　　</w:t>
      </w:r>
      <w:r w:rsidRPr="00C2319C">
        <w:rPr>
          <w:rFonts w:hint="eastAsia"/>
          <w:spacing w:val="2"/>
        </w:rPr>
        <w:t>為促進中醫藥發展，中央主管機關應每五年訂定中醫藥發展計畫；其內容如下：</w:t>
      </w:r>
    </w:p>
    <w:p w:rsidR="00960EC8" w:rsidRPr="00C2319C" w:rsidRDefault="00960EC8" w:rsidP="00AE1160">
      <w:pPr>
        <w:pStyle w:val="035"/>
        <w:spacing w:line="455" w:lineRule="exact"/>
        <w:rPr>
          <w:spacing w:val="2"/>
        </w:rPr>
      </w:pPr>
      <w:r w:rsidRPr="000F602F">
        <w:rPr>
          <w:rFonts w:hint="eastAsia"/>
        </w:rPr>
        <w:t>一、</w:t>
      </w:r>
      <w:r w:rsidRPr="00C2319C">
        <w:rPr>
          <w:rFonts w:hint="eastAsia"/>
          <w:spacing w:val="2"/>
        </w:rPr>
        <w:t>中醫藥發展之目標及願景。</w:t>
      </w:r>
    </w:p>
    <w:p w:rsidR="00960EC8" w:rsidRPr="00C2319C" w:rsidRDefault="00960EC8" w:rsidP="00AE1160">
      <w:pPr>
        <w:pStyle w:val="035"/>
        <w:spacing w:line="455" w:lineRule="exact"/>
        <w:rPr>
          <w:spacing w:val="2"/>
        </w:rPr>
      </w:pPr>
      <w:r w:rsidRPr="000F602F">
        <w:rPr>
          <w:rFonts w:hint="eastAsia"/>
        </w:rPr>
        <w:t>二、</w:t>
      </w:r>
      <w:r w:rsidRPr="00C2319C">
        <w:rPr>
          <w:rFonts w:hint="eastAsia"/>
          <w:spacing w:val="2"/>
        </w:rPr>
        <w:t>提升中醫醫療照護品質。</w:t>
      </w:r>
    </w:p>
    <w:p w:rsidR="00960EC8" w:rsidRPr="00C2319C" w:rsidRDefault="00960EC8" w:rsidP="00AE1160">
      <w:pPr>
        <w:pStyle w:val="035"/>
        <w:spacing w:line="455" w:lineRule="exact"/>
        <w:rPr>
          <w:spacing w:val="2"/>
        </w:rPr>
      </w:pPr>
      <w:r w:rsidRPr="000F602F">
        <w:rPr>
          <w:rFonts w:hint="eastAsia"/>
        </w:rPr>
        <w:t>三、</w:t>
      </w:r>
      <w:r w:rsidRPr="00C2319C">
        <w:rPr>
          <w:rFonts w:hint="eastAsia"/>
          <w:spacing w:val="2"/>
        </w:rPr>
        <w:t>提升中藥品質及促進產業發展。</w:t>
      </w:r>
    </w:p>
    <w:p w:rsidR="00960EC8" w:rsidRPr="00C2319C" w:rsidRDefault="00960EC8" w:rsidP="00AE1160">
      <w:pPr>
        <w:pStyle w:val="035"/>
        <w:spacing w:line="455" w:lineRule="exact"/>
        <w:rPr>
          <w:spacing w:val="2"/>
        </w:rPr>
      </w:pPr>
      <w:r w:rsidRPr="000F602F">
        <w:rPr>
          <w:rFonts w:hint="eastAsia"/>
        </w:rPr>
        <w:t>四、</w:t>
      </w:r>
      <w:r w:rsidRPr="00C2319C">
        <w:rPr>
          <w:rFonts w:hint="eastAsia"/>
          <w:spacing w:val="2"/>
        </w:rPr>
        <w:t>促進中醫藥研究發展及國際合作交流。</w:t>
      </w:r>
    </w:p>
    <w:p w:rsidR="00960EC8" w:rsidRPr="00C2319C" w:rsidRDefault="00960EC8" w:rsidP="00AE1160">
      <w:pPr>
        <w:pStyle w:val="035"/>
        <w:spacing w:line="455" w:lineRule="exact"/>
        <w:rPr>
          <w:spacing w:val="2"/>
        </w:rPr>
      </w:pPr>
      <w:r w:rsidRPr="000F602F">
        <w:rPr>
          <w:rFonts w:hint="eastAsia"/>
        </w:rPr>
        <w:t>五、</w:t>
      </w:r>
      <w:r w:rsidRPr="00C2319C">
        <w:rPr>
          <w:rFonts w:hint="eastAsia"/>
          <w:spacing w:val="2"/>
        </w:rPr>
        <w:t>中醫藥人才培育。</w:t>
      </w:r>
    </w:p>
    <w:p w:rsidR="00960EC8" w:rsidRPr="00C2319C" w:rsidRDefault="00960EC8" w:rsidP="00AE1160">
      <w:pPr>
        <w:pStyle w:val="035"/>
        <w:spacing w:line="455" w:lineRule="exact"/>
        <w:rPr>
          <w:spacing w:val="2"/>
        </w:rPr>
      </w:pPr>
      <w:r w:rsidRPr="000F602F">
        <w:rPr>
          <w:rFonts w:hint="eastAsia"/>
        </w:rPr>
        <w:t>六、</w:t>
      </w:r>
      <w:r w:rsidRPr="00C2319C">
        <w:rPr>
          <w:rFonts w:hint="eastAsia"/>
          <w:spacing w:val="2"/>
        </w:rPr>
        <w:t>其他促進中醫藥發展事項。</w:t>
      </w:r>
    </w:p>
    <w:p w:rsidR="00960EC8" w:rsidRPr="00C2319C" w:rsidRDefault="00960EC8" w:rsidP="00AE1160">
      <w:pPr>
        <w:pStyle w:val="0342"/>
        <w:spacing w:line="455" w:lineRule="exact"/>
        <w:ind w:left="1417" w:firstLine="568"/>
        <w:rPr>
          <w:spacing w:val="2"/>
        </w:rPr>
      </w:pPr>
      <w:r w:rsidRPr="00C2319C">
        <w:rPr>
          <w:rFonts w:hint="eastAsia"/>
          <w:spacing w:val="2"/>
        </w:rPr>
        <w:t>前項中醫藥發展計畫，中央主管機關應會商相關機關定之。</w:t>
      </w:r>
    </w:p>
    <w:p w:rsidR="00960EC8" w:rsidRPr="00C2319C" w:rsidRDefault="00960EC8" w:rsidP="00AE1160">
      <w:pPr>
        <w:pStyle w:val="0342"/>
        <w:spacing w:line="455" w:lineRule="exact"/>
        <w:ind w:left="1417" w:firstLine="568"/>
        <w:rPr>
          <w:spacing w:val="2"/>
        </w:rPr>
      </w:pPr>
      <w:r w:rsidRPr="00C2319C">
        <w:rPr>
          <w:rFonts w:hint="eastAsia"/>
          <w:spacing w:val="2"/>
        </w:rPr>
        <w:t>直轄市、縣（市）主管機關得依前項計畫，訂定地方中醫藥發展方案並實施之。</w:t>
      </w:r>
    </w:p>
    <w:p w:rsidR="00960EC8" w:rsidRPr="00C2319C" w:rsidRDefault="00960EC8" w:rsidP="00AE1160">
      <w:pPr>
        <w:pStyle w:val="0342"/>
        <w:spacing w:line="455" w:lineRule="exact"/>
        <w:ind w:left="1417" w:firstLine="568"/>
        <w:rPr>
          <w:spacing w:val="2"/>
        </w:rPr>
      </w:pPr>
      <w:r w:rsidRPr="00C2319C">
        <w:rPr>
          <w:rFonts w:hint="eastAsia"/>
          <w:spacing w:val="2"/>
        </w:rPr>
        <w:t>主管機關得要求相關機關（構）、學校、法人或團體協助第一項計畫或前項方案之推動。</w:t>
      </w:r>
    </w:p>
    <w:p w:rsidR="00960EC8" w:rsidRPr="00C2319C" w:rsidRDefault="00960EC8" w:rsidP="00AE1160">
      <w:pPr>
        <w:pStyle w:val="034"/>
        <w:spacing w:line="455" w:lineRule="exact"/>
        <w:rPr>
          <w:spacing w:val="2"/>
        </w:rPr>
      </w:pPr>
      <w:r w:rsidRPr="000F602F">
        <w:rPr>
          <w:rFonts w:hint="eastAsia"/>
        </w:rPr>
        <w:t xml:space="preserve">第　六　條　　</w:t>
      </w:r>
      <w:r w:rsidRPr="00C2319C">
        <w:rPr>
          <w:rFonts w:hint="eastAsia"/>
          <w:spacing w:val="2"/>
        </w:rPr>
        <w:t>中央主管機關應</w:t>
      </w:r>
      <w:proofErr w:type="gramStart"/>
      <w:r w:rsidRPr="00C2319C">
        <w:rPr>
          <w:rFonts w:hint="eastAsia"/>
          <w:spacing w:val="2"/>
        </w:rPr>
        <w:t>遴</w:t>
      </w:r>
      <w:proofErr w:type="gramEnd"/>
      <w:r w:rsidRPr="00C2319C">
        <w:rPr>
          <w:rFonts w:hint="eastAsia"/>
          <w:spacing w:val="2"/>
        </w:rPr>
        <w:t>聘（派）中醫藥學者專家及產業界人士代表，定期召開諮詢會議，辦理中醫藥發展政策諮詢事項。</w:t>
      </w:r>
    </w:p>
    <w:p w:rsidR="00960EC8" w:rsidRPr="00C2319C" w:rsidRDefault="00960EC8" w:rsidP="00AE1160">
      <w:pPr>
        <w:pStyle w:val="034"/>
        <w:spacing w:line="455" w:lineRule="exact"/>
        <w:rPr>
          <w:spacing w:val="2"/>
        </w:rPr>
      </w:pPr>
      <w:r w:rsidRPr="000F602F">
        <w:rPr>
          <w:rFonts w:hint="eastAsia"/>
        </w:rPr>
        <w:t xml:space="preserve">第　七　條　　</w:t>
      </w:r>
      <w:r w:rsidRPr="00C2319C">
        <w:rPr>
          <w:rFonts w:hint="eastAsia"/>
          <w:spacing w:val="2"/>
        </w:rPr>
        <w:t>中央主管機關應就下列事項，給予適當之獎勵或補助：</w:t>
      </w:r>
    </w:p>
    <w:p w:rsidR="00960EC8" w:rsidRPr="00C2319C" w:rsidRDefault="00960EC8" w:rsidP="00AE1160">
      <w:pPr>
        <w:pStyle w:val="035"/>
        <w:spacing w:line="455" w:lineRule="exact"/>
        <w:rPr>
          <w:spacing w:val="2"/>
        </w:rPr>
      </w:pPr>
      <w:r w:rsidRPr="000F602F">
        <w:rPr>
          <w:rFonts w:hint="eastAsia"/>
        </w:rPr>
        <w:t>一、</w:t>
      </w:r>
      <w:r w:rsidRPr="00C2319C">
        <w:rPr>
          <w:rFonts w:hint="eastAsia"/>
          <w:spacing w:val="2"/>
        </w:rPr>
        <w:t>中醫藥研究及發展。</w:t>
      </w:r>
    </w:p>
    <w:p w:rsidR="00960EC8" w:rsidRPr="00C2319C" w:rsidRDefault="00960EC8" w:rsidP="00AE1160">
      <w:pPr>
        <w:pStyle w:val="035"/>
        <w:spacing w:line="455" w:lineRule="exact"/>
        <w:rPr>
          <w:spacing w:val="2"/>
        </w:rPr>
      </w:pPr>
      <w:r w:rsidRPr="000F602F">
        <w:rPr>
          <w:rFonts w:hint="eastAsia"/>
        </w:rPr>
        <w:t>二、</w:t>
      </w:r>
      <w:r w:rsidRPr="00C2319C">
        <w:rPr>
          <w:rFonts w:hint="eastAsia"/>
          <w:spacing w:val="2"/>
        </w:rPr>
        <w:t>中藥製劑創新及開發。</w:t>
      </w:r>
    </w:p>
    <w:p w:rsidR="00960EC8" w:rsidRPr="00C2319C" w:rsidRDefault="00960EC8" w:rsidP="00AE1160">
      <w:pPr>
        <w:pStyle w:val="035"/>
        <w:spacing w:line="455" w:lineRule="exact"/>
        <w:rPr>
          <w:spacing w:val="2"/>
        </w:rPr>
      </w:pPr>
      <w:r w:rsidRPr="000F602F">
        <w:rPr>
          <w:rFonts w:hint="eastAsia"/>
        </w:rPr>
        <w:t>三、</w:t>
      </w:r>
      <w:r w:rsidRPr="00C2319C">
        <w:rPr>
          <w:rFonts w:hint="eastAsia"/>
          <w:spacing w:val="2"/>
        </w:rPr>
        <w:t>中藥藥用植物種植。</w:t>
      </w:r>
    </w:p>
    <w:p w:rsidR="00960EC8" w:rsidRPr="00C2319C" w:rsidRDefault="00960EC8" w:rsidP="00AE1160">
      <w:pPr>
        <w:pStyle w:val="0342"/>
        <w:spacing w:line="455" w:lineRule="exact"/>
        <w:ind w:left="1417" w:firstLine="568"/>
        <w:rPr>
          <w:spacing w:val="2"/>
        </w:rPr>
      </w:pPr>
      <w:r w:rsidRPr="00C2319C">
        <w:rPr>
          <w:rFonts w:hint="eastAsia"/>
          <w:spacing w:val="2"/>
        </w:rPr>
        <w:t>前項獎勵或補助之對象、條件、申請程序、額度、審查、核准、廢止及其他相關事項之辦法，由中央主管機關定之。</w:t>
      </w:r>
    </w:p>
    <w:p w:rsidR="00960EC8" w:rsidRPr="000F602F" w:rsidRDefault="00960EC8" w:rsidP="00AE1160">
      <w:pPr>
        <w:pStyle w:val="033"/>
        <w:spacing w:line="455" w:lineRule="exact"/>
        <w:ind w:leftChars="900" w:left="3161" w:hanging="641"/>
      </w:pPr>
      <w:r w:rsidRPr="000F602F">
        <w:rPr>
          <w:rFonts w:hint="eastAsia"/>
        </w:rPr>
        <w:t>第三章　中醫藥醫療及照護</w:t>
      </w:r>
    </w:p>
    <w:p w:rsidR="00960EC8" w:rsidRPr="00C2319C" w:rsidRDefault="00960EC8" w:rsidP="00961A89">
      <w:pPr>
        <w:pStyle w:val="034"/>
        <w:spacing w:line="455" w:lineRule="exact"/>
        <w:rPr>
          <w:spacing w:val="2"/>
        </w:rPr>
      </w:pPr>
      <w:r w:rsidRPr="000F602F">
        <w:rPr>
          <w:rFonts w:hint="eastAsia"/>
        </w:rPr>
        <w:lastRenderedPageBreak/>
        <w:t xml:space="preserve">第　八　條　　</w:t>
      </w:r>
      <w:r w:rsidRPr="00C2319C">
        <w:rPr>
          <w:rFonts w:hint="eastAsia"/>
          <w:spacing w:val="2"/>
        </w:rPr>
        <w:t>政府應強化中醫藥在全民健康保險與醫療照護體系中之功能及角色，保障民眾就醫及健康照護之權益。</w:t>
      </w:r>
    </w:p>
    <w:p w:rsidR="00960EC8" w:rsidRPr="00C2319C" w:rsidRDefault="00960EC8" w:rsidP="00961A89">
      <w:pPr>
        <w:pStyle w:val="034"/>
        <w:spacing w:line="455" w:lineRule="exact"/>
        <w:rPr>
          <w:spacing w:val="2"/>
        </w:rPr>
      </w:pPr>
      <w:r w:rsidRPr="000F602F">
        <w:rPr>
          <w:rFonts w:hint="eastAsia"/>
        </w:rPr>
        <w:t xml:space="preserve">第　九　條　　</w:t>
      </w:r>
      <w:r w:rsidRPr="00C2319C">
        <w:rPr>
          <w:rFonts w:hint="eastAsia"/>
          <w:spacing w:val="2"/>
        </w:rPr>
        <w:t>中央主管機關應建立中醫醫療品質管理制度，鼓勵中醫現代化發展。</w:t>
      </w:r>
    </w:p>
    <w:p w:rsidR="00960EC8" w:rsidRPr="00C2319C" w:rsidRDefault="00960EC8" w:rsidP="00961A89">
      <w:pPr>
        <w:pStyle w:val="034"/>
        <w:spacing w:line="455" w:lineRule="exact"/>
        <w:rPr>
          <w:spacing w:val="2"/>
        </w:rPr>
      </w:pPr>
      <w:r w:rsidRPr="000F602F">
        <w:rPr>
          <w:rFonts w:hint="eastAsia"/>
        </w:rPr>
        <w:t xml:space="preserve">第　十　條　　</w:t>
      </w:r>
      <w:r w:rsidRPr="00C2319C">
        <w:rPr>
          <w:rFonts w:hint="eastAsia"/>
          <w:spacing w:val="2"/>
        </w:rPr>
        <w:t>政府應促進中醫醫療資源均衡發展，</w:t>
      </w:r>
      <w:proofErr w:type="gramStart"/>
      <w:r w:rsidRPr="00C2319C">
        <w:rPr>
          <w:rFonts w:hint="eastAsia"/>
          <w:spacing w:val="2"/>
        </w:rPr>
        <w:t>完善偏</w:t>
      </w:r>
      <w:proofErr w:type="gramEnd"/>
      <w:r w:rsidRPr="00C2319C">
        <w:rPr>
          <w:rFonts w:hint="eastAsia"/>
          <w:spacing w:val="2"/>
        </w:rPr>
        <w:t>鄉醫療照護資源，鼓勵設立中醫醫療機構或各層級醫院設立中醫部門，提高中醫醫療資源之可近性。</w:t>
      </w:r>
    </w:p>
    <w:p w:rsidR="00960EC8" w:rsidRPr="00C2319C" w:rsidRDefault="00960EC8" w:rsidP="00961A89">
      <w:pPr>
        <w:pStyle w:val="034"/>
        <w:spacing w:line="455" w:lineRule="exact"/>
        <w:rPr>
          <w:spacing w:val="6"/>
        </w:rPr>
      </w:pPr>
      <w:r w:rsidRPr="000F602F">
        <w:rPr>
          <w:rFonts w:hint="eastAsia"/>
        </w:rPr>
        <w:t>第</w:t>
      </w:r>
      <w:r w:rsidRPr="000F602F">
        <w:rPr>
          <w:rFonts w:hint="eastAsia"/>
        </w:rPr>
        <w:t xml:space="preserve"> </w:t>
      </w:r>
      <w:r w:rsidRPr="000F602F">
        <w:rPr>
          <w:rFonts w:hint="eastAsia"/>
        </w:rPr>
        <w:t>十一</w:t>
      </w:r>
      <w:r w:rsidRPr="000F602F">
        <w:rPr>
          <w:rFonts w:hint="eastAsia"/>
        </w:rPr>
        <w:t xml:space="preserve"> </w:t>
      </w:r>
      <w:r w:rsidRPr="000F602F">
        <w:rPr>
          <w:rFonts w:hint="eastAsia"/>
        </w:rPr>
        <w:t xml:space="preserve">條　　</w:t>
      </w:r>
      <w:r w:rsidRPr="00C2319C">
        <w:rPr>
          <w:rFonts w:hint="eastAsia"/>
          <w:spacing w:val="6"/>
        </w:rPr>
        <w:t>政府應鼓勵發展具中醫特色之預防醫學、居家醫療、中西醫合作及中醫多元醫療服務，促進中醫醫療利用及發展。</w:t>
      </w:r>
    </w:p>
    <w:p w:rsidR="00960EC8" w:rsidRPr="000F602F" w:rsidRDefault="00960EC8" w:rsidP="00961A89">
      <w:pPr>
        <w:pStyle w:val="033"/>
        <w:spacing w:line="455" w:lineRule="exact"/>
        <w:ind w:leftChars="900" w:left="3161" w:hanging="641"/>
      </w:pPr>
      <w:r w:rsidRPr="000F602F">
        <w:rPr>
          <w:rFonts w:hint="eastAsia"/>
        </w:rPr>
        <w:t>第四章　中藥品質管理及產業發展</w:t>
      </w:r>
    </w:p>
    <w:p w:rsidR="00960EC8" w:rsidRPr="00C2319C" w:rsidRDefault="00960EC8" w:rsidP="00961A89">
      <w:pPr>
        <w:pStyle w:val="034"/>
        <w:spacing w:line="455" w:lineRule="exact"/>
        <w:rPr>
          <w:spacing w:val="2"/>
        </w:rPr>
      </w:pPr>
      <w:r w:rsidRPr="000F602F">
        <w:rPr>
          <w:rFonts w:hint="eastAsia"/>
        </w:rPr>
        <w:t>第</w:t>
      </w:r>
      <w:r w:rsidRPr="000F602F">
        <w:rPr>
          <w:rFonts w:hint="eastAsia"/>
        </w:rPr>
        <w:t xml:space="preserve"> </w:t>
      </w:r>
      <w:r w:rsidRPr="000F602F">
        <w:rPr>
          <w:rFonts w:hint="eastAsia"/>
        </w:rPr>
        <w:t>十二</w:t>
      </w:r>
      <w:r w:rsidRPr="000F602F">
        <w:rPr>
          <w:rFonts w:hint="eastAsia"/>
        </w:rPr>
        <w:t xml:space="preserve"> </w:t>
      </w:r>
      <w:r w:rsidRPr="000F602F">
        <w:rPr>
          <w:rFonts w:hint="eastAsia"/>
        </w:rPr>
        <w:t xml:space="preserve">條　　</w:t>
      </w:r>
      <w:r w:rsidRPr="00C2319C">
        <w:rPr>
          <w:rFonts w:hint="eastAsia"/>
          <w:spacing w:val="2"/>
        </w:rPr>
        <w:t>中央主管機關應強化中藥材源頭管理，積極發展及輔導國內中藥藥用植物種植；必要時，得會同中央目的事業主管機關辦理之。</w:t>
      </w:r>
    </w:p>
    <w:p w:rsidR="00960EC8" w:rsidRPr="00C2319C" w:rsidRDefault="00960EC8" w:rsidP="00961A89">
      <w:pPr>
        <w:pStyle w:val="0342"/>
        <w:spacing w:line="455" w:lineRule="exact"/>
        <w:ind w:left="1417" w:firstLine="568"/>
        <w:rPr>
          <w:spacing w:val="2"/>
        </w:rPr>
      </w:pPr>
      <w:r w:rsidRPr="00C2319C">
        <w:rPr>
          <w:rFonts w:hint="eastAsia"/>
          <w:spacing w:val="2"/>
        </w:rPr>
        <w:t>承租公有土地或國營事業土地種植中藥藥用植物，其品項經中央主管機關會商中央目的事業主管機關核定者，得給予獎勵及土地租賃期限保障；其土地租賃期限，不受國有財產法第四十三條及地方公有財產管理法規關於租期之限制。</w:t>
      </w:r>
    </w:p>
    <w:p w:rsidR="00960EC8" w:rsidRPr="00C2319C" w:rsidRDefault="00960EC8" w:rsidP="00961A89">
      <w:pPr>
        <w:pStyle w:val="0342"/>
        <w:spacing w:line="455" w:lineRule="exact"/>
        <w:ind w:left="1417" w:firstLine="568"/>
        <w:rPr>
          <w:spacing w:val="2"/>
        </w:rPr>
      </w:pPr>
      <w:r w:rsidRPr="00C2319C">
        <w:rPr>
          <w:rFonts w:hint="eastAsia"/>
          <w:spacing w:val="2"/>
        </w:rPr>
        <w:t>前項獎勵條件、方式與土地租賃期限保障及其他相關事項之辦法，由中央主管機關會商中央目的事業主管機關、公有土地管理機關、國營事業及相關機關定之。</w:t>
      </w:r>
    </w:p>
    <w:p w:rsidR="00960EC8" w:rsidRPr="00C2319C" w:rsidRDefault="00960EC8" w:rsidP="00961A89">
      <w:pPr>
        <w:pStyle w:val="034"/>
        <w:spacing w:line="455" w:lineRule="exact"/>
        <w:rPr>
          <w:spacing w:val="2"/>
        </w:rPr>
      </w:pPr>
      <w:r w:rsidRPr="000F602F">
        <w:rPr>
          <w:rFonts w:hint="eastAsia"/>
        </w:rPr>
        <w:t>第</w:t>
      </w:r>
      <w:r w:rsidRPr="000F602F">
        <w:rPr>
          <w:rFonts w:hint="eastAsia"/>
        </w:rPr>
        <w:t xml:space="preserve"> </w:t>
      </w:r>
      <w:r w:rsidRPr="000F602F">
        <w:rPr>
          <w:rFonts w:hint="eastAsia"/>
        </w:rPr>
        <w:t>十三</w:t>
      </w:r>
      <w:r w:rsidRPr="000F602F">
        <w:rPr>
          <w:rFonts w:hint="eastAsia"/>
        </w:rPr>
        <w:t xml:space="preserve"> </w:t>
      </w:r>
      <w:r w:rsidRPr="000F602F">
        <w:rPr>
          <w:rFonts w:hint="eastAsia"/>
        </w:rPr>
        <w:t xml:space="preserve">條　　</w:t>
      </w:r>
      <w:r w:rsidRPr="00C2319C">
        <w:rPr>
          <w:rFonts w:hint="eastAsia"/>
          <w:spacing w:val="2"/>
        </w:rPr>
        <w:t>中央主管機關應完善中藥品質之管理規範，促進中藥規格化、標準化及現代化。</w:t>
      </w:r>
    </w:p>
    <w:p w:rsidR="00960EC8" w:rsidRPr="00C2319C" w:rsidRDefault="00960EC8" w:rsidP="00961A89">
      <w:pPr>
        <w:pStyle w:val="034"/>
        <w:spacing w:line="455" w:lineRule="exact"/>
        <w:rPr>
          <w:spacing w:val="2"/>
        </w:rPr>
      </w:pPr>
      <w:r w:rsidRPr="000F602F">
        <w:rPr>
          <w:rFonts w:hint="eastAsia"/>
        </w:rPr>
        <w:t>第</w:t>
      </w:r>
      <w:r w:rsidRPr="000F602F">
        <w:rPr>
          <w:rFonts w:hint="eastAsia"/>
        </w:rPr>
        <w:t xml:space="preserve"> </w:t>
      </w:r>
      <w:r w:rsidRPr="000F602F">
        <w:rPr>
          <w:rFonts w:hint="eastAsia"/>
        </w:rPr>
        <w:t>十四</w:t>
      </w:r>
      <w:r w:rsidRPr="000F602F">
        <w:rPr>
          <w:rFonts w:hint="eastAsia"/>
        </w:rPr>
        <w:t xml:space="preserve"> </w:t>
      </w:r>
      <w:r w:rsidRPr="000F602F">
        <w:rPr>
          <w:rFonts w:hint="eastAsia"/>
        </w:rPr>
        <w:t xml:space="preserve">條　　</w:t>
      </w:r>
      <w:r w:rsidRPr="00C2319C">
        <w:rPr>
          <w:rFonts w:hint="eastAsia"/>
          <w:spacing w:val="2"/>
        </w:rPr>
        <w:t>主管機關應加強中藥上市後之監測，並公布執行結果。</w:t>
      </w:r>
    </w:p>
    <w:p w:rsidR="00960EC8" w:rsidRPr="00C2319C" w:rsidRDefault="00960EC8" w:rsidP="008D23F6">
      <w:pPr>
        <w:pStyle w:val="0342"/>
        <w:spacing w:line="455" w:lineRule="exact"/>
        <w:ind w:left="1417" w:firstLine="568"/>
        <w:rPr>
          <w:spacing w:val="2"/>
        </w:rPr>
      </w:pPr>
      <w:r w:rsidRPr="00C2319C">
        <w:rPr>
          <w:rFonts w:hint="eastAsia"/>
          <w:spacing w:val="2"/>
        </w:rPr>
        <w:lastRenderedPageBreak/>
        <w:t>前項中藥上市後監測內容、品項、數量及其他相關事項之辦法，由中央主管機關定之。</w:t>
      </w:r>
    </w:p>
    <w:p w:rsidR="00960EC8" w:rsidRPr="00C2319C" w:rsidRDefault="00960EC8" w:rsidP="008D23F6">
      <w:pPr>
        <w:pStyle w:val="034"/>
        <w:spacing w:line="455" w:lineRule="exact"/>
        <w:rPr>
          <w:spacing w:val="6"/>
        </w:rPr>
      </w:pPr>
      <w:r w:rsidRPr="000F602F">
        <w:rPr>
          <w:rFonts w:hint="eastAsia"/>
        </w:rPr>
        <w:t>第</w:t>
      </w:r>
      <w:r w:rsidRPr="000F602F">
        <w:rPr>
          <w:rFonts w:hint="eastAsia"/>
        </w:rPr>
        <w:t xml:space="preserve"> </w:t>
      </w:r>
      <w:r w:rsidRPr="000F602F">
        <w:rPr>
          <w:rFonts w:hint="eastAsia"/>
        </w:rPr>
        <w:t>十五</w:t>
      </w:r>
      <w:r w:rsidRPr="000F602F">
        <w:rPr>
          <w:rFonts w:hint="eastAsia"/>
        </w:rPr>
        <w:t xml:space="preserve"> </w:t>
      </w:r>
      <w:r w:rsidRPr="000F602F">
        <w:rPr>
          <w:rFonts w:hint="eastAsia"/>
        </w:rPr>
        <w:t xml:space="preserve">條　　</w:t>
      </w:r>
      <w:r w:rsidRPr="00C2319C">
        <w:rPr>
          <w:rFonts w:hint="eastAsia"/>
          <w:spacing w:val="6"/>
        </w:rPr>
        <w:t>政府應輔導中藥產業開拓國際市場，提升中藥產業發展。</w:t>
      </w:r>
    </w:p>
    <w:p w:rsidR="00960EC8" w:rsidRPr="000F602F" w:rsidRDefault="00960EC8" w:rsidP="008D23F6">
      <w:pPr>
        <w:pStyle w:val="033"/>
        <w:spacing w:line="455" w:lineRule="exact"/>
        <w:ind w:leftChars="900" w:left="3161" w:hanging="641"/>
      </w:pPr>
      <w:r w:rsidRPr="000F602F">
        <w:rPr>
          <w:rFonts w:hint="eastAsia"/>
        </w:rPr>
        <w:t>第五章　中醫藥研究發展</w:t>
      </w:r>
    </w:p>
    <w:p w:rsidR="00960EC8" w:rsidRPr="00C2319C" w:rsidRDefault="00960EC8" w:rsidP="008D23F6">
      <w:pPr>
        <w:pStyle w:val="034"/>
        <w:spacing w:line="455" w:lineRule="exact"/>
        <w:rPr>
          <w:spacing w:val="2"/>
        </w:rPr>
      </w:pPr>
      <w:r w:rsidRPr="000F602F">
        <w:rPr>
          <w:rFonts w:hint="eastAsia"/>
        </w:rPr>
        <w:t>第</w:t>
      </w:r>
      <w:r w:rsidRPr="000F602F">
        <w:rPr>
          <w:rFonts w:hint="eastAsia"/>
        </w:rPr>
        <w:t xml:space="preserve"> </w:t>
      </w:r>
      <w:r w:rsidRPr="000F602F">
        <w:rPr>
          <w:rFonts w:hint="eastAsia"/>
        </w:rPr>
        <w:t>十六</w:t>
      </w:r>
      <w:r w:rsidRPr="000F602F">
        <w:rPr>
          <w:rFonts w:hint="eastAsia"/>
        </w:rPr>
        <w:t xml:space="preserve"> </w:t>
      </w:r>
      <w:r w:rsidRPr="000F602F">
        <w:rPr>
          <w:rFonts w:hint="eastAsia"/>
        </w:rPr>
        <w:t xml:space="preserve">條　　</w:t>
      </w:r>
      <w:r w:rsidRPr="00C2319C">
        <w:rPr>
          <w:rFonts w:hint="eastAsia"/>
          <w:spacing w:val="2"/>
        </w:rPr>
        <w:t>政府應推廣與輔導保存具中醫藥特色之知識及傳統技藝，並鼓勵保有、使用或管理者提供相關資訊。</w:t>
      </w:r>
    </w:p>
    <w:p w:rsidR="00960EC8" w:rsidRPr="00C2319C" w:rsidRDefault="00960EC8" w:rsidP="008D23F6">
      <w:pPr>
        <w:pStyle w:val="034"/>
        <w:spacing w:line="455" w:lineRule="exact"/>
        <w:rPr>
          <w:spacing w:val="6"/>
        </w:rPr>
      </w:pPr>
      <w:r w:rsidRPr="000F602F">
        <w:rPr>
          <w:rFonts w:hint="eastAsia"/>
        </w:rPr>
        <w:t>第</w:t>
      </w:r>
      <w:r w:rsidRPr="000F602F">
        <w:rPr>
          <w:rFonts w:hint="eastAsia"/>
        </w:rPr>
        <w:t xml:space="preserve"> </w:t>
      </w:r>
      <w:r w:rsidRPr="000F602F">
        <w:rPr>
          <w:rFonts w:hint="eastAsia"/>
        </w:rPr>
        <w:t>十七</w:t>
      </w:r>
      <w:r w:rsidRPr="000F602F">
        <w:rPr>
          <w:rFonts w:hint="eastAsia"/>
        </w:rPr>
        <w:t xml:space="preserve"> </w:t>
      </w:r>
      <w:r w:rsidRPr="000F602F">
        <w:rPr>
          <w:rFonts w:hint="eastAsia"/>
        </w:rPr>
        <w:t xml:space="preserve">條　　</w:t>
      </w:r>
      <w:r w:rsidRPr="00C2319C">
        <w:rPr>
          <w:rFonts w:hint="eastAsia"/>
          <w:spacing w:val="6"/>
        </w:rPr>
        <w:t>中央主管機關應就中醫藥基礎研究、應用研究與臨床及實證研究，建置國家中醫藥知識庫，進行資料蒐集及分析。</w:t>
      </w:r>
    </w:p>
    <w:p w:rsidR="00960EC8" w:rsidRPr="00C2319C" w:rsidRDefault="00960EC8" w:rsidP="008D23F6">
      <w:pPr>
        <w:pStyle w:val="034"/>
        <w:spacing w:line="455" w:lineRule="exact"/>
        <w:rPr>
          <w:spacing w:val="8"/>
        </w:rPr>
      </w:pPr>
      <w:r w:rsidRPr="000F602F">
        <w:rPr>
          <w:rFonts w:hint="eastAsia"/>
        </w:rPr>
        <w:t>第</w:t>
      </w:r>
      <w:r w:rsidRPr="000F602F">
        <w:rPr>
          <w:rFonts w:hint="eastAsia"/>
        </w:rPr>
        <w:t xml:space="preserve"> </w:t>
      </w:r>
      <w:r w:rsidRPr="000F602F">
        <w:rPr>
          <w:rFonts w:hint="eastAsia"/>
        </w:rPr>
        <w:t>十八</w:t>
      </w:r>
      <w:r w:rsidRPr="000F602F">
        <w:rPr>
          <w:rFonts w:hint="eastAsia"/>
        </w:rPr>
        <w:t xml:space="preserve"> </w:t>
      </w:r>
      <w:r w:rsidRPr="000F602F">
        <w:rPr>
          <w:rFonts w:hint="eastAsia"/>
        </w:rPr>
        <w:t xml:space="preserve">條　　</w:t>
      </w:r>
      <w:r w:rsidRPr="00C2319C">
        <w:rPr>
          <w:rFonts w:hint="eastAsia"/>
          <w:spacing w:val="8"/>
        </w:rPr>
        <w:t>政府應整合產官學之研究及臨床試驗資源，提升中醫藥實證基礎，鼓勵產學合作，促進中醫藥創新及研究發展。</w:t>
      </w:r>
    </w:p>
    <w:p w:rsidR="00960EC8" w:rsidRPr="00C2319C" w:rsidRDefault="00960EC8" w:rsidP="008D23F6">
      <w:pPr>
        <w:pStyle w:val="034"/>
        <w:spacing w:line="455" w:lineRule="exact"/>
        <w:rPr>
          <w:spacing w:val="2"/>
        </w:rPr>
      </w:pPr>
      <w:r w:rsidRPr="000F602F">
        <w:rPr>
          <w:rFonts w:hint="eastAsia"/>
        </w:rPr>
        <w:t>第</w:t>
      </w:r>
      <w:r w:rsidRPr="000F602F">
        <w:rPr>
          <w:rFonts w:hint="eastAsia"/>
        </w:rPr>
        <w:t xml:space="preserve"> </w:t>
      </w:r>
      <w:r w:rsidRPr="000F602F">
        <w:rPr>
          <w:rFonts w:hint="eastAsia"/>
        </w:rPr>
        <w:t>十九</w:t>
      </w:r>
      <w:r w:rsidRPr="000F602F">
        <w:rPr>
          <w:rFonts w:hint="eastAsia"/>
        </w:rPr>
        <w:t xml:space="preserve"> </w:t>
      </w:r>
      <w:r w:rsidRPr="000F602F">
        <w:rPr>
          <w:rFonts w:hint="eastAsia"/>
        </w:rPr>
        <w:t xml:space="preserve">條　　</w:t>
      </w:r>
      <w:r w:rsidRPr="00C2319C">
        <w:rPr>
          <w:rFonts w:hint="eastAsia"/>
          <w:spacing w:val="2"/>
        </w:rPr>
        <w:t>衛生福利部國家中醫藥研究所為配合第五條第一項中醫藥發展計畫之執行，得設置中醫藥研究基金。</w:t>
      </w:r>
    </w:p>
    <w:p w:rsidR="00960EC8" w:rsidRPr="00C2319C" w:rsidRDefault="00960EC8" w:rsidP="008D23F6">
      <w:pPr>
        <w:pStyle w:val="0342"/>
        <w:spacing w:line="455" w:lineRule="exact"/>
        <w:ind w:left="1417" w:firstLine="568"/>
        <w:rPr>
          <w:spacing w:val="2"/>
        </w:rPr>
      </w:pPr>
      <w:r w:rsidRPr="00C2319C">
        <w:rPr>
          <w:rFonts w:hint="eastAsia"/>
          <w:spacing w:val="2"/>
        </w:rPr>
        <w:t>前項基金之來源如下：</w:t>
      </w:r>
    </w:p>
    <w:p w:rsidR="00960EC8" w:rsidRPr="00C2319C" w:rsidRDefault="00960EC8" w:rsidP="008D23F6">
      <w:pPr>
        <w:pStyle w:val="035"/>
        <w:spacing w:line="455" w:lineRule="exact"/>
        <w:rPr>
          <w:spacing w:val="2"/>
        </w:rPr>
      </w:pPr>
      <w:r w:rsidRPr="000F602F">
        <w:rPr>
          <w:rFonts w:hint="eastAsia"/>
        </w:rPr>
        <w:t>一、</w:t>
      </w:r>
      <w:r w:rsidRPr="00C2319C">
        <w:rPr>
          <w:rFonts w:hint="eastAsia"/>
          <w:spacing w:val="2"/>
        </w:rPr>
        <w:t>受贈收入。</w:t>
      </w:r>
    </w:p>
    <w:p w:rsidR="00960EC8" w:rsidRPr="00C2319C" w:rsidRDefault="00960EC8" w:rsidP="008D23F6">
      <w:pPr>
        <w:pStyle w:val="035"/>
        <w:spacing w:line="455" w:lineRule="exact"/>
        <w:rPr>
          <w:spacing w:val="2"/>
        </w:rPr>
      </w:pPr>
      <w:r w:rsidRPr="000F602F">
        <w:rPr>
          <w:rFonts w:hint="eastAsia"/>
        </w:rPr>
        <w:t>二、</w:t>
      </w:r>
      <w:r w:rsidRPr="00C2319C">
        <w:rPr>
          <w:rFonts w:hint="eastAsia"/>
          <w:spacing w:val="2"/>
        </w:rPr>
        <w:t>基金之孳息收入。</w:t>
      </w:r>
    </w:p>
    <w:p w:rsidR="00960EC8" w:rsidRPr="00C2319C" w:rsidRDefault="00960EC8" w:rsidP="008D23F6">
      <w:pPr>
        <w:pStyle w:val="035"/>
        <w:spacing w:line="455" w:lineRule="exact"/>
        <w:rPr>
          <w:spacing w:val="2"/>
        </w:rPr>
      </w:pPr>
      <w:r w:rsidRPr="000F602F">
        <w:rPr>
          <w:rFonts w:hint="eastAsia"/>
        </w:rPr>
        <w:t>三、</w:t>
      </w:r>
      <w:r w:rsidRPr="00C2319C">
        <w:rPr>
          <w:rFonts w:hint="eastAsia"/>
          <w:spacing w:val="2"/>
        </w:rPr>
        <w:t>其他收入。</w:t>
      </w:r>
    </w:p>
    <w:p w:rsidR="00960EC8" w:rsidRPr="00C2319C" w:rsidRDefault="00960EC8" w:rsidP="008D23F6">
      <w:pPr>
        <w:pStyle w:val="0342"/>
        <w:spacing w:line="455" w:lineRule="exact"/>
        <w:ind w:left="1417" w:firstLine="568"/>
        <w:rPr>
          <w:spacing w:val="2"/>
        </w:rPr>
      </w:pPr>
      <w:r w:rsidRPr="00C2319C">
        <w:rPr>
          <w:rFonts w:hint="eastAsia"/>
          <w:spacing w:val="2"/>
        </w:rPr>
        <w:t>前項各款收入，應循附屬單位預算方式撥入基金。</w:t>
      </w:r>
    </w:p>
    <w:p w:rsidR="00960EC8" w:rsidRPr="00C2319C" w:rsidRDefault="00960EC8" w:rsidP="008D23F6">
      <w:pPr>
        <w:pStyle w:val="0342"/>
        <w:spacing w:line="455" w:lineRule="exact"/>
        <w:ind w:left="1417" w:firstLine="568"/>
        <w:rPr>
          <w:spacing w:val="2"/>
        </w:rPr>
      </w:pPr>
      <w:r w:rsidRPr="00C2319C">
        <w:rPr>
          <w:rFonts w:hint="eastAsia"/>
          <w:spacing w:val="2"/>
        </w:rPr>
        <w:t>第一項基金之用途如下：</w:t>
      </w:r>
    </w:p>
    <w:p w:rsidR="00960EC8" w:rsidRPr="00C2319C" w:rsidRDefault="00960EC8" w:rsidP="008D23F6">
      <w:pPr>
        <w:pStyle w:val="035"/>
        <w:spacing w:line="455" w:lineRule="exact"/>
        <w:rPr>
          <w:spacing w:val="2"/>
        </w:rPr>
      </w:pPr>
      <w:r w:rsidRPr="000F602F">
        <w:rPr>
          <w:rFonts w:hint="eastAsia"/>
        </w:rPr>
        <w:t>一、</w:t>
      </w:r>
      <w:r w:rsidRPr="00C2319C">
        <w:rPr>
          <w:rFonts w:hint="eastAsia"/>
          <w:spacing w:val="2"/>
        </w:rPr>
        <w:t>為增進科學技術研究發展所需支出。</w:t>
      </w:r>
    </w:p>
    <w:p w:rsidR="00960EC8" w:rsidRPr="00C2319C" w:rsidRDefault="00960EC8" w:rsidP="008D23F6">
      <w:pPr>
        <w:pStyle w:val="035"/>
        <w:spacing w:line="455" w:lineRule="exact"/>
        <w:rPr>
          <w:spacing w:val="2"/>
        </w:rPr>
      </w:pPr>
      <w:r w:rsidRPr="000F602F">
        <w:rPr>
          <w:rFonts w:hint="eastAsia"/>
        </w:rPr>
        <w:t>二、</w:t>
      </w:r>
      <w:r w:rsidRPr="00C2319C">
        <w:rPr>
          <w:rFonts w:hint="eastAsia"/>
          <w:spacing w:val="2"/>
        </w:rPr>
        <w:t>延攬及培訓傑出人才所需支出。</w:t>
      </w:r>
    </w:p>
    <w:p w:rsidR="00960EC8" w:rsidRPr="00C2319C" w:rsidRDefault="00960EC8" w:rsidP="008D23F6">
      <w:pPr>
        <w:pStyle w:val="035"/>
        <w:spacing w:line="455" w:lineRule="exact"/>
        <w:rPr>
          <w:spacing w:val="2"/>
        </w:rPr>
      </w:pPr>
      <w:r w:rsidRPr="000F602F">
        <w:rPr>
          <w:rFonts w:hint="eastAsia"/>
        </w:rPr>
        <w:t>三、</w:t>
      </w:r>
      <w:r w:rsidRPr="00C2319C">
        <w:rPr>
          <w:rFonts w:hint="eastAsia"/>
          <w:spacing w:val="2"/>
        </w:rPr>
        <w:t>智慧財產及技術移轉所需支出。</w:t>
      </w:r>
    </w:p>
    <w:p w:rsidR="00960EC8" w:rsidRPr="00C2319C" w:rsidRDefault="00960EC8" w:rsidP="008D23F6">
      <w:pPr>
        <w:pStyle w:val="035"/>
        <w:spacing w:line="455" w:lineRule="exact"/>
        <w:rPr>
          <w:spacing w:val="2"/>
        </w:rPr>
      </w:pPr>
      <w:r w:rsidRPr="000F602F">
        <w:rPr>
          <w:rFonts w:hint="eastAsia"/>
        </w:rPr>
        <w:t>四、</w:t>
      </w:r>
      <w:r w:rsidRPr="00C2319C">
        <w:rPr>
          <w:rFonts w:hint="eastAsia"/>
          <w:spacing w:val="2"/>
        </w:rPr>
        <w:t>受贈收入指定用途支出。</w:t>
      </w:r>
    </w:p>
    <w:p w:rsidR="00960EC8" w:rsidRPr="00C2319C" w:rsidRDefault="00960EC8" w:rsidP="00EC2217">
      <w:pPr>
        <w:pStyle w:val="035"/>
        <w:spacing w:line="426" w:lineRule="exact"/>
        <w:rPr>
          <w:spacing w:val="2"/>
        </w:rPr>
      </w:pPr>
      <w:r w:rsidRPr="000F602F">
        <w:rPr>
          <w:rFonts w:hint="eastAsia"/>
        </w:rPr>
        <w:lastRenderedPageBreak/>
        <w:t>五、</w:t>
      </w:r>
      <w:r w:rsidRPr="00C2319C">
        <w:rPr>
          <w:rFonts w:hint="eastAsia"/>
          <w:spacing w:val="2"/>
        </w:rPr>
        <w:t>管理及總務支出。</w:t>
      </w:r>
    </w:p>
    <w:p w:rsidR="00960EC8" w:rsidRPr="00C2319C" w:rsidRDefault="00960EC8" w:rsidP="00EC2217">
      <w:pPr>
        <w:pStyle w:val="035"/>
        <w:spacing w:line="426" w:lineRule="exact"/>
        <w:rPr>
          <w:spacing w:val="2"/>
        </w:rPr>
      </w:pPr>
      <w:r w:rsidRPr="000F602F">
        <w:rPr>
          <w:rFonts w:hint="eastAsia"/>
        </w:rPr>
        <w:t>六、</w:t>
      </w:r>
      <w:r w:rsidRPr="00C2319C">
        <w:rPr>
          <w:rFonts w:hint="eastAsia"/>
          <w:spacing w:val="2"/>
        </w:rPr>
        <w:t>其他有關支出。</w:t>
      </w:r>
    </w:p>
    <w:p w:rsidR="00960EC8" w:rsidRPr="00C2319C" w:rsidRDefault="00960EC8" w:rsidP="00EC2217">
      <w:pPr>
        <w:pStyle w:val="034"/>
        <w:spacing w:line="426" w:lineRule="exact"/>
        <w:rPr>
          <w:spacing w:val="2"/>
        </w:rPr>
      </w:pPr>
      <w:r w:rsidRPr="000F602F">
        <w:rPr>
          <w:rFonts w:hint="eastAsia"/>
        </w:rPr>
        <w:t>第</w:t>
      </w:r>
      <w:r w:rsidRPr="000F602F">
        <w:rPr>
          <w:rFonts w:hint="eastAsia"/>
        </w:rPr>
        <w:t xml:space="preserve"> </w:t>
      </w:r>
      <w:r w:rsidRPr="000F602F">
        <w:rPr>
          <w:rFonts w:hint="eastAsia"/>
        </w:rPr>
        <w:t>二十</w:t>
      </w:r>
      <w:r w:rsidRPr="000F602F">
        <w:rPr>
          <w:rFonts w:hint="eastAsia"/>
        </w:rPr>
        <w:t xml:space="preserve"> </w:t>
      </w:r>
      <w:r w:rsidRPr="000F602F">
        <w:rPr>
          <w:rFonts w:hint="eastAsia"/>
        </w:rPr>
        <w:t xml:space="preserve">條　　</w:t>
      </w:r>
      <w:r w:rsidRPr="00C2319C">
        <w:rPr>
          <w:rFonts w:hint="eastAsia"/>
          <w:spacing w:val="2"/>
        </w:rPr>
        <w:t>政府及中醫藥學術研究機構，應就中醫藥研究及管理成果，進行國際交流。</w:t>
      </w:r>
    </w:p>
    <w:p w:rsidR="00960EC8" w:rsidRPr="000F602F" w:rsidRDefault="00960EC8" w:rsidP="00EC2217">
      <w:pPr>
        <w:pStyle w:val="033"/>
        <w:spacing w:line="426" w:lineRule="exact"/>
        <w:ind w:leftChars="900" w:left="3161" w:hanging="641"/>
      </w:pPr>
      <w:r w:rsidRPr="000F602F">
        <w:rPr>
          <w:rFonts w:hint="eastAsia"/>
        </w:rPr>
        <w:t>第六章　中醫藥人才培育</w:t>
      </w:r>
    </w:p>
    <w:p w:rsidR="00960EC8" w:rsidRPr="00C2319C" w:rsidRDefault="00960EC8" w:rsidP="00EC2217">
      <w:pPr>
        <w:pStyle w:val="034"/>
        <w:spacing w:line="426" w:lineRule="exact"/>
        <w:rPr>
          <w:spacing w:val="2"/>
        </w:rPr>
      </w:pPr>
      <w:r w:rsidRPr="000F602F">
        <w:rPr>
          <w:rFonts w:hint="eastAsia"/>
        </w:rPr>
        <w:t xml:space="preserve">第二十一條　　</w:t>
      </w:r>
      <w:r w:rsidRPr="00C2319C">
        <w:rPr>
          <w:rFonts w:hint="eastAsia"/>
          <w:spacing w:val="2"/>
        </w:rPr>
        <w:t>中央主管機關及中央目的事業主管機關應完善中醫</w:t>
      </w:r>
      <w:proofErr w:type="gramStart"/>
      <w:r w:rsidRPr="00C2319C">
        <w:rPr>
          <w:rFonts w:hint="eastAsia"/>
          <w:spacing w:val="2"/>
        </w:rPr>
        <w:t>醫</w:t>
      </w:r>
      <w:proofErr w:type="gramEnd"/>
      <w:r w:rsidRPr="00C2319C">
        <w:rPr>
          <w:rFonts w:hint="eastAsia"/>
          <w:spacing w:val="2"/>
        </w:rPr>
        <w:t>事人力規劃，整合教學資源，培育中醫藥人才。</w:t>
      </w:r>
    </w:p>
    <w:p w:rsidR="00960EC8" w:rsidRPr="00C2319C" w:rsidRDefault="00960EC8" w:rsidP="00EC2217">
      <w:pPr>
        <w:pStyle w:val="034"/>
        <w:spacing w:line="426" w:lineRule="exact"/>
        <w:rPr>
          <w:spacing w:val="6"/>
        </w:rPr>
      </w:pPr>
      <w:r w:rsidRPr="000F602F">
        <w:rPr>
          <w:rFonts w:hint="eastAsia"/>
        </w:rPr>
        <w:t xml:space="preserve">第二十二條　　</w:t>
      </w:r>
      <w:r w:rsidRPr="00C2319C">
        <w:rPr>
          <w:rFonts w:hint="eastAsia"/>
          <w:spacing w:val="6"/>
        </w:rPr>
        <w:t>政府應加強培育中醫藥科技研究人才，提升中醫藥發展。</w:t>
      </w:r>
    </w:p>
    <w:p w:rsidR="00960EC8" w:rsidRPr="00C2319C" w:rsidRDefault="00960EC8" w:rsidP="00EC2217">
      <w:pPr>
        <w:pStyle w:val="034"/>
        <w:spacing w:line="426" w:lineRule="exact"/>
        <w:rPr>
          <w:spacing w:val="2"/>
        </w:rPr>
      </w:pPr>
      <w:r w:rsidRPr="000F602F">
        <w:rPr>
          <w:rFonts w:hint="eastAsia"/>
        </w:rPr>
        <w:t xml:space="preserve">第二十三條　　</w:t>
      </w:r>
      <w:r w:rsidRPr="00C2319C">
        <w:rPr>
          <w:rFonts w:hint="eastAsia"/>
          <w:spacing w:val="2"/>
        </w:rPr>
        <w:t>政府應普及中醫藥與相關保健知識之教育及學習，提升國民中醫藥知識。</w:t>
      </w:r>
    </w:p>
    <w:p w:rsidR="00960EC8" w:rsidRPr="000F602F" w:rsidRDefault="00960EC8" w:rsidP="00EC2217">
      <w:pPr>
        <w:pStyle w:val="033"/>
        <w:spacing w:line="426" w:lineRule="exact"/>
        <w:ind w:leftChars="900" w:left="3161" w:hanging="641"/>
      </w:pPr>
      <w:r w:rsidRPr="000F602F">
        <w:rPr>
          <w:rFonts w:hint="eastAsia"/>
        </w:rPr>
        <w:t>第七章　附　　則</w:t>
      </w:r>
    </w:p>
    <w:p w:rsidR="008A7981" w:rsidRPr="00C2319C" w:rsidRDefault="00960EC8" w:rsidP="00EC2217">
      <w:pPr>
        <w:widowControl/>
        <w:adjustRightInd/>
        <w:spacing w:afterLines="100" w:after="240" w:line="426" w:lineRule="exact"/>
        <w:textAlignment w:val="auto"/>
        <w:rPr>
          <w:b/>
          <w:spacing w:val="2"/>
          <w:sz w:val="56"/>
          <w:szCs w:val="28"/>
        </w:rPr>
      </w:pPr>
      <w:r w:rsidRPr="000F602F">
        <w:rPr>
          <w:rFonts w:hint="eastAsia"/>
        </w:rPr>
        <w:t xml:space="preserve">第二十四條　　</w:t>
      </w:r>
      <w:r w:rsidRPr="00C2319C">
        <w:rPr>
          <w:rFonts w:hint="eastAsia"/>
          <w:spacing w:val="2"/>
          <w:szCs w:val="28"/>
        </w:rPr>
        <w:t>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85082" w:rsidTr="006E5793">
        <w:trPr>
          <w:trHeight w:hRule="exact" w:val="851"/>
        </w:trPr>
        <w:tc>
          <w:tcPr>
            <w:tcW w:w="1988" w:type="dxa"/>
            <w:vAlign w:val="center"/>
          </w:tcPr>
          <w:p w:rsidR="00C85082" w:rsidRPr="001F0CC6" w:rsidRDefault="00C85082" w:rsidP="006E5793">
            <w:pPr>
              <w:pStyle w:val="022"/>
            </w:pPr>
            <w:r w:rsidRPr="001F0CC6">
              <w:rPr>
                <w:rFonts w:hint="eastAsia"/>
              </w:rPr>
              <w:t>總統令</w:t>
            </w:r>
          </w:p>
        </w:tc>
        <w:tc>
          <w:tcPr>
            <w:tcW w:w="4759" w:type="dxa"/>
            <w:vAlign w:val="center"/>
          </w:tcPr>
          <w:p w:rsidR="00C85082" w:rsidRPr="0079273A" w:rsidRDefault="00C85082" w:rsidP="006E5793">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C85082" w:rsidRDefault="00C85082" w:rsidP="001A37F5">
            <w:pPr>
              <w:pStyle w:val="0220"/>
              <w:rPr>
                <w:spacing w:val="-8"/>
              </w:rPr>
            </w:pPr>
            <w:r>
              <w:rPr>
                <w:rFonts w:hint="eastAsia"/>
              </w:rPr>
              <w:t>華</w:t>
            </w:r>
            <w:r>
              <w:t>總</w:t>
            </w:r>
            <w:proofErr w:type="gramStart"/>
            <w:r>
              <w:t>一義</w:t>
            </w:r>
            <w:r w:rsidRPr="0079273A">
              <w:rPr>
                <w:rFonts w:hint="eastAsia"/>
              </w:rPr>
              <w:t>字第</w:t>
            </w:r>
            <w:r>
              <w:rPr>
                <w:rFonts w:hint="eastAsia"/>
              </w:rPr>
              <w:t>108001</w:t>
            </w:r>
            <w:r w:rsidR="001A37F5">
              <w:t>43381</w:t>
            </w:r>
            <w:r w:rsidRPr="0079273A">
              <w:rPr>
                <w:rFonts w:hint="eastAsia"/>
              </w:rPr>
              <w:t>號</w:t>
            </w:r>
            <w:proofErr w:type="gramEnd"/>
          </w:p>
        </w:tc>
      </w:tr>
    </w:tbl>
    <w:p w:rsidR="00C85082" w:rsidRPr="00A61E70" w:rsidRDefault="00C85082" w:rsidP="0004240F">
      <w:pPr>
        <w:pStyle w:val="024"/>
        <w:rPr>
          <w:spacing w:val="10"/>
        </w:rPr>
      </w:pPr>
      <w:r w:rsidRPr="00A61E70">
        <w:rPr>
          <w:spacing w:val="10"/>
        </w:rPr>
        <w:t>茲</w:t>
      </w:r>
      <w:r>
        <w:rPr>
          <w:rFonts w:hint="eastAsia"/>
          <w:spacing w:val="10"/>
        </w:rPr>
        <w:t>制</w:t>
      </w:r>
      <w:r>
        <w:rPr>
          <w:spacing w:val="10"/>
        </w:rPr>
        <w:t>定</w:t>
      </w:r>
      <w:r w:rsidR="00E11F13">
        <w:rPr>
          <w:rFonts w:hint="eastAsia"/>
          <w:spacing w:val="10"/>
        </w:rPr>
        <w:t>國</w:t>
      </w:r>
      <w:r w:rsidR="00E11F13">
        <w:rPr>
          <w:spacing w:val="10"/>
        </w:rPr>
        <w:t>家電影及視</w:t>
      </w:r>
      <w:r w:rsidR="004E5D26">
        <w:rPr>
          <w:rFonts w:hint="eastAsia"/>
          <w:spacing w:val="10"/>
        </w:rPr>
        <w:t>聽</w:t>
      </w:r>
      <w:r w:rsidR="00E11F13">
        <w:rPr>
          <w:spacing w:val="10"/>
        </w:rPr>
        <w:t>文化中心設置條例</w:t>
      </w:r>
      <w:r w:rsidRPr="00A61E70">
        <w:rPr>
          <w:spacing w:val="10"/>
        </w:rPr>
        <w:t>，公布</w:t>
      </w:r>
      <w:r w:rsidRPr="00A61E70">
        <w:rPr>
          <w:rFonts w:hint="eastAsia"/>
          <w:spacing w:val="10"/>
        </w:rPr>
        <w:t>之</w:t>
      </w:r>
      <w:r w:rsidRPr="00A61E70">
        <w:rPr>
          <w:spacing w:val="10"/>
        </w:rPr>
        <w:t>。</w:t>
      </w:r>
    </w:p>
    <w:p w:rsidR="00C85082" w:rsidRDefault="00C85082" w:rsidP="00C85082">
      <w:pPr>
        <w:pStyle w:val="025"/>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sidR="0077046B">
        <w:rPr>
          <w:rFonts w:ascii="標楷體" w:hAnsi="標楷體" w:hint="eastAsia"/>
        </w:rPr>
        <w:t>文</w:t>
      </w:r>
      <w:r w:rsidR="0077046B">
        <w:rPr>
          <w:rFonts w:ascii="標楷體" w:hAnsi="標楷體"/>
        </w:rPr>
        <w:t>化部</w:t>
      </w:r>
      <w:r>
        <w:rPr>
          <w:rFonts w:ascii="標楷體" w:hAnsi="標楷體"/>
        </w:rPr>
        <w:t>部長</w:t>
      </w:r>
      <w:r>
        <w:rPr>
          <w:rFonts w:hint="eastAsia"/>
        </w:rPr>
        <w:t xml:space="preserve">　</w:t>
      </w:r>
      <w:r w:rsidR="0077046B">
        <w:rPr>
          <w:rFonts w:hint="eastAsia"/>
        </w:rPr>
        <w:t>鄭</w:t>
      </w:r>
      <w:r w:rsidR="0077046B">
        <w:t>麗君</w:t>
      </w:r>
    </w:p>
    <w:p w:rsidR="00C85082" w:rsidRPr="00E05A01" w:rsidRDefault="00A47A52" w:rsidP="00EC2217">
      <w:pPr>
        <w:pStyle w:val="031"/>
        <w:spacing w:beforeLines="0" w:before="0" w:afterLines="0" w:after="0"/>
        <w:rPr>
          <w:spacing w:val="10"/>
        </w:rPr>
      </w:pPr>
      <w:r w:rsidRPr="00A47A52">
        <w:rPr>
          <w:rFonts w:hint="eastAsia"/>
          <w:spacing w:val="10"/>
        </w:rPr>
        <w:t>國家電影及視聽文化中心設置條例</w:t>
      </w:r>
    </w:p>
    <w:p w:rsidR="00C85082" w:rsidRDefault="00C85082" w:rsidP="00EC2217">
      <w:pPr>
        <w:widowControl/>
        <w:adjustRightInd/>
        <w:spacing w:afterLines="50" w:after="120" w:line="440" w:lineRule="exact"/>
        <w:textAlignment w:val="auto"/>
        <w:rPr>
          <w:b/>
          <w:sz w:val="56"/>
        </w:rPr>
      </w:pPr>
      <w:r w:rsidRPr="00E05A01">
        <w:rPr>
          <w:rFonts w:hint="eastAsia"/>
          <w:spacing w:val="10"/>
        </w:rPr>
        <w:t>中</w:t>
      </w:r>
      <w:r w:rsidRPr="00E05A01">
        <w:rPr>
          <w:spacing w:val="10"/>
        </w:rPr>
        <w:t>華民國</w:t>
      </w:r>
      <w:r w:rsidRPr="00E05A01">
        <w:rPr>
          <w:rFonts w:hint="eastAsia"/>
          <w:spacing w:val="10"/>
        </w:rPr>
        <w:t>1</w:t>
      </w:r>
      <w:r w:rsidRPr="00E05A01">
        <w:rPr>
          <w:spacing w:val="10"/>
        </w:rPr>
        <w:t>08</w:t>
      </w:r>
      <w:r w:rsidRPr="00E05A01">
        <w:rPr>
          <w:rFonts w:hint="eastAsia"/>
          <w:spacing w:val="10"/>
        </w:rPr>
        <w:t>年</w:t>
      </w:r>
      <w:r w:rsidRPr="00E05A01">
        <w:rPr>
          <w:rFonts w:hint="eastAsia"/>
          <w:spacing w:val="10"/>
        </w:rPr>
        <w:t>1</w:t>
      </w:r>
      <w:r w:rsidRPr="00E05A01">
        <w:rPr>
          <w:spacing w:val="10"/>
        </w:rPr>
        <w:t>2</w:t>
      </w:r>
      <w:r w:rsidRPr="00E05A01">
        <w:rPr>
          <w:rFonts w:hint="eastAsia"/>
          <w:spacing w:val="10"/>
        </w:rPr>
        <w:t>月</w:t>
      </w:r>
      <w:r w:rsidRPr="00E05A01">
        <w:rPr>
          <w:rFonts w:hint="eastAsia"/>
          <w:spacing w:val="10"/>
        </w:rPr>
        <w:t>3</w:t>
      </w:r>
      <w:r w:rsidRPr="00E05A01">
        <w:rPr>
          <w:spacing w:val="10"/>
        </w:rPr>
        <w:t>1</w:t>
      </w:r>
      <w:r w:rsidRPr="00E05A01">
        <w:rPr>
          <w:rFonts w:hint="eastAsia"/>
          <w:spacing w:val="10"/>
        </w:rPr>
        <w:t>日</w:t>
      </w:r>
      <w:r w:rsidRPr="00E05A01">
        <w:rPr>
          <w:spacing w:val="10"/>
        </w:rPr>
        <w:t>公布</w:t>
      </w:r>
    </w:p>
    <w:p w:rsidR="00E5154F" w:rsidRPr="0068500C" w:rsidRDefault="00E5154F" w:rsidP="00EC2217">
      <w:pPr>
        <w:pStyle w:val="033"/>
        <w:ind w:leftChars="900" w:left="3161" w:hanging="641"/>
      </w:pPr>
      <w:r w:rsidRPr="0068500C">
        <w:rPr>
          <w:rFonts w:hint="eastAsia"/>
        </w:rPr>
        <w:t>第一章　總　　則</w:t>
      </w:r>
    </w:p>
    <w:p w:rsidR="00E5154F" w:rsidRPr="00024EFB" w:rsidRDefault="00E5154F" w:rsidP="00EC2217">
      <w:pPr>
        <w:pStyle w:val="034"/>
        <w:rPr>
          <w:spacing w:val="2"/>
        </w:rPr>
      </w:pPr>
      <w:r w:rsidRPr="0068500C">
        <w:rPr>
          <w:rFonts w:hint="eastAsia"/>
        </w:rPr>
        <w:t xml:space="preserve">第　一　條　　</w:t>
      </w:r>
      <w:r w:rsidRPr="00024EFB">
        <w:rPr>
          <w:rFonts w:hint="eastAsia"/>
          <w:spacing w:val="2"/>
        </w:rPr>
        <w:t>為典藏國家電影與視聽資產、推廣及促進電影、視聽文化發展，特設國家電影及視聽文化中心（以下簡稱本中心），並制定本條例。</w:t>
      </w:r>
    </w:p>
    <w:p w:rsidR="00E5154F" w:rsidRPr="00024EFB" w:rsidRDefault="00E5154F" w:rsidP="00693458">
      <w:pPr>
        <w:pStyle w:val="034"/>
        <w:spacing w:line="474" w:lineRule="exact"/>
        <w:rPr>
          <w:spacing w:val="2"/>
        </w:rPr>
      </w:pPr>
      <w:r w:rsidRPr="0068500C">
        <w:rPr>
          <w:rFonts w:hint="eastAsia"/>
        </w:rPr>
        <w:lastRenderedPageBreak/>
        <w:t xml:space="preserve">第　二　條　　</w:t>
      </w:r>
      <w:r w:rsidRPr="00024EFB">
        <w:rPr>
          <w:rFonts w:hint="eastAsia"/>
          <w:spacing w:val="2"/>
        </w:rPr>
        <w:t>本中心為行政法人；其監督機關為文化部。</w:t>
      </w:r>
    </w:p>
    <w:p w:rsidR="00E5154F" w:rsidRPr="00024EFB" w:rsidRDefault="00E5154F" w:rsidP="00693458">
      <w:pPr>
        <w:pStyle w:val="034"/>
        <w:spacing w:line="474" w:lineRule="exact"/>
        <w:rPr>
          <w:spacing w:val="2"/>
        </w:rPr>
      </w:pPr>
      <w:r w:rsidRPr="0068500C">
        <w:rPr>
          <w:rFonts w:hint="eastAsia"/>
        </w:rPr>
        <w:t xml:space="preserve">第　三　條　　</w:t>
      </w:r>
      <w:r w:rsidRPr="00024EFB">
        <w:rPr>
          <w:rFonts w:hint="eastAsia"/>
          <w:spacing w:val="2"/>
        </w:rPr>
        <w:t>本中心之業務範圍如下：</w:t>
      </w:r>
    </w:p>
    <w:p w:rsidR="00E5154F" w:rsidRPr="00024EFB" w:rsidRDefault="00E5154F" w:rsidP="00693458">
      <w:pPr>
        <w:pStyle w:val="035"/>
        <w:spacing w:line="474" w:lineRule="exact"/>
        <w:rPr>
          <w:spacing w:val="8"/>
        </w:rPr>
      </w:pPr>
      <w:r w:rsidRPr="0068500C">
        <w:rPr>
          <w:rFonts w:hint="eastAsia"/>
        </w:rPr>
        <w:t>一、</w:t>
      </w:r>
      <w:r w:rsidRPr="00024EFB">
        <w:rPr>
          <w:rFonts w:hint="eastAsia"/>
          <w:spacing w:val="8"/>
        </w:rPr>
        <w:t>電影與視聽文化之資產之修護、典藏、展覽放映、再利用及行銷推廣。</w:t>
      </w:r>
    </w:p>
    <w:p w:rsidR="00E5154F" w:rsidRPr="00024EFB" w:rsidRDefault="00E5154F" w:rsidP="00693458">
      <w:pPr>
        <w:pStyle w:val="035"/>
        <w:spacing w:line="474" w:lineRule="exact"/>
        <w:rPr>
          <w:spacing w:val="2"/>
        </w:rPr>
      </w:pPr>
      <w:r w:rsidRPr="0068500C">
        <w:rPr>
          <w:rFonts w:hint="eastAsia"/>
        </w:rPr>
        <w:t>二、</w:t>
      </w:r>
      <w:r w:rsidRPr="00024EFB">
        <w:rPr>
          <w:rFonts w:hint="eastAsia"/>
          <w:spacing w:val="2"/>
        </w:rPr>
        <w:t>電影與視聽文化之資產之教育輔助、推廣及國際交流。</w:t>
      </w:r>
    </w:p>
    <w:p w:rsidR="00E5154F" w:rsidRPr="00024EFB" w:rsidRDefault="00E5154F" w:rsidP="00693458">
      <w:pPr>
        <w:pStyle w:val="035"/>
        <w:spacing w:line="474" w:lineRule="exact"/>
        <w:rPr>
          <w:spacing w:val="2"/>
        </w:rPr>
      </w:pPr>
      <w:r w:rsidRPr="0068500C">
        <w:rPr>
          <w:rFonts w:hint="eastAsia"/>
        </w:rPr>
        <w:t>三、</w:t>
      </w:r>
      <w:r w:rsidRPr="00024EFB">
        <w:rPr>
          <w:rFonts w:hint="eastAsia"/>
          <w:spacing w:val="2"/>
        </w:rPr>
        <w:t>電影與視聽文獻、歷史資料之蒐集、整理、分析及研究。</w:t>
      </w:r>
    </w:p>
    <w:p w:rsidR="00E5154F" w:rsidRPr="00024EFB" w:rsidRDefault="00E5154F" w:rsidP="00693458">
      <w:pPr>
        <w:pStyle w:val="035"/>
        <w:spacing w:line="474" w:lineRule="exact"/>
        <w:rPr>
          <w:spacing w:val="2"/>
        </w:rPr>
      </w:pPr>
      <w:r w:rsidRPr="0068500C">
        <w:rPr>
          <w:rFonts w:hint="eastAsia"/>
        </w:rPr>
        <w:t>四、</w:t>
      </w:r>
      <w:r w:rsidRPr="00024EFB">
        <w:rPr>
          <w:rFonts w:hint="eastAsia"/>
          <w:spacing w:val="2"/>
        </w:rPr>
        <w:t>本中心與其電影及視聽場館設施之營運管理。</w:t>
      </w:r>
    </w:p>
    <w:p w:rsidR="00E5154F" w:rsidRPr="00024EFB" w:rsidRDefault="00E5154F" w:rsidP="00693458">
      <w:pPr>
        <w:pStyle w:val="035"/>
        <w:spacing w:line="474" w:lineRule="exact"/>
        <w:rPr>
          <w:spacing w:val="2"/>
        </w:rPr>
      </w:pPr>
      <w:r w:rsidRPr="0068500C">
        <w:rPr>
          <w:rFonts w:hint="eastAsia"/>
        </w:rPr>
        <w:t>五、</w:t>
      </w:r>
      <w:r w:rsidRPr="00024EFB">
        <w:rPr>
          <w:rFonts w:hint="eastAsia"/>
          <w:spacing w:val="2"/>
        </w:rPr>
        <w:t>協助政府執行電影及視聽文化推廣相關業務。</w:t>
      </w:r>
    </w:p>
    <w:p w:rsidR="00E5154F" w:rsidRPr="00024EFB" w:rsidRDefault="00E5154F" w:rsidP="00693458">
      <w:pPr>
        <w:pStyle w:val="035"/>
        <w:spacing w:line="474" w:lineRule="exact"/>
        <w:rPr>
          <w:spacing w:val="-4"/>
        </w:rPr>
      </w:pPr>
      <w:r w:rsidRPr="0068500C">
        <w:rPr>
          <w:rFonts w:hint="eastAsia"/>
        </w:rPr>
        <w:t>六、</w:t>
      </w:r>
      <w:r w:rsidRPr="00024EFB">
        <w:rPr>
          <w:rFonts w:hint="eastAsia"/>
          <w:spacing w:val="-4"/>
        </w:rPr>
        <w:t>受委託辦理電影及視聽相關場館設施之營運管理。</w:t>
      </w:r>
    </w:p>
    <w:p w:rsidR="00E5154F" w:rsidRPr="00024EFB" w:rsidRDefault="00E5154F" w:rsidP="00693458">
      <w:pPr>
        <w:pStyle w:val="035"/>
        <w:spacing w:line="474" w:lineRule="exact"/>
        <w:rPr>
          <w:spacing w:val="2"/>
        </w:rPr>
      </w:pPr>
      <w:r w:rsidRPr="0068500C">
        <w:rPr>
          <w:rFonts w:hint="eastAsia"/>
        </w:rPr>
        <w:t>七、</w:t>
      </w:r>
      <w:r w:rsidRPr="00024EFB">
        <w:rPr>
          <w:rFonts w:hint="eastAsia"/>
          <w:spacing w:val="2"/>
        </w:rPr>
        <w:t>定期出版國際刊物，推動我國電影及視聽文化之國際宣傳。</w:t>
      </w:r>
    </w:p>
    <w:p w:rsidR="00E5154F" w:rsidRPr="00024EFB" w:rsidRDefault="00E5154F" w:rsidP="00693458">
      <w:pPr>
        <w:pStyle w:val="035"/>
        <w:spacing w:line="474" w:lineRule="exact"/>
        <w:rPr>
          <w:spacing w:val="2"/>
        </w:rPr>
      </w:pPr>
      <w:r w:rsidRPr="0068500C">
        <w:rPr>
          <w:rFonts w:hint="eastAsia"/>
        </w:rPr>
        <w:t>八、</w:t>
      </w:r>
      <w:r w:rsidRPr="00024EFB">
        <w:rPr>
          <w:rFonts w:hint="eastAsia"/>
          <w:spacing w:val="2"/>
        </w:rPr>
        <w:t>其他與電影及視聽文化相關事項。</w:t>
      </w:r>
    </w:p>
    <w:p w:rsidR="00E5154F" w:rsidRPr="00DB7321" w:rsidRDefault="00E5154F" w:rsidP="00693458">
      <w:pPr>
        <w:pStyle w:val="034"/>
        <w:spacing w:line="474" w:lineRule="exact"/>
        <w:rPr>
          <w:spacing w:val="2"/>
        </w:rPr>
      </w:pPr>
      <w:r w:rsidRPr="0068500C">
        <w:rPr>
          <w:rFonts w:hint="eastAsia"/>
        </w:rPr>
        <w:t xml:space="preserve">第　四　條　　</w:t>
      </w:r>
      <w:r w:rsidRPr="00DB7321">
        <w:rPr>
          <w:rFonts w:hint="eastAsia"/>
          <w:spacing w:val="2"/>
        </w:rPr>
        <w:t>本中心經費來源如下：</w:t>
      </w:r>
    </w:p>
    <w:p w:rsidR="00E5154F" w:rsidRPr="00DB7321" w:rsidRDefault="00E5154F" w:rsidP="00693458">
      <w:pPr>
        <w:pStyle w:val="035"/>
        <w:spacing w:line="474" w:lineRule="exact"/>
        <w:rPr>
          <w:spacing w:val="2"/>
        </w:rPr>
      </w:pPr>
      <w:r w:rsidRPr="0068500C">
        <w:rPr>
          <w:rFonts w:hint="eastAsia"/>
        </w:rPr>
        <w:t>一、</w:t>
      </w:r>
      <w:r w:rsidRPr="00DB7321">
        <w:rPr>
          <w:rFonts w:hint="eastAsia"/>
          <w:spacing w:val="2"/>
        </w:rPr>
        <w:t>政府之核撥及捐（補）助。</w:t>
      </w:r>
    </w:p>
    <w:p w:rsidR="00E5154F" w:rsidRPr="00DB7321" w:rsidRDefault="00E5154F" w:rsidP="00693458">
      <w:pPr>
        <w:pStyle w:val="035"/>
        <w:spacing w:line="474" w:lineRule="exact"/>
        <w:rPr>
          <w:spacing w:val="2"/>
        </w:rPr>
      </w:pPr>
      <w:r w:rsidRPr="0068500C">
        <w:rPr>
          <w:rFonts w:hint="eastAsia"/>
        </w:rPr>
        <w:t>二、</w:t>
      </w:r>
      <w:r w:rsidRPr="00DB7321">
        <w:rPr>
          <w:rFonts w:hint="eastAsia"/>
          <w:spacing w:val="2"/>
        </w:rPr>
        <w:t>國內外公私立機構、團體及個人之捐贈。</w:t>
      </w:r>
    </w:p>
    <w:p w:rsidR="00E5154F" w:rsidRPr="00DB7321" w:rsidRDefault="00E5154F" w:rsidP="00693458">
      <w:pPr>
        <w:pStyle w:val="035"/>
        <w:spacing w:line="474" w:lineRule="exact"/>
        <w:rPr>
          <w:spacing w:val="2"/>
        </w:rPr>
      </w:pPr>
      <w:r w:rsidRPr="0068500C">
        <w:rPr>
          <w:rFonts w:hint="eastAsia"/>
        </w:rPr>
        <w:t>三、</w:t>
      </w:r>
      <w:r w:rsidRPr="00DB7321">
        <w:rPr>
          <w:rFonts w:hint="eastAsia"/>
          <w:spacing w:val="2"/>
        </w:rPr>
        <w:t>受託研究及提供服務之收入。</w:t>
      </w:r>
    </w:p>
    <w:p w:rsidR="00E5154F" w:rsidRPr="00DB7321" w:rsidRDefault="00E5154F" w:rsidP="00693458">
      <w:pPr>
        <w:pStyle w:val="035"/>
        <w:spacing w:line="474" w:lineRule="exact"/>
        <w:rPr>
          <w:spacing w:val="2"/>
        </w:rPr>
      </w:pPr>
      <w:r w:rsidRPr="0068500C">
        <w:rPr>
          <w:rFonts w:hint="eastAsia"/>
        </w:rPr>
        <w:t>四、</w:t>
      </w:r>
      <w:r w:rsidRPr="00DB7321">
        <w:rPr>
          <w:rFonts w:hint="eastAsia"/>
          <w:spacing w:val="2"/>
        </w:rPr>
        <w:t>營運收入。</w:t>
      </w:r>
    </w:p>
    <w:p w:rsidR="00E5154F" w:rsidRPr="00DB7321" w:rsidRDefault="00E5154F" w:rsidP="00693458">
      <w:pPr>
        <w:pStyle w:val="035"/>
        <w:spacing w:line="474" w:lineRule="exact"/>
        <w:rPr>
          <w:spacing w:val="2"/>
        </w:rPr>
      </w:pPr>
      <w:r w:rsidRPr="0068500C">
        <w:rPr>
          <w:rFonts w:hint="eastAsia"/>
        </w:rPr>
        <w:t>五、</w:t>
      </w:r>
      <w:r w:rsidRPr="00DB7321">
        <w:rPr>
          <w:rFonts w:hint="eastAsia"/>
          <w:spacing w:val="2"/>
        </w:rPr>
        <w:t>其他收入。</w:t>
      </w:r>
    </w:p>
    <w:p w:rsidR="00E5154F" w:rsidRPr="00DB7321" w:rsidRDefault="00E5154F" w:rsidP="00693458">
      <w:pPr>
        <w:pStyle w:val="0342"/>
        <w:spacing w:line="474" w:lineRule="exact"/>
        <w:ind w:left="1417" w:firstLine="568"/>
        <w:rPr>
          <w:spacing w:val="2"/>
        </w:rPr>
      </w:pPr>
      <w:r w:rsidRPr="00DB7321">
        <w:rPr>
          <w:rFonts w:hint="eastAsia"/>
          <w:spacing w:val="2"/>
        </w:rPr>
        <w:t>前項第二款之捐贈，視同對政府之捐贈。</w:t>
      </w:r>
    </w:p>
    <w:p w:rsidR="00E5154F" w:rsidRPr="00DB7321" w:rsidRDefault="00E5154F" w:rsidP="00693458">
      <w:pPr>
        <w:pStyle w:val="034"/>
        <w:spacing w:line="474" w:lineRule="exact"/>
        <w:rPr>
          <w:spacing w:val="2"/>
        </w:rPr>
      </w:pPr>
      <w:r w:rsidRPr="0068500C">
        <w:rPr>
          <w:rFonts w:hint="eastAsia"/>
        </w:rPr>
        <w:t xml:space="preserve">第　五　條　　</w:t>
      </w:r>
      <w:r w:rsidRPr="00DB7321">
        <w:rPr>
          <w:rFonts w:hint="eastAsia"/>
          <w:spacing w:val="2"/>
        </w:rPr>
        <w:t>本中心應訂定組織章程、人事管理、會計制度、內部控制、稽核作業及其他規章，提經董事會通過後，報請監督機關備查。</w:t>
      </w:r>
    </w:p>
    <w:p w:rsidR="00E5154F" w:rsidRPr="00DB7321" w:rsidRDefault="00E5154F" w:rsidP="00FD424B">
      <w:pPr>
        <w:pStyle w:val="0342"/>
        <w:spacing w:line="455" w:lineRule="exact"/>
        <w:ind w:left="1417" w:firstLine="568"/>
        <w:rPr>
          <w:spacing w:val="2"/>
        </w:rPr>
      </w:pPr>
      <w:r w:rsidRPr="00DB7321">
        <w:rPr>
          <w:rFonts w:hint="eastAsia"/>
          <w:spacing w:val="2"/>
        </w:rPr>
        <w:lastRenderedPageBreak/>
        <w:t>本中心就其執行之公共事務，在</w:t>
      </w:r>
      <w:proofErr w:type="gramStart"/>
      <w:r w:rsidRPr="00DB7321">
        <w:rPr>
          <w:rFonts w:hint="eastAsia"/>
          <w:spacing w:val="2"/>
        </w:rPr>
        <w:t>不</w:t>
      </w:r>
      <w:proofErr w:type="gramEnd"/>
      <w:r w:rsidRPr="00DB7321">
        <w:rPr>
          <w:rFonts w:hint="eastAsia"/>
          <w:spacing w:val="2"/>
        </w:rPr>
        <w:t>牴觸有關法律或法規命令之範圍內，得訂定規章，並提經董事會通過後，報請監督機關備查。</w:t>
      </w:r>
    </w:p>
    <w:p w:rsidR="00E5154F" w:rsidRPr="0068500C" w:rsidRDefault="00E5154F" w:rsidP="00FD424B">
      <w:pPr>
        <w:pStyle w:val="033"/>
        <w:spacing w:line="455" w:lineRule="exact"/>
        <w:ind w:leftChars="900" w:left="3161" w:hanging="641"/>
      </w:pPr>
      <w:r w:rsidRPr="0068500C">
        <w:rPr>
          <w:rFonts w:hint="eastAsia"/>
        </w:rPr>
        <w:t>第二章　組　　織</w:t>
      </w:r>
    </w:p>
    <w:p w:rsidR="00E5154F" w:rsidRPr="00DB7321" w:rsidRDefault="00E5154F" w:rsidP="00FD424B">
      <w:pPr>
        <w:pStyle w:val="034"/>
        <w:spacing w:line="455" w:lineRule="exact"/>
        <w:rPr>
          <w:spacing w:val="2"/>
        </w:rPr>
      </w:pPr>
      <w:r w:rsidRPr="0068500C">
        <w:rPr>
          <w:rFonts w:hint="eastAsia"/>
        </w:rPr>
        <w:t xml:space="preserve">第　六　條　　</w:t>
      </w:r>
      <w:r w:rsidRPr="00DB7321">
        <w:rPr>
          <w:rFonts w:hint="eastAsia"/>
          <w:spacing w:val="2"/>
        </w:rPr>
        <w:t>本中心設董事會，置董事十一人至十五人，由監督機關就下列人員遴選提請行政院院長聘任之；解聘時，亦同：</w:t>
      </w:r>
    </w:p>
    <w:p w:rsidR="00E5154F" w:rsidRPr="00DB7321" w:rsidRDefault="00E5154F" w:rsidP="00FD424B">
      <w:pPr>
        <w:pStyle w:val="035"/>
        <w:spacing w:line="455" w:lineRule="exact"/>
        <w:rPr>
          <w:spacing w:val="2"/>
        </w:rPr>
      </w:pPr>
      <w:r w:rsidRPr="0068500C">
        <w:rPr>
          <w:rFonts w:hint="eastAsia"/>
        </w:rPr>
        <w:t>一、</w:t>
      </w:r>
      <w:r w:rsidRPr="00DB7321">
        <w:rPr>
          <w:rFonts w:hint="eastAsia"/>
          <w:spacing w:val="2"/>
        </w:rPr>
        <w:t>政府相關機關代表。</w:t>
      </w:r>
    </w:p>
    <w:p w:rsidR="00E5154F" w:rsidRPr="00DB7321" w:rsidRDefault="00E5154F" w:rsidP="00FD424B">
      <w:pPr>
        <w:pStyle w:val="035"/>
        <w:spacing w:line="455" w:lineRule="exact"/>
        <w:rPr>
          <w:spacing w:val="2"/>
        </w:rPr>
      </w:pPr>
      <w:r w:rsidRPr="0068500C">
        <w:rPr>
          <w:rFonts w:hint="eastAsia"/>
        </w:rPr>
        <w:t>二、</w:t>
      </w:r>
      <w:r w:rsidRPr="00DB7321">
        <w:rPr>
          <w:rFonts w:hint="eastAsia"/>
          <w:spacing w:val="2"/>
        </w:rPr>
        <w:t>電影、電視及廣播相關之學者、專家。</w:t>
      </w:r>
    </w:p>
    <w:p w:rsidR="00E5154F" w:rsidRPr="00F04F24" w:rsidRDefault="00E5154F" w:rsidP="00FD424B">
      <w:pPr>
        <w:pStyle w:val="035"/>
        <w:spacing w:line="455" w:lineRule="exact"/>
        <w:rPr>
          <w:spacing w:val="-4"/>
        </w:rPr>
      </w:pPr>
      <w:r w:rsidRPr="0068500C">
        <w:rPr>
          <w:rFonts w:hint="eastAsia"/>
        </w:rPr>
        <w:t>三、</w:t>
      </w:r>
      <w:r w:rsidRPr="00F04F24">
        <w:rPr>
          <w:rFonts w:hint="eastAsia"/>
          <w:spacing w:val="-4"/>
        </w:rPr>
        <w:t>具法律、財務、行銷管理等相關專業人士或對藝術文化界有重大貢獻或傑出表現之社會公正人士。</w:t>
      </w:r>
    </w:p>
    <w:p w:rsidR="00E5154F" w:rsidRPr="0068500C" w:rsidRDefault="00E5154F" w:rsidP="00FD424B">
      <w:pPr>
        <w:pStyle w:val="0342"/>
        <w:spacing w:line="455" w:lineRule="exact"/>
        <w:ind w:left="1417"/>
      </w:pPr>
      <w:r w:rsidRPr="0068500C">
        <w:rPr>
          <w:rFonts w:hint="eastAsia"/>
        </w:rPr>
        <w:t>前項第一款董事人數，不得逾董事總人數三分之一。</w:t>
      </w:r>
    </w:p>
    <w:p w:rsidR="00E5154F" w:rsidRPr="0068500C" w:rsidRDefault="00E5154F" w:rsidP="00FD424B">
      <w:pPr>
        <w:pStyle w:val="0342"/>
        <w:spacing w:line="455" w:lineRule="exact"/>
        <w:ind w:left="1417"/>
      </w:pPr>
      <w:r w:rsidRPr="0068500C">
        <w:rPr>
          <w:rFonts w:hint="eastAsia"/>
        </w:rPr>
        <w:t>第一項董事，任</w:t>
      </w:r>
      <w:proofErr w:type="gramStart"/>
      <w:r w:rsidRPr="0068500C">
        <w:rPr>
          <w:rFonts w:hint="eastAsia"/>
        </w:rPr>
        <w:t>一</w:t>
      </w:r>
      <w:proofErr w:type="gramEnd"/>
      <w:r w:rsidRPr="0068500C">
        <w:rPr>
          <w:rFonts w:hint="eastAsia"/>
        </w:rPr>
        <w:t>性別不得少於董事總人數三分之一。</w:t>
      </w:r>
    </w:p>
    <w:p w:rsidR="00E5154F" w:rsidRPr="006E5793" w:rsidRDefault="00E5154F" w:rsidP="00FD424B">
      <w:pPr>
        <w:pStyle w:val="034"/>
        <w:spacing w:line="455" w:lineRule="exact"/>
        <w:rPr>
          <w:spacing w:val="2"/>
        </w:rPr>
      </w:pPr>
      <w:r w:rsidRPr="0068500C">
        <w:rPr>
          <w:rFonts w:hint="eastAsia"/>
        </w:rPr>
        <w:t xml:space="preserve">第　七　條　　</w:t>
      </w:r>
      <w:r w:rsidRPr="006E5793">
        <w:rPr>
          <w:rFonts w:hint="eastAsia"/>
          <w:spacing w:val="2"/>
        </w:rPr>
        <w:t>本中心設監事會，置監事三人至五人，由監督機關就下列人員遴選提請行政院院長聘任之；解聘時，亦同：</w:t>
      </w:r>
    </w:p>
    <w:p w:rsidR="00E5154F" w:rsidRPr="006E5793" w:rsidRDefault="00E5154F" w:rsidP="00FD424B">
      <w:pPr>
        <w:pStyle w:val="035"/>
        <w:spacing w:line="455" w:lineRule="exact"/>
        <w:rPr>
          <w:spacing w:val="2"/>
        </w:rPr>
      </w:pPr>
      <w:r w:rsidRPr="0068500C">
        <w:rPr>
          <w:rFonts w:hint="eastAsia"/>
        </w:rPr>
        <w:t>一、</w:t>
      </w:r>
      <w:r w:rsidRPr="006E5793">
        <w:rPr>
          <w:rFonts w:hint="eastAsia"/>
          <w:spacing w:val="2"/>
        </w:rPr>
        <w:t>政府相關機關代表。</w:t>
      </w:r>
    </w:p>
    <w:p w:rsidR="00E5154F" w:rsidRPr="006E5793" w:rsidRDefault="00E5154F" w:rsidP="00FD424B">
      <w:pPr>
        <w:pStyle w:val="035"/>
        <w:spacing w:line="455" w:lineRule="exact"/>
        <w:rPr>
          <w:spacing w:val="-8"/>
        </w:rPr>
      </w:pPr>
      <w:r w:rsidRPr="0068500C">
        <w:rPr>
          <w:rFonts w:hint="eastAsia"/>
        </w:rPr>
        <w:t>二、</w:t>
      </w:r>
      <w:r w:rsidRPr="006E5793">
        <w:rPr>
          <w:rFonts w:hint="eastAsia"/>
          <w:spacing w:val="-8"/>
        </w:rPr>
        <w:t>具會計、審計、稽核、法律或管理相關學識經驗者。</w:t>
      </w:r>
    </w:p>
    <w:p w:rsidR="00E5154F" w:rsidRPr="000128CF" w:rsidRDefault="00E5154F" w:rsidP="00FD424B">
      <w:pPr>
        <w:pStyle w:val="0342"/>
        <w:spacing w:line="455" w:lineRule="exact"/>
        <w:ind w:left="1417" w:firstLine="568"/>
        <w:rPr>
          <w:spacing w:val="2"/>
        </w:rPr>
      </w:pPr>
      <w:r w:rsidRPr="000128CF">
        <w:rPr>
          <w:rFonts w:hint="eastAsia"/>
          <w:spacing w:val="2"/>
        </w:rPr>
        <w:t>監事應互選</w:t>
      </w:r>
      <w:proofErr w:type="gramStart"/>
      <w:r w:rsidRPr="000128CF">
        <w:rPr>
          <w:rFonts w:hint="eastAsia"/>
          <w:spacing w:val="2"/>
        </w:rPr>
        <w:t>一</w:t>
      </w:r>
      <w:proofErr w:type="gramEnd"/>
      <w:r w:rsidRPr="000128CF">
        <w:rPr>
          <w:rFonts w:hint="eastAsia"/>
          <w:spacing w:val="2"/>
        </w:rPr>
        <w:t>人為常務監事。</w:t>
      </w:r>
    </w:p>
    <w:p w:rsidR="00E5154F" w:rsidRPr="000128CF" w:rsidRDefault="00E5154F" w:rsidP="00FD424B">
      <w:pPr>
        <w:pStyle w:val="0342"/>
        <w:spacing w:line="455" w:lineRule="exact"/>
        <w:ind w:left="1417" w:firstLine="544"/>
        <w:rPr>
          <w:spacing w:val="-4"/>
        </w:rPr>
      </w:pPr>
      <w:r w:rsidRPr="000128CF">
        <w:rPr>
          <w:rFonts w:hint="eastAsia"/>
          <w:spacing w:val="-4"/>
        </w:rPr>
        <w:t>第一項監事，任</w:t>
      </w:r>
      <w:proofErr w:type="gramStart"/>
      <w:r w:rsidRPr="000128CF">
        <w:rPr>
          <w:rFonts w:hint="eastAsia"/>
          <w:spacing w:val="-4"/>
        </w:rPr>
        <w:t>一</w:t>
      </w:r>
      <w:proofErr w:type="gramEnd"/>
      <w:r w:rsidRPr="000128CF">
        <w:rPr>
          <w:rFonts w:hint="eastAsia"/>
          <w:spacing w:val="-4"/>
        </w:rPr>
        <w:t>性別不得少於監事總人數三分之一。</w:t>
      </w:r>
    </w:p>
    <w:p w:rsidR="00E5154F" w:rsidRPr="000128CF" w:rsidRDefault="00E5154F" w:rsidP="00FD424B">
      <w:pPr>
        <w:pStyle w:val="034"/>
        <w:spacing w:line="455" w:lineRule="exact"/>
        <w:rPr>
          <w:spacing w:val="2"/>
        </w:rPr>
      </w:pPr>
      <w:r w:rsidRPr="0068500C">
        <w:rPr>
          <w:rFonts w:hint="eastAsia"/>
        </w:rPr>
        <w:t xml:space="preserve">第　八　條　　</w:t>
      </w:r>
      <w:r w:rsidRPr="000128CF">
        <w:rPr>
          <w:rFonts w:hint="eastAsia"/>
          <w:spacing w:val="2"/>
        </w:rPr>
        <w:t>董事、監事任期為三年，期滿得續聘一次。但續聘人數</w:t>
      </w:r>
      <w:proofErr w:type="gramStart"/>
      <w:r w:rsidRPr="000128CF">
        <w:rPr>
          <w:rFonts w:hint="eastAsia"/>
          <w:spacing w:val="2"/>
        </w:rPr>
        <w:t>不得逾各該</w:t>
      </w:r>
      <w:proofErr w:type="gramEnd"/>
      <w:r w:rsidRPr="000128CF">
        <w:rPr>
          <w:rFonts w:hint="eastAsia"/>
          <w:spacing w:val="2"/>
        </w:rPr>
        <w:t>總人數三分之二，不得少於三分之一。</w:t>
      </w:r>
    </w:p>
    <w:p w:rsidR="00E5154F" w:rsidRPr="000128CF" w:rsidRDefault="00E5154F" w:rsidP="00FD424B">
      <w:pPr>
        <w:pStyle w:val="0342"/>
        <w:spacing w:line="455" w:lineRule="exact"/>
        <w:ind w:left="1417" w:firstLine="568"/>
        <w:rPr>
          <w:spacing w:val="2"/>
        </w:rPr>
      </w:pPr>
      <w:r w:rsidRPr="000128CF">
        <w:rPr>
          <w:rFonts w:hint="eastAsia"/>
          <w:spacing w:val="2"/>
        </w:rPr>
        <w:t>代表政府機關出任之董事、監事應依其職務</w:t>
      </w:r>
      <w:proofErr w:type="gramStart"/>
      <w:r w:rsidRPr="000128CF">
        <w:rPr>
          <w:rFonts w:hint="eastAsia"/>
          <w:spacing w:val="2"/>
        </w:rPr>
        <w:t>異動改聘</w:t>
      </w:r>
      <w:proofErr w:type="gramEnd"/>
      <w:r w:rsidRPr="000128CF">
        <w:rPr>
          <w:rFonts w:hint="eastAsia"/>
          <w:spacing w:val="2"/>
        </w:rPr>
        <w:t>，不受前項續聘次數之限制；依第六條第一項第二款、第三款及前條第一項第二款規定聘任之董事、監事，任期屆滿前出缺者，由監督機關遴選提請行政院</w:t>
      </w:r>
      <w:proofErr w:type="gramStart"/>
      <w:r w:rsidRPr="000128CF">
        <w:rPr>
          <w:rFonts w:hint="eastAsia"/>
          <w:spacing w:val="2"/>
        </w:rPr>
        <w:t>院長補聘之</w:t>
      </w:r>
      <w:proofErr w:type="gramEnd"/>
      <w:r w:rsidRPr="000128CF">
        <w:rPr>
          <w:rFonts w:hint="eastAsia"/>
          <w:spacing w:val="2"/>
        </w:rPr>
        <w:t>，其任期至原任者之任期屆滿為止。</w:t>
      </w:r>
    </w:p>
    <w:p w:rsidR="00E5154F" w:rsidRPr="000128CF" w:rsidRDefault="00E5154F" w:rsidP="0035100D">
      <w:pPr>
        <w:pStyle w:val="034"/>
        <w:spacing w:line="474" w:lineRule="exact"/>
        <w:rPr>
          <w:spacing w:val="2"/>
        </w:rPr>
      </w:pPr>
      <w:r w:rsidRPr="0068500C">
        <w:rPr>
          <w:rFonts w:hint="eastAsia"/>
        </w:rPr>
        <w:lastRenderedPageBreak/>
        <w:t xml:space="preserve">第　九　條　　</w:t>
      </w:r>
      <w:r w:rsidRPr="000128CF">
        <w:rPr>
          <w:rFonts w:hint="eastAsia"/>
          <w:spacing w:val="2"/>
        </w:rPr>
        <w:t>有下列情事之</w:t>
      </w:r>
      <w:proofErr w:type="gramStart"/>
      <w:r w:rsidRPr="000128CF">
        <w:rPr>
          <w:rFonts w:hint="eastAsia"/>
          <w:spacing w:val="2"/>
        </w:rPr>
        <w:t>一</w:t>
      </w:r>
      <w:proofErr w:type="gramEnd"/>
      <w:r w:rsidRPr="000128CF">
        <w:rPr>
          <w:rFonts w:hint="eastAsia"/>
          <w:spacing w:val="2"/>
        </w:rPr>
        <w:t>者，不得聘任為董事、監事：</w:t>
      </w:r>
    </w:p>
    <w:p w:rsidR="00E5154F" w:rsidRPr="000128CF" w:rsidRDefault="00E5154F" w:rsidP="0035100D">
      <w:pPr>
        <w:pStyle w:val="035"/>
        <w:spacing w:line="474" w:lineRule="exact"/>
        <w:rPr>
          <w:spacing w:val="2"/>
        </w:rPr>
      </w:pPr>
      <w:r w:rsidRPr="0068500C">
        <w:rPr>
          <w:rFonts w:hint="eastAsia"/>
        </w:rPr>
        <w:t>一、</w:t>
      </w:r>
      <w:r w:rsidRPr="000128CF">
        <w:rPr>
          <w:rFonts w:hint="eastAsia"/>
          <w:spacing w:val="2"/>
        </w:rPr>
        <w:t>受監護宣告或輔助宣告尚未撤銷。</w:t>
      </w:r>
    </w:p>
    <w:p w:rsidR="00E5154F" w:rsidRPr="000128CF" w:rsidRDefault="00E5154F" w:rsidP="0035100D">
      <w:pPr>
        <w:pStyle w:val="035"/>
        <w:spacing w:line="474" w:lineRule="exact"/>
        <w:rPr>
          <w:spacing w:val="8"/>
        </w:rPr>
      </w:pPr>
      <w:r w:rsidRPr="0068500C">
        <w:rPr>
          <w:rFonts w:hint="eastAsia"/>
        </w:rPr>
        <w:t>二、</w:t>
      </w:r>
      <w:r w:rsidRPr="000128CF">
        <w:rPr>
          <w:rFonts w:hint="eastAsia"/>
          <w:spacing w:val="8"/>
        </w:rPr>
        <w:t>受有期徒刑以上刑之判決確定，而未受緩刑之宣告。</w:t>
      </w:r>
    </w:p>
    <w:p w:rsidR="00E5154F" w:rsidRPr="000128CF" w:rsidRDefault="00E5154F" w:rsidP="0035100D">
      <w:pPr>
        <w:pStyle w:val="035"/>
        <w:spacing w:line="474" w:lineRule="exact"/>
        <w:rPr>
          <w:spacing w:val="2"/>
        </w:rPr>
      </w:pPr>
      <w:r w:rsidRPr="0068500C">
        <w:rPr>
          <w:rFonts w:hint="eastAsia"/>
        </w:rPr>
        <w:t>三、</w:t>
      </w:r>
      <w:r w:rsidRPr="000128CF">
        <w:rPr>
          <w:rFonts w:hint="eastAsia"/>
          <w:spacing w:val="2"/>
        </w:rPr>
        <w:t>受破產宣告，或依消費者債務清理條例經法院裁定開始清算程序，尚未復權。</w:t>
      </w:r>
    </w:p>
    <w:p w:rsidR="00E5154F" w:rsidRPr="000128CF" w:rsidRDefault="00E5154F" w:rsidP="0035100D">
      <w:pPr>
        <w:pStyle w:val="035"/>
        <w:spacing w:line="474" w:lineRule="exact"/>
        <w:rPr>
          <w:spacing w:val="2"/>
        </w:rPr>
      </w:pPr>
      <w:r w:rsidRPr="0068500C">
        <w:rPr>
          <w:rFonts w:hint="eastAsia"/>
        </w:rPr>
        <w:t>四、</w:t>
      </w:r>
      <w:r w:rsidRPr="000128CF">
        <w:rPr>
          <w:rFonts w:hint="eastAsia"/>
          <w:spacing w:val="2"/>
        </w:rPr>
        <w:t>褫奪公權尚未復權。</w:t>
      </w:r>
    </w:p>
    <w:p w:rsidR="00E5154F" w:rsidRPr="00DE2C26" w:rsidRDefault="00E5154F" w:rsidP="0035100D">
      <w:pPr>
        <w:pStyle w:val="0342"/>
        <w:spacing w:line="474" w:lineRule="exact"/>
        <w:ind w:left="1417" w:firstLine="568"/>
        <w:rPr>
          <w:spacing w:val="2"/>
        </w:rPr>
      </w:pPr>
      <w:r w:rsidRPr="00DE2C26">
        <w:rPr>
          <w:rFonts w:hint="eastAsia"/>
          <w:spacing w:val="2"/>
        </w:rPr>
        <w:t>董事、監事有前項情形之</w:t>
      </w:r>
      <w:proofErr w:type="gramStart"/>
      <w:r w:rsidRPr="00DE2C26">
        <w:rPr>
          <w:rFonts w:hint="eastAsia"/>
          <w:spacing w:val="2"/>
        </w:rPr>
        <w:t>一</w:t>
      </w:r>
      <w:proofErr w:type="gramEnd"/>
      <w:r w:rsidRPr="00DE2C26">
        <w:rPr>
          <w:rFonts w:hint="eastAsia"/>
          <w:spacing w:val="2"/>
        </w:rPr>
        <w:t>或無故連續不出席董事會議、監事會議達三次者，應予解聘。</w:t>
      </w:r>
    </w:p>
    <w:p w:rsidR="00E5154F" w:rsidRPr="00DE2C26" w:rsidRDefault="00E5154F" w:rsidP="0035100D">
      <w:pPr>
        <w:pStyle w:val="0342"/>
        <w:spacing w:line="474" w:lineRule="exact"/>
        <w:ind w:left="1417" w:firstLine="568"/>
        <w:rPr>
          <w:spacing w:val="2"/>
        </w:rPr>
      </w:pPr>
      <w:r w:rsidRPr="00DE2C26">
        <w:rPr>
          <w:rFonts w:hint="eastAsia"/>
          <w:spacing w:val="2"/>
        </w:rPr>
        <w:t>董事、監事有下列各款情事之</w:t>
      </w:r>
      <w:proofErr w:type="gramStart"/>
      <w:r w:rsidRPr="00DE2C26">
        <w:rPr>
          <w:rFonts w:hint="eastAsia"/>
          <w:spacing w:val="2"/>
        </w:rPr>
        <w:t>一</w:t>
      </w:r>
      <w:proofErr w:type="gramEnd"/>
      <w:r w:rsidRPr="00DE2C26">
        <w:rPr>
          <w:rFonts w:hint="eastAsia"/>
          <w:spacing w:val="2"/>
        </w:rPr>
        <w:t>者，得予解聘：</w:t>
      </w:r>
    </w:p>
    <w:p w:rsidR="00E5154F" w:rsidRPr="00DE2C26" w:rsidRDefault="00E5154F" w:rsidP="0035100D">
      <w:pPr>
        <w:pStyle w:val="035"/>
        <w:spacing w:line="474" w:lineRule="exact"/>
        <w:rPr>
          <w:spacing w:val="2"/>
        </w:rPr>
      </w:pPr>
      <w:r w:rsidRPr="0068500C">
        <w:rPr>
          <w:rFonts w:hint="eastAsia"/>
        </w:rPr>
        <w:t>一、</w:t>
      </w:r>
      <w:r w:rsidRPr="00DE2C26">
        <w:rPr>
          <w:rFonts w:hint="eastAsia"/>
          <w:spacing w:val="2"/>
        </w:rPr>
        <w:t>行為</w:t>
      </w:r>
      <w:proofErr w:type="gramStart"/>
      <w:r w:rsidRPr="00DE2C26">
        <w:rPr>
          <w:rFonts w:hint="eastAsia"/>
          <w:spacing w:val="2"/>
        </w:rPr>
        <w:t>不</w:t>
      </w:r>
      <w:proofErr w:type="gramEnd"/>
      <w:r w:rsidRPr="00DE2C26">
        <w:rPr>
          <w:rFonts w:hint="eastAsia"/>
          <w:spacing w:val="2"/>
        </w:rPr>
        <w:t>檢或品行不端，致影響本中心形象，有確實證據。</w:t>
      </w:r>
    </w:p>
    <w:p w:rsidR="00E5154F" w:rsidRPr="00DE2C26" w:rsidRDefault="00E5154F" w:rsidP="0035100D">
      <w:pPr>
        <w:pStyle w:val="035"/>
        <w:spacing w:line="474" w:lineRule="exact"/>
        <w:rPr>
          <w:spacing w:val="2"/>
        </w:rPr>
      </w:pPr>
      <w:r w:rsidRPr="0068500C">
        <w:rPr>
          <w:rFonts w:hint="eastAsia"/>
        </w:rPr>
        <w:t>二、</w:t>
      </w:r>
      <w:r w:rsidRPr="00DE2C26">
        <w:rPr>
          <w:rFonts w:hint="eastAsia"/>
          <w:spacing w:val="2"/>
        </w:rPr>
        <w:t>工作執行不力或怠忽職責，有具體事實或違反聘約情節重大。</w:t>
      </w:r>
    </w:p>
    <w:p w:rsidR="00E5154F" w:rsidRPr="00DE2C26" w:rsidRDefault="00E5154F" w:rsidP="0035100D">
      <w:pPr>
        <w:pStyle w:val="035"/>
        <w:spacing w:line="474" w:lineRule="exact"/>
        <w:rPr>
          <w:spacing w:val="2"/>
        </w:rPr>
      </w:pPr>
      <w:r w:rsidRPr="0068500C">
        <w:rPr>
          <w:rFonts w:hint="eastAsia"/>
        </w:rPr>
        <w:t>三、</w:t>
      </w:r>
      <w:r w:rsidRPr="00DE2C26">
        <w:rPr>
          <w:rFonts w:hint="eastAsia"/>
          <w:spacing w:val="2"/>
        </w:rPr>
        <w:t>當屆之本中心年度績效評鑑連續二年未達監督機關所定標準。</w:t>
      </w:r>
    </w:p>
    <w:p w:rsidR="00E5154F" w:rsidRPr="00DE2C26" w:rsidRDefault="00E5154F" w:rsidP="0035100D">
      <w:pPr>
        <w:pStyle w:val="035"/>
        <w:spacing w:line="474" w:lineRule="exact"/>
        <w:rPr>
          <w:spacing w:val="2"/>
        </w:rPr>
      </w:pPr>
      <w:r w:rsidRPr="0068500C">
        <w:rPr>
          <w:rFonts w:hint="eastAsia"/>
        </w:rPr>
        <w:t>四、</w:t>
      </w:r>
      <w:r w:rsidRPr="00DE2C26">
        <w:rPr>
          <w:rFonts w:hint="eastAsia"/>
          <w:spacing w:val="2"/>
        </w:rPr>
        <w:t>違反公務人員行政中立法之情事，有確實證據。</w:t>
      </w:r>
    </w:p>
    <w:p w:rsidR="00E5154F" w:rsidRPr="00DE2C26" w:rsidRDefault="00E5154F" w:rsidP="0035100D">
      <w:pPr>
        <w:pStyle w:val="035"/>
        <w:spacing w:line="474" w:lineRule="exact"/>
        <w:rPr>
          <w:spacing w:val="8"/>
        </w:rPr>
      </w:pPr>
      <w:r w:rsidRPr="0068500C">
        <w:rPr>
          <w:rFonts w:hint="eastAsia"/>
        </w:rPr>
        <w:t>五、</w:t>
      </w:r>
      <w:r w:rsidRPr="00DE2C26">
        <w:rPr>
          <w:rFonts w:hint="eastAsia"/>
          <w:spacing w:val="8"/>
        </w:rPr>
        <w:t>就主管事件，接受關說或請託，或利用職務關係，接受招待或餽贈，致損害公益或本中心利益，有確實證據。</w:t>
      </w:r>
    </w:p>
    <w:p w:rsidR="00E5154F" w:rsidRPr="00DE2C26" w:rsidRDefault="00E5154F" w:rsidP="0035100D">
      <w:pPr>
        <w:pStyle w:val="035"/>
        <w:spacing w:line="474" w:lineRule="exact"/>
        <w:rPr>
          <w:spacing w:val="-4"/>
        </w:rPr>
      </w:pPr>
      <w:r w:rsidRPr="0068500C">
        <w:rPr>
          <w:rFonts w:hint="eastAsia"/>
        </w:rPr>
        <w:t>六、</w:t>
      </w:r>
      <w:r w:rsidRPr="00DE2C26">
        <w:rPr>
          <w:rFonts w:hint="eastAsia"/>
          <w:spacing w:val="-4"/>
        </w:rPr>
        <w:t>非因職務之需要，動用本中心財產，有確實證據。</w:t>
      </w:r>
    </w:p>
    <w:p w:rsidR="00E5154F" w:rsidRPr="00DE2C26" w:rsidRDefault="00E5154F" w:rsidP="0035100D">
      <w:pPr>
        <w:pStyle w:val="035"/>
        <w:spacing w:line="474" w:lineRule="exact"/>
        <w:rPr>
          <w:spacing w:val="2"/>
        </w:rPr>
      </w:pPr>
      <w:r w:rsidRPr="0068500C">
        <w:rPr>
          <w:rFonts w:hint="eastAsia"/>
        </w:rPr>
        <w:t>七、</w:t>
      </w:r>
      <w:r w:rsidRPr="00DE2C26">
        <w:rPr>
          <w:rFonts w:hint="eastAsia"/>
          <w:spacing w:val="2"/>
        </w:rPr>
        <w:t>違反本條例所定利益迴避原則或第十六條第一項特定交易行為禁止之情事，有確實證據。</w:t>
      </w:r>
    </w:p>
    <w:p w:rsidR="00E5154F" w:rsidRPr="00DE2C26" w:rsidRDefault="00E5154F" w:rsidP="0035100D">
      <w:pPr>
        <w:pStyle w:val="035"/>
        <w:spacing w:line="474" w:lineRule="exact"/>
        <w:rPr>
          <w:spacing w:val="2"/>
        </w:rPr>
      </w:pPr>
      <w:r w:rsidRPr="0068500C">
        <w:rPr>
          <w:rFonts w:hint="eastAsia"/>
        </w:rPr>
        <w:t>八、</w:t>
      </w:r>
      <w:r w:rsidRPr="00DE2C26">
        <w:rPr>
          <w:rFonts w:hint="eastAsia"/>
          <w:spacing w:val="2"/>
        </w:rPr>
        <w:t>其他有不適任董事、監事職位之行為。</w:t>
      </w:r>
    </w:p>
    <w:p w:rsidR="00E5154F" w:rsidRPr="00DE2C26" w:rsidRDefault="00E5154F" w:rsidP="00FB7A4E">
      <w:pPr>
        <w:pStyle w:val="0342"/>
        <w:spacing w:line="455" w:lineRule="exact"/>
        <w:ind w:left="1417" w:firstLine="568"/>
        <w:rPr>
          <w:spacing w:val="2"/>
        </w:rPr>
      </w:pPr>
      <w:r w:rsidRPr="00DE2C26">
        <w:rPr>
          <w:rFonts w:hint="eastAsia"/>
          <w:spacing w:val="2"/>
        </w:rPr>
        <w:lastRenderedPageBreak/>
        <w:t>前項各款情形，監督機關於解聘前，應給予當事人陳述意見及申辯之機會。</w:t>
      </w:r>
    </w:p>
    <w:p w:rsidR="00E5154F" w:rsidRPr="00AB6DCF" w:rsidRDefault="00E5154F" w:rsidP="00FB7A4E">
      <w:pPr>
        <w:pStyle w:val="0342"/>
        <w:spacing w:line="455" w:lineRule="exact"/>
        <w:ind w:left="1417" w:firstLine="568"/>
        <w:rPr>
          <w:spacing w:val="2"/>
        </w:rPr>
      </w:pPr>
      <w:r w:rsidRPr="00AB6DCF">
        <w:rPr>
          <w:rFonts w:hint="eastAsia"/>
          <w:spacing w:val="2"/>
        </w:rPr>
        <w:t>本中心董事、監事之</w:t>
      </w:r>
      <w:proofErr w:type="gramStart"/>
      <w:r w:rsidRPr="00AB6DCF">
        <w:rPr>
          <w:rFonts w:hint="eastAsia"/>
          <w:spacing w:val="2"/>
        </w:rPr>
        <w:t>遴</w:t>
      </w:r>
      <w:proofErr w:type="gramEnd"/>
      <w:r w:rsidRPr="00AB6DCF">
        <w:rPr>
          <w:rFonts w:hint="eastAsia"/>
          <w:spacing w:val="2"/>
        </w:rPr>
        <w:t>聘、解聘、</w:t>
      </w:r>
      <w:proofErr w:type="gramStart"/>
      <w:r w:rsidRPr="00AB6DCF">
        <w:rPr>
          <w:rFonts w:hint="eastAsia"/>
          <w:spacing w:val="2"/>
        </w:rPr>
        <w:t>補聘之</w:t>
      </w:r>
      <w:proofErr w:type="gramEnd"/>
      <w:r w:rsidRPr="00AB6DCF">
        <w:rPr>
          <w:rFonts w:hint="eastAsia"/>
          <w:spacing w:val="2"/>
        </w:rPr>
        <w:t>方式及其他相關事項之辦法，由監督機關定之。</w:t>
      </w:r>
    </w:p>
    <w:p w:rsidR="00E5154F" w:rsidRPr="00AB6DCF" w:rsidRDefault="00E5154F" w:rsidP="00FB7A4E">
      <w:pPr>
        <w:pStyle w:val="034"/>
        <w:spacing w:line="455" w:lineRule="exact"/>
        <w:rPr>
          <w:spacing w:val="2"/>
        </w:rPr>
      </w:pPr>
      <w:r w:rsidRPr="0068500C">
        <w:rPr>
          <w:rFonts w:hint="eastAsia"/>
        </w:rPr>
        <w:t xml:space="preserve">第　十　條　　</w:t>
      </w:r>
      <w:r w:rsidRPr="00AB6DCF">
        <w:rPr>
          <w:rFonts w:hint="eastAsia"/>
          <w:spacing w:val="2"/>
        </w:rPr>
        <w:t>本中心置董事長一人，由監督機關就董事中提請行政院院長聘任之；解聘時，亦同。</w:t>
      </w:r>
    </w:p>
    <w:p w:rsidR="00E5154F" w:rsidRPr="00AB6DCF" w:rsidRDefault="00E5154F" w:rsidP="00FB7A4E">
      <w:pPr>
        <w:pStyle w:val="0342"/>
        <w:spacing w:line="455" w:lineRule="exact"/>
        <w:ind w:left="1417" w:firstLine="568"/>
        <w:rPr>
          <w:spacing w:val="2"/>
        </w:rPr>
      </w:pPr>
      <w:r w:rsidRPr="00AB6DCF">
        <w:rPr>
          <w:rFonts w:hint="eastAsia"/>
          <w:spacing w:val="2"/>
        </w:rPr>
        <w:t>董事長之聘任、解聘、</w:t>
      </w:r>
      <w:proofErr w:type="gramStart"/>
      <w:r w:rsidRPr="00AB6DCF">
        <w:rPr>
          <w:rFonts w:hint="eastAsia"/>
          <w:spacing w:val="2"/>
        </w:rPr>
        <w:t>補聘之</w:t>
      </w:r>
      <w:proofErr w:type="gramEnd"/>
      <w:r w:rsidRPr="00AB6DCF">
        <w:rPr>
          <w:rFonts w:hint="eastAsia"/>
          <w:spacing w:val="2"/>
        </w:rPr>
        <w:t>方式及其他相關事項之辦法，由監督機關定之。</w:t>
      </w:r>
    </w:p>
    <w:p w:rsidR="00E5154F" w:rsidRPr="00FA16ED" w:rsidRDefault="00E5154F" w:rsidP="00FB7A4E">
      <w:pPr>
        <w:pStyle w:val="0342"/>
        <w:spacing w:line="455" w:lineRule="exact"/>
        <w:ind w:left="1417" w:firstLine="568"/>
        <w:rPr>
          <w:spacing w:val="2"/>
        </w:rPr>
      </w:pPr>
      <w:r w:rsidRPr="00FA16ED">
        <w:rPr>
          <w:rFonts w:hint="eastAsia"/>
          <w:spacing w:val="2"/>
        </w:rPr>
        <w:t>董事長</w:t>
      </w:r>
      <w:proofErr w:type="gramStart"/>
      <w:r w:rsidRPr="00FA16ED">
        <w:rPr>
          <w:rFonts w:hint="eastAsia"/>
          <w:spacing w:val="2"/>
        </w:rPr>
        <w:t>對內綜理本</w:t>
      </w:r>
      <w:proofErr w:type="gramEnd"/>
      <w:r w:rsidRPr="00FA16ED">
        <w:rPr>
          <w:rFonts w:hint="eastAsia"/>
          <w:spacing w:val="2"/>
        </w:rPr>
        <w:t>中心一切事務，對外代表本中心；其因故不能執行職務時，由其指定之董事代行職權，不能指定時，由董事互推一人代行職權。</w:t>
      </w:r>
    </w:p>
    <w:p w:rsidR="00E5154F" w:rsidRPr="00FA16ED" w:rsidRDefault="00E5154F" w:rsidP="00FB7A4E">
      <w:pPr>
        <w:pStyle w:val="0342"/>
        <w:spacing w:line="455" w:lineRule="exact"/>
        <w:ind w:left="1417" w:firstLine="568"/>
        <w:rPr>
          <w:spacing w:val="2"/>
        </w:rPr>
      </w:pPr>
      <w:r w:rsidRPr="00FA16ED">
        <w:rPr>
          <w:rFonts w:hint="eastAsia"/>
          <w:spacing w:val="2"/>
        </w:rPr>
        <w:t>董事長初任年齡不得逾六十五歲，任期屆滿前年滿七十歲者，應即更換。但有特殊考量，經行政院核准者，不在此限。</w:t>
      </w:r>
    </w:p>
    <w:p w:rsidR="00E5154F" w:rsidRPr="00FA16ED" w:rsidRDefault="00E5154F" w:rsidP="00FB7A4E">
      <w:pPr>
        <w:pStyle w:val="034"/>
        <w:spacing w:line="455" w:lineRule="exact"/>
        <w:rPr>
          <w:spacing w:val="2"/>
        </w:rPr>
      </w:pPr>
      <w:r w:rsidRPr="0068500C">
        <w:rPr>
          <w:rFonts w:hint="eastAsia"/>
        </w:rPr>
        <w:t>第</w:t>
      </w:r>
      <w:r w:rsidRPr="0068500C">
        <w:rPr>
          <w:rFonts w:hint="eastAsia"/>
        </w:rPr>
        <w:t xml:space="preserve"> </w:t>
      </w:r>
      <w:r w:rsidRPr="0068500C">
        <w:rPr>
          <w:rFonts w:hint="eastAsia"/>
        </w:rPr>
        <w:t>十一</w:t>
      </w:r>
      <w:r w:rsidRPr="0068500C">
        <w:rPr>
          <w:rFonts w:hint="eastAsia"/>
        </w:rPr>
        <w:t xml:space="preserve"> </w:t>
      </w:r>
      <w:r w:rsidRPr="0068500C">
        <w:rPr>
          <w:rFonts w:hint="eastAsia"/>
        </w:rPr>
        <w:t xml:space="preserve">條　　</w:t>
      </w:r>
      <w:r w:rsidRPr="00FA16ED">
        <w:rPr>
          <w:rFonts w:hint="eastAsia"/>
          <w:spacing w:val="2"/>
        </w:rPr>
        <w:t>董事會之職權如下：</w:t>
      </w:r>
    </w:p>
    <w:p w:rsidR="00E5154F" w:rsidRPr="00FA16ED" w:rsidRDefault="00E5154F" w:rsidP="00FB7A4E">
      <w:pPr>
        <w:pStyle w:val="035"/>
        <w:spacing w:line="455" w:lineRule="exact"/>
        <w:rPr>
          <w:spacing w:val="2"/>
        </w:rPr>
      </w:pPr>
      <w:r w:rsidRPr="0068500C">
        <w:rPr>
          <w:rFonts w:hint="eastAsia"/>
        </w:rPr>
        <w:t>一、</w:t>
      </w:r>
      <w:r w:rsidRPr="00FA16ED">
        <w:rPr>
          <w:rFonts w:hint="eastAsia"/>
          <w:spacing w:val="2"/>
        </w:rPr>
        <w:t>發展目標及計畫之審議。</w:t>
      </w:r>
    </w:p>
    <w:p w:rsidR="00E5154F" w:rsidRPr="00FA16ED" w:rsidRDefault="00E5154F" w:rsidP="00FB7A4E">
      <w:pPr>
        <w:pStyle w:val="035"/>
        <w:spacing w:line="455" w:lineRule="exact"/>
        <w:rPr>
          <w:spacing w:val="2"/>
        </w:rPr>
      </w:pPr>
      <w:r w:rsidRPr="0068500C">
        <w:rPr>
          <w:rFonts w:hint="eastAsia"/>
        </w:rPr>
        <w:t>二、</w:t>
      </w:r>
      <w:r w:rsidRPr="00FA16ED">
        <w:rPr>
          <w:rFonts w:hint="eastAsia"/>
          <w:spacing w:val="2"/>
        </w:rPr>
        <w:t>設立分支機構之審議。</w:t>
      </w:r>
    </w:p>
    <w:p w:rsidR="00E5154F" w:rsidRPr="00FA16ED" w:rsidRDefault="00E5154F" w:rsidP="00FB7A4E">
      <w:pPr>
        <w:pStyle w:val="035"/>
        <w:spacing w:line="455" w:lineRule="exact"/>
        <w:rPr>
          <w:spacing w:val="2"/>
        </w:rPr>
      </w:pPr>
      <w:r w:rsidRPr="0068500C">
        <w:rPr>
          <w:rFonts w:hint="eastAsia"/>
        </w:rPr>
        <w:t>三、</w:t>
      </w:r>
      <w:r w:rsidRPr="00FA16ED">
        <w:rPr>
          <w:rFonts w:hint="eastAsia"/>
          <w:spacing w:val="2"/>
        </w:rPr>
        <w:t>年度營運計畫之審議。</w:t>
      </w:r>
    </w:p>
    <w:p w:rsidR="00E5154F" w:rsidRPr="00FA16ED" w:rsidRDefault="00E5154F" w:rsidP="00FB7A4E">
      <w:pPr>
        <w:pStyle w:val="035"/>
        <w:spacing w:line="455" w:lineRule="exact"/>
        <w:rPr>
          <w:spacing w:val="2"/>
        </w:rPr>
      </w:pPr>
      <w:r w:rsidRPr="0068500C">
        <w:rPr>
          <w:rFonts w:hint="eastAsia"/>
        </w:rPr>
        <w:t>四、</w:t>
      </w:r>
      <w:r w:rsidRPr="00FA16ED">
        <w:rPr>
          <w:rFonts w:hint="eastAsia"/>
          <w:spacing w:val="2"/>
        </w:rPr>
        <w:t>年度預算、決算及績效目標之審議。</w:t>
      </w:r>
    </w:p>
    <w:p w:rsidR="00E5154F" w:rsidRPr="00FA16ED" w:rsidRDefault="00E5154F" w:rsidP="00FB7A4E">
      <w:pPr>
        <w:pStyle w:val="035"/>
        <w:spacing w:line="455" w:lineRule="exact"/>
        <w:rPr>
          <w:spacing w:val="2"/>
        </w:rPr>
      </w:pPr>
      <w:r w:rsidRPr="0068500C">
        <w:rPr>
          <w:rFonts w:hint="eastAsia"/>
        </w:rPr>
        <w:t>五、</w:t>
      </w:r>
      <w:r w:rsidRPr="00FA16ED">
        <w:rPr>
          <w:rFonts w:hint="eastAsia"/>
          <w:spacing w:val="2"/>
        </w:rPr>
        <w:t>規章之審議。</w:t>
      </w:r>
    </w:p>
    <w:p w:rsidR="00E5154F" w:rsidRPr="00FA16ED" w:rsidRDefault="00E5154F" w:rsidP="00FB7A4E">
      <w:pPr>
        <w:pStyle w:val="035"/>
        <w:spacing w:line="455" w:lineRule="exact"/>
        <w:rPr>
          <w:spacing w:val="2"/>
        </w:rPr>
      </w:pPr>
      <w:r w:rsidRPr="0068500C">
        <w:rPr>
          <w:rFonts w:hint="eastAsia"/>
        </w:rPr>
        <w:t>六、</w:t>
      </w:r>
      <w:r w:rsidRPr="00FA16ED">
        <w:rPr>
          <w:rFonts w:hint="eastAsia"/>
          <w:spacing w:val="2"/>
        </w:rPr>
        <w:t>自有不動產處分或其設定負擔之審議。</w:t>
      </w:r>
    </w:p>
    <w:p w:rsidR="00E5154F" w:rsidRPr="00FA16ED" w:rsidRDefault="00E5154F" w:rsidP="00FB7A4E">
      <w:pPr>
        <w:pStyle w:val="035"/>
        <w:spacing w:line="455" w:lineRule="exact"/>
        <w:rPr>
          <w:spacing w:val="2"/>
        </w:rPr>
      </w:pPr>
      <w:r w:rsidRPr="0068500C">
        <w:rPr>
          <w:rFonts w:hint="eastAsia"/>
        </w:rPr>
        <w:t>七、</w:t>
      </w:r>
      <w:r w:rsidRPr="00FA16ED">
        <w:rPr>
          <w:rFonts w:hint="eastAsia"/>
          <w:spacing w:val="2"/>
        </w:rPr>
        <w:t>本條例所定應經董事會決議事項之審議。</w:t>
      </w:r>
    </w:p>
    <w:p w:rsidR="00E5154F" w:rsidRPr="00FA16ED" w:rsidRDefault="00E5154F" w:rsidP="00FB7A4E">
      <w:pPr>
        <w:pStyle w:val="035"/>
        <w:spacing w:line="455" w:lineRule="exact"/>
        <w:rPr>
          <w:spacing w:val="2"/>
        </w:rPr>
      </w:pPr>
      <w:r w:rsidRPr="0068500C">
        <w:rPr>
          <w:rFonts w:hint="eastAsia"/>
        </w:rPr>
        <w:t>八、</w:t>
      </w:r>
      <w:r w:rsidRPr="00FA16ED">
        <w:rPr>
          <w:rFonts w:hint="eastAsia"/>
          <w:spacing w:val="2"/>
        </w:rPr>
        <w:t>執行長之任免。</w:t>
      </w:r>
    </w:p>
    <w:p w:rsidR="00E5154F" w:rsidRPr="00FA16ED" w:rsidRDefault="00E5154F" w:rsidP="00FB7A4E">
      <w:pPr>
        <w:pStyle w:val="035"/>
        <w:spacing w:line="455" w:lineRule="exact"/>
        <w:rPr>
          <w:spacing w:val="2"/>
        </w:rPr>
      </w:pPr>
      <w:r w:rsidRPr="0068500C">
        <w:rPr>
          <w:rFonts w:hint="eastAsia"/>
        </w:rPr>
        <w:t>九、</w:t>
      </w:r>
      <w:r w:rsidRPr="00FA16ED">
        <w:rPr>
          <w:rFonts w:hint="eastAsia"/>
          <w:spacing w:val="2"/>
        </w:rPr>
        <w:t>本中心經費之籌募與財產之管理及運用。</w:t>
      </w:r>
    </w:p>
    <w:p w:rsidR="00E5154F" w:rsidRPr="00FA16ED" w:rsidRDefault="00E5154F" w:rsidP="00FB7A4E">
      <w:pPr>
        <w:pStyle w:val="035"/>
        <w:spacing w:line="455" w:lineRule="exact"/>
        <w:rPr>
          <w:spacing w:val="2"/>
        </w:rPr>
      </w:pPr>
      <w:r w:rsidRPr="0068500C">
        <w:rPr>
          <w:rFonts w:hint="eastAsia"/>
        </w:rPr>
        <w:t>十、</w:t>
      </w:r>
      <w:r w:rsidRPr="00FA16ED">
        <w:rPr>
          <w:rFonts w:hint="eastAsia"/>
          <w:spacing w:val="2"/>
        </w:rPr>
        <w:t>其他重大事項之審議。</w:t>
      </w:r>
    </w:p>
    <w:p w:rsidR="00E5154F" w:rsidRPr="00FA16ED" w:rsidRDefault="00E5154F" w:rsidP="009D736B">
      <w:pPr>
        <w:pStyle w:val="034"/>
        <w:spacing w:line="455" w:lineRule="exact"/>
        <w:rPr>
          <w:spacing w:val="2"/>
        </w:rPr>
      </w:pPr>
      <w:r w:rsidRPr="0068500C">
        <w:rPr>
          <w:rFonts w:hint="eastAsia"/>
        </w:rPr>
        <w:lastRenderedPageBreak/>
        <w:t>第</w:t>
      </w:r>
      <w:r w:rsidRPr="0068500C">
        <w:rPr>
          <w:rFonts w:hint="eastAsia"/>
        </w:rPr>
        <w:t xml:space="preserve"> </w:t>
      </w:r>
      <w:r w:rsidRPr="0068500C">
        <w:rPr>
          <w:rFonts w:hint="eastAsia"/>
        </w:rPr>
        <w:t>十二</w:t>
      </w:r>
      <w:r w:rsidRPr="0068500C">
        <w:rPr>
          <w:rFonts w:hint="eastAsia"/>
        </w:rPr>
        <w:t xml:space="preserve"> </w:t>
      </w:r>
      <w:r w:rsidRPr="0068500C">
        <w:rPr>
          <w:rFonts w:hint="eastAsia"/>
        </w:rPr>
        <w:t xml:space="preserve">條　　</w:t>
      </w:r>
      <w:r w:rsidRPr="00FA16ED">
        <w:rPr>
          <w:rFonts w:hint="eastAsia"/>
          <w:spacing w:val="2"/>
        </w:rPr>
        <w:t>董事會每三</w:t>
      </w:r>
      <w:proofErr w:type="gramStart"/>
      <w:r w:rsidRPr="00FA16ED">
        <w:rPr>
          <w:rFonts w:hint="eastAsia"/>
          <w:spacing w:val="2"/>
        </w:rPr>
        <w:t>個</w:t>
      </w:r>
      <w:proofErr w:type="gramEnd"/>
      <w:r w:rsidRPr="00FA16ED">
        <w:rPr>
          <w:rFonts w:hint="eastAsia"/>
          <w:spacing w:val="2"/>
        </w:rPr>
        <w:t>月開會一次；必要時，得召開臨時會議，由董事長召集，並擔任主席。</w:t>
      </w:r>
    </w:p>
    <w:p w:rsidR="00E5154F" w:rsidRPr="00FA16ED" w:rsidRDefault="00E5154F" w:rsidP="009D736B">
      <w:pPr>
        <w:pStyle w:val="0342"/>
        <w:spacing w:line="455" w:lineRule="exact"/>
        <w:ind w:left="1417" w:firstLine="568"/>
        <w:rPr>
          <w:spacing w:val="2"/>
        </w:rPr>
      </w:pPr>
      <w:r w:rsidRPr="00FA16ED">
        <w:rPr>
          <w:rFonts w:hint="eastAsia"/>
          <w:spacing w:val="2"/>
        </w:rPr>
        <w:t>董事會會議應有過半數董事之出席，其決議應有出席董事過半數之同意。但前條第一款至第九款之決議，應有董事總人數過半數之同意。</w:t>
      </w:r>
    </w:p>
    <w:p w:rsidR="00E5154F" w:rsidRPr="00FA16ED" w:rsidRDefault="00E5154F" w:rsidP="009D736B">
      <w:pPr>
        <w:pStyle w:val="034"/>
        <w:spacing w:line="455" w:lineRule="exact"/>
        <w:rPr>
          <w:spacing w:val="2"/>
        </w:rPr>
      </w:pPr>
      <w:r w:rsidRPr="0068500C">
        <w:rPr>
          <w:rFonts w:hint="eastAsia"/>
        </w:rPr>
        <w:t>第</w:t>
      </w:r>
      <w:r w:rsidRPr="0068500C">
        <w:rPr>
          <w:rFonts w:hint="eastAsia"/>
        </w:rPr>
        <w:t xml:space="preserve"> </w:t>
      </w:r>
      <w:r w:rsidRPr="0068500C">
        <w:rPr>
          <w:rFonts w:hint="eastAsia"/>
        </w:rPr>
        <w:t>十三</w:t>
      </w:r>
      <w:r w:rsidRPr="0068500C">
        <w:rPr>
          <w:rFonts w:hint="eastAsia"/>
        </w:rPr>
        <w:t xml:space="preserve"> </w:t>
      </w:r>
      <w:r w:rsidRPr="0068500C">
        <w:rPr>
          <w:rFonts w:hint="eastAsia"/>
        </w:rPr>
        <w:t xml:space="preserve">條　　</w:t>
      </w:r>
      <w:r w:rsidRPr="00FA16ED">
        <w:rPr>
          <w:rFonts w:hint="eastAsia"/>
          <w:spacing w:val="2"/>
        </w:rPr>
        <w:t>監事會之職權如下：</w:t>
      </w:r>
    </w:p>
    <w:p w:rsidR="00E5154F" w:rsidRPr="00FA16ED" w:rsidRDefault="00E5154F" w:rsidP="009D736B">
      <w:pPr>
        <w:pStyle w:val="035"/>
        <w:spacing w:line="455" w:lineRule="exact"/>
        <w:rPr>
          <w:spacing w:val="2"/>
        </w:rPr>
      </w:pPr>
      <w:r w:rsidRPr="0068500C">
        <w:rPr>
          <w:rFonts w:hint="eastAsia"/>
        </w:rPr>
        <w:t>一、</w:t>
      </w:r>
      <w:r w:rsidRPr="00FA16ED">
        <w:rPr>
          <w:rFonts w:hint="eastAsia"/>
          <w:spacing w:val="2"/>
        </w:rPr>
        <w:t>年度營運決算之審核。</w:t>
      </w:r>
    </w:p>
    <w:p w:rsidR="00E5154F" w:rsidRPr="00FA16ED" w:rsidRDefault="00E5154F" w:rsidP="009D736B">
      <w:pPr>
        <w:pStyle w:val="035"/>
        <w:spacing w:line="455" w:lineRule="exact"/>
        <w:rPr>
          <w:spacing w:val="2"/>
        </w:rPr>
      </w:pPr>
      <w:r w:rsidRPr="0068500C">
        <w:rPr>
          <w:rFonts w:hint="eastAsia"/>
        </w:rPr>
        <w:t>二、</w:t>
      </w:r>
      <w:r w:rsidRPr="00FA16ED">
        <w:rPr>
          <w:rFonts w:hint="eastAsia"/>
          <w:spacing w:val="2"/>
        </w:rPr>
        <w:t>營運、財務狀況之監督。</w:t>
      </w:r>
    </w:p>
    <w:p w:rsidR="00E5154F" w:rsidRPr="00FA16ED" w:rsidRDefault="00E5154F" w:rsidP="009D736B">
      <w:pPr>
        <w:pStyle w:val="035"/>
        <w:spacing w:line="455" w:lineRule="exact"/>
        <w:rPr>
          <w:spacing w:val="2"/>
        </w:rPr>
      </w:pPr>
      <w:r w:rsidRPr="0068500C">
        <w:rPr>
          <w:rFonts w:hint="eastAsia"/>
        </w:rPr>
        <w:t>三、</w:t>
      </w:r>
      <w:r w:rsidRPr="00FA16ED">
        <w:rPr>
          <w:rFonts w:hint="eastAsia"/>
          <w:spacing w:val="2"/>
        </w:rPr>
        <w:t>財務</w:t>
      </w:r>
      <w:proofErr w:type="gramStart"/>
      <w:r w:rsidRPr="00FA16ED">
        <w:rPr>
          <w:rFonts w:hint="eastAsia"/>
          <w:spacing w:val="2"/>
        </w:rPr>
        <w:t>帳冊</w:t>
      </w:r>
      <w:proofErr w:type="gramEnd"/>
      <w:r w:rsidRPr="00FA16ED">
        <w:rPr>
          <w:rFonts w:hint="eastAsia"/>
          <w:spacing w:val="2"/>
        </w:rPr>
        <w:t>、文件及財產資料之稽核。</w:t>
      </w:r>
    </w:p>
    <w:p w:rsidR="00E5154F" w:rsidRPr="00FA16ED" w:rsidRDefault="00E5154F" w:rsidP="009D736B">
      <w:pPr>
        <w:pStyle w:val="035"/>
        <w:spacing w:line="455" w:lineRule="exact"/>
        <w:rPr>
          <w:spacing w:val="2"/>
        </w:rPr>
      </w:pPr>
      <w:r w:rsidRPr="0068500C">
        <w:rPr>
          <w:rFonts w:hint="eastAsia"/>
        </w:rPr>
        <w:t>四、</w:t>
      </w:r>
      <w:r w:rsidRPr="00FA16ED">
        <w:rPr>
          <w:rFonts w:hint="eastAsia"/>
          <w:spacing w:val="2"/>
        </w:rPr>
        <w:t>其他重大事項之審核或稽核。</w:t>
      </w:r>
    </w:p>
    <w:p w:rsidR="00E5154F" w:rsidRPr="00FA16ED" w:rsidRDefault="00E5154F" w:rsidP="009D736B">
      <w:pPr>
        <w:pStyle w:val="0342"/>
        <w:spacing w:line="455" w:lineRule="exact"/>
        <w:ind w:left="1417" w:firstLine="568"/>
        <w:rPr>
          <w:spacing w:val="2"/>
        </w:rPr>
      </w:pPr>
      <w:r w:rsidRPr="00FA16ED">
        <w:rPr>
          <w:rFonts w:hint="eastAsia"/>
          <w:spacing w:val="2"/>
        </w:rPr>
        <w:t>監事單獨行使職權，常務監事應代表全體監事列席董事會會議。</w:t>
      </w:r>
    </w:p>
    <w:p w:rsidR="00E5154F" w:rsidRPr="00FA16ED" w:rsidRDefault="00E5154F" w:rsidP="009D736B">
      <w:pPr>
        <w:pStyle w:val="034"/>
        <w:spacing w:line="455" w:lineRule="exact"/>
        <w:rPr>
          <w:spacing w:val="2"/>
        </w:rPr>
      </w:pPr>
      <w:r w:rsidRPr="0068500C">
        <w:rPr>
          <w:rFonts w:hint="eastAsia"/>
        </w:rPr>
        <w:t>第</w:t>
      </w:r>
      <w:r w:rsidRPr="0068500C">
        <w:rPr>
          <w:rFonts w:hint="eastAsia"/>
        </w:rPr>
        <w:t xml:space="preserve"> </w:t>
      </w:r>
      <w:r w:rsidRPr="0068500C">
        <w:rPr>
          <w:rFonts w:hint="eastAsia"/>
        </w:rPr>
        <w:t>十四</w:t>
      </w:r>
      <w:r w:rsidRPr="0068500C">
        <w:rPr>
          <w:rFonts w:hint="eastAsia"/>
        </w:rPr>
        <w:t xml:space="preserve"> </w:t>
      </w:r>
      <w:r w:rsidRPr="0068500C">
        <w:rPr>
          <w:rFonts w:hint="eastAsia"/>
        </w:rPr>
        <w:t xml:space="preserve">條　　</w:t>
      </w:r>
      <w:r w:rsidRPr="00FA16ED">
        <w:rPr>
          <w:rFonts w:hint="eastAsia"/>
          <w:spacing w:val="2"/>
        </w:rPr>
        <w:t>董事、監事、常務監事應親自出席、列席董事會會議、監事會會議，不得委託他人代理出席。</w:t>
      </w:r>
    </w:p>
    <w:p w:rsidR="00E5154F" w:rsidRPr="00FA16ED" w:rsidRDefault="00E5154F" w:rsidP="009D736B">
      <w:pPr>
        <w:pStyle w:val="034"/>
        <w:spacing w:line="455" w:lineRule="exact"/>
        <w:rPr>
          <w:spacing w:val="2"/>
        </w:rPr>
      </w:pPr>
      <w:r w:rsidRPr="0068500C">
        <w:rPr>
          <w:rFonts w:hint="eastAsia"/>
        </w:rPr>
        <w:t>第</w:t>
      </w:r>
      <w:r w:rsidRPr="0068500C">
        <w:rPr>
          <w:rFonts w:hint="eastAsia"/>
        </w:rPr>
        <w:t xml:space="preserve"> </w:t>
      </w:r>
      <w:r w:rsidRPr="0068500C">
        <w:rPr>
          <w:rFonts w:hint="eastAsia"/>
        </w:rPr>
        <w:t>十五</w:t>
      </w:r>
      <w:r w:rsidRPr="0068500C">
        <w:rPr>
          <w:rFonts w:hint="eastAsia"/>
        </w:rPr>
        <w:t xml:space="preserve"> </w:t>
      </w:r>
      <w:r w:rsidRPr="0068500C">
        <w:rPr>
          <w:rFonts w:hint="eastAsia"/>
        </w:rPr>
        <w:t xml:space="preserve">條　　</w:t>
      </w:r>
      <w:r w:rsidRPr="00FA16ED">
        <w:rPr>
          <w:rFonts w:hint="eastAsia"/>
          <w:spacing w:val="2"/>
        </w:rPr>
        <w:t>董事、監事應遵守利益迴避原則，不得假借職務上之權力、機會或方法，圖謀本人或關係人之利益；其利益迴避範圍及違反時之處置，由監督機關定之。</w:t>
      </w:r>
    </w:p>
    <w:p w:rsidR="00E5154F" w:rsidRPr="00FA16ED" w:rsidRDefault="00E5154F" w:rsidP="009D736B">
      <w:pPr>
        <w:pStyle w:val="0342"/>
        <w:spacing w:line="455" w:lineRule="exact"/>
        <w:ind w:left="1417" w:firstLine="568"/>
        <w:rPr>
          <w:spacing w:val="2"/>
        </w:rPr>
      </w:pPr>
      <w:r w:rsidRPr="00FA16ED">
        <w:rPr>
          <w:rFonts w:hint="eastAsia"/>
          <w:spacing w:val="2"/>
        </w:rPr>
        <w:t>董事、監事相互間，不得有配偶或三親等內血親、姻親關係。</w:t>
      </w:r>
    </w:p>
    <w:p w:rsidR="00E5154F" w:rsidRPr="00FA16ED" w:rsidRDefault="00E5154F" w:rsidP="009D736B">
      <w:pPr>
        <w:pStyle w:val="034"/>
        <w:spacing w:line="455" w:lineRule="exact"/>
        <w:rPr>
          <w:spacing w:val="8"/>
        </w:rPr>
      </w:pPr>
      <w:r w:rsidRPr="0068500C">
        <w:rPr>
          <w:rFonts w:hint="eastAsia"/>
        </w:rPr>
        <w:t>第</w:t>
      </w:r>
      <w:r w:rsidRPr="0068500C">
        <w:rPr>
          <w:rFonts w:hint="eastAsia"/>
        </w:rPr>
        <w:t xml:space="preserve"> </w:t>
      </w:r>
      <w:r w:rsidRPr="0068500C">
        <w:rPr>
          <w:rFonts w:hint="eastAsia"/>
        </w:rPr>
        <w:t>十六</w:t>
      </w:r>
      <w:r w:rsidRPr="0068500C">
        <w:rPr>
          <w:rFonts w:hint="eastAsia"/>
        </w:rPr>
        <w:t xml:space="preserve"> </w:t>
      </w:r>
      <w:r w:rsidRPr="0068500C">
        <w:rPr>
          <w:rFonts w:hint="eastAsia"/>
        </w:rPr>
        <w:t xml:space="preserve">條　　</w:t>
      </w:r>
      <w:r w:rsidRPr="00FA16ED">
        <w:rPr>
          <w:rFonts w:hint="eastAsia"/>
          <w:spacing w:val="8"/>
        </w:rPr>
        <w:t>董事、監事或其關係人，不得與本中心為補助、買賣、租賃、承攬或其他具有對價之交易行為。但有公職人員利益衝突迴避法第十四條第一項但書規定之情形者，不在此限。</w:t>
      </w:r>
    </w:p>
    <w:p w:rsidR="00E5154F" w:rsidRPr="00FA16ED" w:rsidRDefault="00E5154F" w:rsidP="009D736B">
      <w:pPr>
        <w:pStyle w:val="0342"/>
        <w:spacing w:line="455" w:lineRule="exact"/>
        <w:ind w:left="1417" w:firstLine="568"/>
        <w:rPr>
          <w:spacing w:val="2"/>
        </w:rPr>
      </w:pPr>
      <w:r w:rsidRPr="00FA16ED">
        <w:rPr>
          <w:rFonts w:hint="eastAsia"/>
          <w:spacing w:val="2"/>
        </w:rPr>
        <w:t>違反前項規定致本中心受有損害者，行為人應對其負損害賠償責任。</w:t>
      </w:r>
    </w:p>
    <w:p w:rsidR="00E5154F" w:rsidRPr="00FA16ED" w:rsidRDefault="00E5154F" w:rsidP="00CA11A3">
      <w:pPr>
        <w:pStyle w:val="034"/>
        <w:spacing w:line="474" w:lineRule="exact"/>
        <w:rPr>
          <w:spacing w:val="2"/>
        </w:rPr>
      </w:pPr>
      <w:r w:rsidRPr="0068500C">
        <w:rPr>
          <w:rFonts w:hint="eastAsia"/>
        </w:rPr>
        <w:lastRenderedPageBreak/>
        <w:t>第</w:t>
      </w:r>
      <w:r w:rsidRPr="0068500C">
        <w:rPr>
          <w:rFonts w:hint="eastAsia"/>
        </w:rPr>
        <w:t xml:space="preserve"> </w:t>
      </w:r>
      <w:r w:rsidRPr="0068500C">
        <w:rPr>
          <w:rFonts w:hint="eastAsia"/>
        </w:rPr>
        <w:t>十七</w:t>
      </w:r>
      <w:r w:rsidRPr="0068500C">
        <w:rPr>
          <w:rFonts w:hint="eastAsia"/>
        </w:rPr>
        <w:t xml:space="preserve"> </w:t>
      </w:r>
      <w:r w:rsidRPr="0068500C">
        <w:rPr>
          <w:rFonts w:hint="eastAsia"/>
        </w:rPr>
        <w:t xml:space="preserve">條　　</w:t>
      </w:r>
      <w:r w:rsidRPr="00FA16ED">
        <w:rPr>
          <w:rFonts w:hint="eastAsia"/>
          <w:spacing w:val="2"/>
        </w:rPr>
        <w:t>本中心董事長得為專任或兼任，專任者之報酬由監督機關核定之；兼任者為無給職。</w:t>
      </w:r>
    </w:p>
    <w:p w:rsidR="00E5154F" w:rsidRPr="00FA16ED" w:rsidRDefault="00E5154F" w:rsidP="00CA11A3">
      <w:pPr>
        <w:pStyle w:val="0342"/>
        <w:spacing w:line="474" w:lineRule="exact"/>
        <w:ind w:left="1417" w:firstLine="568"/>
        <w:rPr>
          <w:spacing w:val="2"/>
        </w:rPr>
      </w:pPr>
      <w:r w:rsidRPr="00FA16ED">
        <w:rPr>
          <w:rFonts w:hint="eastAsia"/>
          <w:spacing w:val="2"/>
        </w:rPr>
        <w:t>本中心董事、常務監事及監事，</w:t>
      </w:r>
      <w:proofErr w:type="gramStart"/>
      <w:r w:rsidRPr="00FA16ED">
        <w:rPr>
          <w:rFonts w:hint="eastAsia"/>
          <w:spacing w:val="2"/>
        </w:rPr>
        <w:t>均為無</w:t>
      </w:r>
      <w:proofErr w:type="gramEnd"/>
      <w:r w:rsidRPr="00FA16ED">
        <w:rPr>
          <w:rFonts w:hint="eastAsia"/>
          <w:spacing w:val="2"/>
        </w:rPr>
        <w:t>給職。</w:t>
      </w:r>
    </w:p>
    <w:p w:rsidR="00E5154F" w:rsidRPr="00FA16ED" w:rsidRDefault="00E5154F" w:rsidP="00CA11A3">
      <w:pPr>
        <w:pStyle w:val="034"/>
        <w:spacing w:line="474" w:lineRule="exact"/>
        <w:rPr>
          <w:spacing w:val="2"/>
        </w:rPr>
      </w:pPr>
      <w:r w:rsidRPr="0068500C">
        <w:rPr>
          <w:rFonts w:hint="eastAsia"/>
        </w:rPr>
        <w:t>第</w:t>
      </w:r>
      <w:r w:rsidRPr="0068500C">
        <w:rPr>
          <w:rFonts w:hint="eastAsia"/>
        </w:rPr>
        <w:t xml:space="preserve"> </w:t>
      </w:r>
      <w:r w:rsidRPr="0068500C">
        <w:rPr>
          <w:rFonts w:hint="eastAsia"/>
        </w:rPr>
        <w:t>十八</w:t>
      </w:r>
      <w:r w:rsidRPr="0068500C">
        <w:rPr>
          <w:rFonts w:hint="eastAsia"/>
        </w:rPr>
        <w:t xml:space="preserve"> </w:t>
      </w:r>
      <w:r w:rsidRPr="0068500C">
        <w:rPr>
          <w:rFonts w:hint="eastAsia"/>
        </w:rPr>
        <w:t xml:space="preserve">條　　</w:t>
      </w:r>
      <w:r w:rsidRPr="00FA16ED">
        <w:rPr>
          <w:rFonts w:hint="eastAsia"/>
          <w:spacing w:val="2"/>
        </w:rPr>
        <w:t>本中心置執行長一人，專任，由董事長提請董事會通過後聘任之；解聘時，亦同。執行長依本中心規章、董事會之決議及董事長之授權，執行本中心業務，並督導所屬人員。</w:t>
      </w:r>
    </w:p>
    <w:p w:rsidR="00E5154F" w:rsidRPr="00FA16ED" w:rsidRDefault="00E5154F" w:rsidP="00CA11A3">
      <w:pPr>
        <w:pStyle w:val="0342"/>
        <w:spacing w:line="474" w:lineRule="exact"/>
        <w:ind w:left="1417" w:firstLine="568"/>
        <w:rPr>
          <w:spacing w:val="2"/>
        </w:rPr>
      </w:pPr>
      <w:r w:rsidRPr="00FA16ED">
        <w:rPr>
          <w:rFonts w:hint="eastAsia"/>
          <w:spacing w:val="2"/>
        </w:rPr>
        <w:t>第九條第一項至第四項、第十條第四項、第十五條、第十六條、第十九條第二項、第三項、第二十條第六款有關董事及董事長之規定，於執行長</w:t>
      </w:r>
      <w:proofErr w:type="gramStart"/>
      <w:r w:rsidRPr="00FA16ED">
        <w:rPr>
          <w:rFonts w:hint="eastAsia"/>
          <w:spacing w:val="2"/>
        </w:rPr>
        <w:t>準</w:t>
      </w:r>
      <w:proofErr w:type="gramEnd"/>
      <w:r w:rsidRPr="00FA16ED">
        <w:rPr>
          <w:rFonts w:hint="eastAsia"/>
          <w:spacing w:val="2"/>
        </w:rPr>
        <w:t>用之。</w:t>
      </w:r>
    </w:p>
    <w:p w:rsidR="00E5154F" w:rsidRPr="00FA16ED" w:rsidRDefault="00E5154F" w:rsidP="00CA11A3">
      <w:pPr>
        <w:pStyle w:val="034"/>
        <w:spacing w:line="474" w:lineRule="exact"/>
        <w:rPr>
          <w:spacing w:val="2"/>
        </w:rPr>
      </w:pPr>
      <w:r w:rsidRPr="0068500C">
        <w:rPr>
          <w:rFonts w:hint="eastAsia"/>
        </w:rPr>
        <w:t>第</w:t>
      </w:r>
      <w:r w:rsidRPr="0068500C">
        <w:rPr>
          <w:rFonts w:hint="eastAsia"/>
        </w:rPr>
        <w:t xml:space="preserve"> </w:t>
      </w:r>
      <w:r w:rsidRPr="0068500C">
        <w:rPr>
          <w:rFonts w:hint="eastAsia"/>
        </w:rPr>
        <w:t>十九</w:t>
      </w:r>
      <w:r w:rsidRPr="0068500C">
        <w:rPr>
          <w:rFonts w:hint="eastAsia"/>
        </w:rPr>
        <w:t xml:space="preserve"> </w:t>
      </w:r>
      <w:r w:rsidRPr="0068500C">
        <w:rPr>
          <w:rFonts w:hint="eastAsia"/>
        </w:rPr>
        <w:t xml:space="preserve">條　　</w:t>
      </w:r>
      <w:r w:rsidRPr="00FA16ED">
        <w:rPr>
          <w:rFonts w:hint="eastAsia"/>
          <w:spacing w:val="2"/>
        </w:rPr>
        <w:t>本中心進用之人員，依本中心人事管理規章辦理，不具公務人員身分；其權利義務關係，應於契約中明定。</w:t>
      </w:r>
    </w:p>
    <w:p w:rsidR="00E5154F" w:rsidRPr="00FA16ED" w:rsidRDefault="00E5154F" w:rsidP="00CA11A3">
      <w:pPr>
        <w:pStyle w:val="0342"/>
        <w:spacing w:line="474" w:lineRule="exact"/>
        <w:ind w:left="1417" w:firstLine="568"/>
        <w:rPr>
          <w:spacing w:val="2"/>
        </w:rPr>
      </w:pPr>
      <w:r w:rsidRPr="00FA16ED">
        <w:rPr>
          <w:rFonts w:hint="eastAsia"/>
          <w:spacing w:val="2"/>
        </w:rPr>
        <w:t>董事、監事之配偶及其三親等以內血親、姻親，不得擔任本中心總務、會計及人事職務。</w:t>
      </w:r>
    </w:p>
    <w:p w:rsidR="00E5154F" w:rsidRPr="00FA16ED" w:rsidRDefault="00E5154F" w:rsidP="00CA11A3">
      <w:pPr>
        <w:pStyle w:val="0342"/>
        <w:spacing w:line="474" w:lineRule="exact"/>
        <w:ind w:left="1417" w:firstLine="568"/>
        <w:rPr>
          <w:spacing w:val="2"/>
        </w:rPr>
      </w:pPr>
      <w:r w:rsidRPr="00FA16ED">
        <w:rPr>
          <w:rFonts w:hint="eastAsia"/>
          <w:spacing w:val="2"/>
        </w:rPr>
        <w:t>董事長不得進用其配偶及三親等以內血親、姻親，擔任本中心職務。</w:t>
      </w:r>
    </w:p>
    <w:p w:rsidR="00E5154F" w:rsidRPr="0068500C" w:rsidRDefault="00E5154F" w:rsidP="00CA11A3">
      <w:pPr>
        <w:pStyle w:val="033"/>
        <w:spacing w:line="474" w:lineRule="exact"/>
        <w:ind w:leftChars="900" w:left="3161" w:hanging="641"/>
      </w:pPr>
      <w:r w:rsidRPr="0068500C">
        <w:rPr>
          <w:rFonts w:hint="eastAsia"/>
        </w:rPr>
        <w:t>第三章　業務及監督</w:t>
      </w:r>
    </w:p>
    <w:p w:rsidR="00E5154F" w:rsidRPr="00FA16ED" w:rsidRDefault="00E5154F" w:rsidP="00CA11A3">
      <w:pPr>
        <w:pStyle w:val="034"/>
        <w:spacing w:line="474" w:lineRule="exact"/>
        <w:rPr>
          <w:spacing w:val="2"/>
        </w:rPr>
      </w:pPr>
      <w:r w:rsidRPr="0068500C">
        <w:rPr>
          <w:rFonts w:hint="eastAsia"/>
        </w:rPr>
        <w:t>第</w:t>
      </w:r>
      <w:r w:rsidRPr="0068500C">
        <w:rPr>
          <w:rFonts w:hint="eastAsia"/>
        </w:rPr>
        <w:t xml:space="preserve"> </w:t>
      </w:r>
      <w:r w:rsidRPr="0068500C">
        <w:rPr>
          <w:rFonts w:hint="eastAsia"/>
        </w:rPr>
        <w:t>二十</w:t>
      </w:r>
      <w:r w:rsidRPr="0068500C">
        <w:rPr>
          <w:rFonts w:hint="eastAsia"/>
        </w:rPr>
        <w:t xml:space="preserve"> </w:t>
      </w:r>
      <w:r w:rsidRPr="0068500C">
        <w:rPr>
          <w:rFonts w:hint="eastAsia"/>
        </w:rPr>
        <w:t xml:space="preserve">條　　</w:t>
      </w:r>
      <w:r w:rsidRPr="00FA16ED">
        <w:rPr>
          <w:rFonts w:hint="eastAsia"/>
          <w:spacing w:val="2"/>
        </w:rPr>
        <w:t>監督機關對本中心之監督權限如下：</w:t>
      </w:r>
    </w:p>
    <w:p w:rsidR="00E5154F" w:rsidRPr="00FA16ED" w:rsidRDefault="00E5154F" w:rsidP="00CA11A3">
      <w:pPr>
        <w:pStyle w:val="035"/>
        <w:spacing w:line="474" w:lineRule="exact"/>
        <w:rPr>
          <w:spacing w:val="2"/>
        </w:rPr>
      </w:pPr>
      <w:r w:rsidRPr="0068500C">
        <w:rPr>
          <w:rFonts w:hint="eastAsia"/>
        </w:rPr>
        <w:t>一、</w:t>
      </w:r>
      <w:r w:rsidRPr="00FA16ED">
        <w:rPr>
          <w:rFonts w:hint="eastAsia"/>
          <w:spacing w:val="2"/>
        </w:rPr>
        <w:t>發展目標及計畫之核定。</w:t>
      </w:r>
    </w:p>
    <w:p w:rsidR="00E5154F" w:rsidRPr="00FA16ED" w:rsidRDefault="00E5154F" w:rsidP="00CA11A3">
      <w:pPr>
        <w:pStyle w:val="035"/>
        <w:spacing w:line="474" w:lineRule="exact"/>
        <w:rPr>
          <w:spacing w:val="2"/>
        </w:rPr>
      </w:pPr>
      <w:r w:rsidRPr="0068500C">
        <w:rPr>
          <w:rFonts w:hint="eastAsia"/>
        </w:rPr>
        <w:t>二、</w:t>
      </w:r>
      <w:r w:rsidRPr="00FA16ED">
        <w:rPr>
          <w:rFonts w:hint="eastAsia"/>
          <w:spacing w:val="2"/>
        </w:rPr>
        <w:t>規章、年度營運計畫與預算、年度執行成果及決算報告書之核定或備查。</w:t>
      </w:r>
    </w:p>
    <w:p w:rsidR="00E5154F" w:rsidRPr="00FA16ED" w:rsidRDefault="00E5154F" w:rsidP="00CA11A3">
      <w:pPr>
        <w:pStyle w:val="035"/>
        <w:spacing w:line="474" w:lineRule="exact"/>
        <w:rPr>
          <w:spacing w:val="2"/>
        </w:rPr>
      </w:pPr>
      <w:r w:rsidRPr="0068500C">
        <w:rPr>
          <w:rFonts w:hint="eastAsia"/>
        </w:rPr>
        <w:t>三、</w:t>
      </w:r>
      <w:r w:rsidRPr="00FA16ED">
        <w:rPr>
          <w:rFonts w:hint="eastAsia"/>
          <w:spacing w:val="2"/>
        </w:rPr>
        <w:t>財產及財務狀況之檢查。</w:t>
      </w:r>
    </w:p>
    <w:p w:rsidR="00E5154F" w:rsidRPr="00FA16ED" w:rsidRDefault="00E5154F" w:rsidP="00CA11A3">
      <w:pPr>
        <w:pStyle w:val="035"/>
        <w:spacing w:line="474" w:lineRule="exact"/>
        <w:rPr>
          <w:spacing w:val="2"/>
        </w:rPr>
      </w:pPr>
      <w:r w:rsidRPr="0068500C">
        <w:rPr>
          <w:rFonts w:hint="eastAsia"/>
        </w:rPr>
        <w:t>四、</w:t>
      </w:r>
      <w:r w:rsidRPr="00FA16ED">
        <w:rPr>
          <w:rFonts w:hint="eastAsia"/>
          <w:spacing w:val="2"/>
        </w:rPr>
        <w:t>營運績效之評鑑。</w:t>
      </w:r>
    </w:p>
    <w:p w:rsidR="00E5154F" w:rsidRPr="00FA16ED" w:rsidRDefault="00E5154F" w:rsidP="00CA11A3">
      <w:pPr>
        <w:pStyle w:val="035"/>
        <w:spacing w:line="474" w:lineRule="exact"/>
        <w:rPr>
          <w:spacing w:val="2"/>
        </w:rPr>
      </w:pPr>
      <w:r w:rsidRPr="0068500C">
        <w:rPr>
          <w:rFonts w:hint="eastAsia"/>
        </w:rPr>
        <w:t>五、</w:t>
      </w:r>
      <w:r w:rsidRPr="00FA16ED">
        <w:rPr>
          <w:rFonts w:hint="eastAsia"/>
          <w:spacing w:val="2"/>
        </w:rPr>
        <w:t>董事、監事之遴選及建議。</w:t>
      </w:r>
    </w:p>
    <w:p w:rsidR="00E5154F" w:rsidRPr="00FA16ED" w:rsidRDefault="00E5154F" w:rsidP="00A5651B">
      <w:pPr>
        <w:pStyle w:val="035"/>
        <w:spacing w:line="455" w:lineRule="exact"/>
        <w:rPr>
          <w:spacing w:val="2"/>
        </w:rPr>
      </w:pPr>
      <w:r w:rsidRPr="0068500C">
        <w:rPr>
          <w:rFonts w:hint="eastAsia"/>
        </w:rPr>
        <w:lastRenderedPageBreak/>
        <w:t>六、</w:t>
      </w:r>
      <w:r w:rsidRPr="00FA16ED">
        <w:rPr>
          <w:rFonts w:hint="eastAsia"/>
          <w:spacing w:val="2"/>
        </w:rPr>
        <w:t>董事、監事於執行業務違反法令時，得為必要之處分。</w:t>
      </w:r>
    </w:p>
    <w:p w:rsidR="00E5154F" w:rsidRPr="00FA16ED" w:rsidRDefault="00E5154F" w:rsidP="00A5651B">
      <w:pPr>
        <w:pStyle w:val="035"/>
        <w:spacing w:line="455" w:lineRule="exact"/>
        <w:rPr>
          <w:spacing w:val="10"/>
        </w:rPr>
      </w:pPr>
      <w:r w:rsidRPr="0068500C">
        <w:rPr>
          <w:rFonts w:hint="eastAsia"/>
        </w:rPr>
        <w:t>七、</w:t>
      </w:r>
      <w:r w:rsidRPr="00FA16ED">
        <w:rPr>
          <w:rFonts w:hint="eastAsia"/>
          <w:spacing w:val="10"/>
        </w:rPr>
        <w:t>本中心有違反憲法、法律、法規命令時，予以撤銷、變更、廢止、限期改善、停止執行或其他處分。</w:t>
      </w:r>
    </w:p>
    <w:p w:rsidR="00E5154F" w:rsidRPr="00FA16ED" w:rsidRDefault="00E5154F" w:rsidP="00A5651B">
      <w:pPr>
        <w:pStyle w:val="035"/>
        <w:spacing w:line="455" w:lineRule="exact"/>
        <w:rPr>
          <w:spacing w:val="2"/>
        </w:rPr>
      </w:pPr>
      <w:r w:rsidRPr="0068500C">
        <w:rPr>
          <w:rFonts w:hint="eastAsia"/>
        </w:rPr>
        <w:t>八、</w:t>
      </w:r>
      <w:r w:rsidRPr="00FA16ED">
        <w:rPr>
          <w:rFonts w:hint="eastAsia"/>
          <w:spacing w:val="2"/>
        </w:rPr>
        <w:t>自有不動產處分或其設定負擔之核可。</w:t>
      </w:r>
    </w:p>
    <w:p w:rsidR="00E5154F" w:rsidRPr="00FA16ED" w:rsidRDefault="00E5154F" w:rsidP="00A5651B">
      <w:pPr>
        <w:pStyle w:val="035"/>
        <w:spacing w:line="455" w:lineRule="exact"/>
        <w:rPr>
          <w:spacing w:val="2"/>
        </w:rPr>
      </w:pPr>
      <w:r w:rsidRPr="0068500C">
        <w:rPr>
          <w:rFonts w:hint="eastAsia"/>
        </w:rPr>
        <w:t>九、</w:t>
      </w:r>
      <w:r w:rsidRPr="00FA16ED">
        <w:rPr>
          <w:rFonts w:hint="eastAsia"/>
          <w:spacing w:val="2"/>
        </w:rPr>
        <w:t>其他依法律所為之監督。</w:t>
      </w:r>
    </w:p>
    <w:p w:rsidR="00E5154F" w:rsidRPr="00FA16ED" w:rsidRDefault="00E5154F" w:rsidP="00A5651B">
      <w:pPr>
        <w:pStyle w:val="034"/>
        <w:spacing w:line="455" w:lineRule="exact"/>
        <w:rPr>
          <w:spacing w:val="2"/>
        </w:rPr>
      </w:pPr>
      <w:r w:rsidRPr="0068500C">
        <w:rPr>
          <w:rFonts w:hint="eastAsia"/>
        </w:rPr>
        <w:t xml:space="preserve">第二十一條　　</w:t>
      </w:r>
      <w:r w:rsidRPr="00FA16ED">
        <w:rPr>
          <w:rFonts w:hint="eastAsia"/>
          <w:spacing w:val="2"/>
        </w:rPr>
        <w:t>監督機關應就下列事項進行績效評鑑：</w:t>
      </w:r>
    </w:p>
    <w:p w:rsidR="00E5154F" w:rsidRPr="00FA16ED" w:rsidRDefault="00E5154F" w:rsidP="00A5651B">
      <w:pPr>
        <w:pStyle w:val="035"/>
        <w:spacing w:line="455" w:lineRule="exact"/>
        <w:rPr>
          <w:spacing w:val="2"/>
        </w:rPr>
      </w:pPr>
      <w:r w:rsidRPr="0068500C">
        <w:rPr>
          <w:rFonts w:hint="eastAsia"/>
        </w:rPr>
        <w:t>一、</w:t>
      </w:r>
      <w:r w:rsidRPr="00FA16ED">
        <w:rPr>
          <w:rFonts w:hint="eastAsia"/>
          <w:spacing w:val="2"/>
        </w:rPr>
        <w:t>本中心年度執行成果之考核。</w:t>
      </w:r>
    </w:p>
    <w:p w:rsidR="00E5154F" w:rsidRPr="00FA16ED" w:rsidRDefault="00E5154F" w:rsidP="00A5651B">
      <w:pPr>
        <w:pStyle w:val="035"/>
        <w:spacing w:line="455" w:lineRule="exact"/>
        <w:rPr>
          <w:spacing w:val="2"/>
        </w:rPr>
      </w:pPr>
      <w:r w:rsidRPr="0068500C">
        <w:rPr>
          <w:rFonts w:hint="eastAsia"/>
        </w:rPr>
        <w:t>二、</w:t>
      </w:r>
      <w:r w:rsidRPr="00FA16ED">
        <w:rPr>
          <w:rFonts w:hint="eastAsia"/>
          <w:spacing w:val="2"/>
        </w:rPr>
        <w:t>本中心營運績效及目標達成率之評量。</w:t>
      </w:r>
    </w:p>
    <w:p w:rsidR="00E5154F" w:rsidRPr="00FA16ED" w:rsidRDefault="00E5154F" w:rsidP="00A5651B">
      <w:pPr>
        <w:pStyle w:val="035"/>
        <w:spacing w:line="455" w:lineRule="exact"/>
        <w:rPr>
          <w:spacing w:val="2"/>
        </w:rPr>
      </w:pPr>
      <w:r w:rsidRPr="0068500C">
        <w:rPr>
          <w:rFonts w:hint="eastAsia"/>
        </w:rPr>
        <w:t>三、</w:t>
      </w:r>
      <w:r w:rsidRPr="00FA16ED">
        <w:rPr>
          <w:rFonts w:hint="eastAsia"/>
          <w:spacing w:val="2"/>
        </w:rPr>
        <w:t>本中心年度自籌款比率達成率。</w:t>
      </w:r>
    </w:p>
    <w:p w:rsidR="00E5154F" w:rsidRPr="00FA16ED" w:rsidRDefault="00E5154F" w:rsidP="00A5651B">
      <w:pPr>
        <w:pStyle w:val="035"/>
        <w:spacing w:line="455" w:lineRule="exact"/>
        <w:rPr>
          <w:spacing w:val="2"/>
        </w:rPr>
      </w:pPr>
      <w:r w:rsidRPr="0068500C">
        <w:rPr>
          <w:rFonts w:hint="eastAsia"/>
        </w:rPr>
        <w:t>四、</w:t>
      </w:r>
      <w:r w:rsidRPr="00FA16ED">
        <w:rPr>
          <w:rFonts w:hint="eastAsia"/>
          <w:spacing w:val="2"/>
        </w:rPr>
        <w:t>本中心經費核撥之建議。</w:t>
      </w:r>
    </w:p>
    <w:p w:rsidR="00E5154F" w:rsidRPr="00FA16ED" w:rsidRDefault="00E5154F" w:rsidP="00A5651B">
      <w:pPr>
        <w:pStyle w:val="035"/>
        <w:spacing w:line="455" w:lineRule="exact"/>
        <w:rPr>
          <w:spacing w:val="2"/>
        </w:rPr>
      </w:pPr>
      <w:r w:rsidRPr="0068500C">
        <w:rPr>
          <w:rFonts w:hint="eastAsia"/>
        </w:rPr>
        <w:t>五、</w:t>
      </w:r>
      <w:r w:rsidRPr="00FA16ED">
        <w:rPr>
          <w:rFonts w:hint="eastAsia"/>
          <w:spacing w:val="2"/>
        </w:rPr>
        <w:t>其他有關事項。</w:t>
      </w:r>
    </w:p>
    <w:p w:rsidR="00E5154F" w:rsidRPr="00FA16ED" w:rsidRDefault="00E5154F" w:rsidP="00A5651B">
      <w:pPr>
        <w:pStyle w:val="0342"/>
        <w:spacing w:line="455" w:lineRule="exact"/>
        <w:ind w:left="1417" w:firstLine="568"/>
        <w:rPr>
          <w:spacing w:val="2"/>
        </w:rPr>
      </w:pPr>
      <w:r w:rsidRPr="00FA16ED">
        <w:rPr>
          <w:rFonts w:hint="eastAsia"/>
          <w:spacing w:val="2"/>
        </w:rPr>
        <w:t>前項績效評鑑之方式、程序及其他相關事項之辦法，由監督機關定之。</w:t>
      </w:r>
    </w:p>
    <w:p w:rsidR="00E5154F" w:rsidRPr="00FA16ED" w:rsidRDefault="00E5154F" w:rsidP="00A5651B">
      <w:pPr>
        <w:pStyle w:val="034"/>
        <w:spacing w:line="455" w:lineRule="exact"/>
        <w:rPr>
          <w:spacing w:val="2"/>
        </w:rPr>
      </w:pPr>
      <w:r w:rsidRPr="0068500C">
        <w:rPr>
          <w:rFonts w:hint="eastAsia"/>
        </w:rPr>
        <w:t xml:space="preserve">第二十二條　　</w:t>
      </w:r>
      <w:r w:rsidRPr="00FA16ED">
        <w:rPr>
          <w:rFonts w:hint="eastAsia"/>
          <w:spacing w:val="2"/>
        </w:rPr>
        <w:t>本中心應擬訂發展目標及計畫，提經董事會通過後，報請監督機關核定。</w:t>
      </w:r>
    </w:p>
    <w:p w:rsidR="00E5154F" w:rsidRPr="00FA16ED" w:rsidRDefault="00E5154F" w:rsidP="00A5651B">
      <w:pPr>
        <w:pStyle w:val="0342"/>
        <w:spacing w:line="455" w:lineRule="exact"/>
        <w:ind w:left="1417" w:firstLine="568"/>
        <w:rPr>
          <w:spacing w:val="2"/>
        </w:rPr>
      </w:pPr>
      <w:r w:rsidRPr="00FA16ED">
        <w:rPr>
          <w:rFonts w:hint="eastAsia"/>
          <w:spacing w:val="2"/>
        </w:rPr>
        <w:t>本中心應訂定年度營運計畫及其預算，提經董事會通過後，報請監督機關備查。</w:t>
      </w:r>
    </w:p>
    <w:p w:rsidR="00E5154F" w:rsidRPr="00FA16ED" w:rsidRDefault="00E5154F" w:rsidP="00A5651B">
      <w:pPr>
        <w:pStyle w:val="034"/>
        <w:spacing w:line="455" w:lineRule="exact"/>
        <w:rPr>
          <w:spacing w:val="8"/>
        </w:rPr>
      </w:pPr>
      <w:r w:rsidRPr="0068500C">
        <w:rPr>
          <w:rFonts w:hint="eastAsia"/>
        </w:rPr>
        <w:t xml:space="preserve">第二十三條　　</w:t>
      </w:r>
      <w:r w:rsidRPr="00FA16ED">
        <w:rPr>
          <w:rFonts w:hint="eastAsia"/>
          <w:spacing w:val="8"/>
        </w:rPr>
        <w:t>本中心於會計年度終了後三</w:t>
      </w:r>
      <w:proofErr w:type="gramStart"/>
      <w:r w:rsidRPr="00FA16ED">
        <w:rPr>
          <w:rFonts w:hint="eastAsia"/>
          <w:spacing w:val="8"/>
        </w:rPr>
        <w:t>個</w:t>
      </w:r>
      <w:proofErr w:type="gramEnd"/>
      <w:r w:rsidRPr="00FA16ED">
        <w:rPr>
          <w:rFonts w:hint="eastAsia"/>
          <w:spacing w:val="8"/>
        </w:rPr>
        <w:t>月內，應將年度執行成果及決算報告書，委託會計師查核簽證，提經董事會審議，並經監事會通過後，報請監督機關備查，並送審計機關。</w:t>
      </w:r>
    </w:p>
    <w:p w:rsidR="00E5154F" w:rsidRPr="00FA16ED" w:rsidRDefault="00E5154F" w:rsidP="00A5651B">
      <w:pPr>
        <w:pStyle w:val="0342"/>
        <w:spacing w:line="455" w:lineRule="exact"/>
        <w:ind w:left="1417" w:firstLine="568"/>
        <w:rPr>
          <w:spacing w:val="2"/>
        </w:rPr>
      </w:pPr>
      <w:r w:rsidRPr="00FA16ED">
        <w:rPr>
          <w:rFonts w:hint="eastAsia"/>
          <w:spacing w:val="2"/>
        </w:rPr>
        <w:t>前項決算報告，審計機關得審計之；審計結果，得送監督機關或其他相關機關為必要之處理。</w:t>
      </w:r>
    </w:p>
    <w:p w:rsidR="00E5154F" w:rsidRPr="0068500C" w:rsidRDefault="00E5154F" w:rsidP="008E7DE2">
      <w:pPr>
        <w:pStyle w:val="033"/>
        <w:spacing w:line="438" w:lineRule="exact"/>
        <w:ind w:leftChars="900" w:left="3161" w:hanging="641"/>
      </w:pPr>
      <w:r w:rsidRPr="0068500C">
        <w:rPr>
          <w:rFonts w:hint="eastAsia"/>
        </w:rPr>
        <w:lastRenderedPageBreak/>
        <w:t>第四章　會計及財務</w:t>
      </w:r>
    </w:p>
    <w:p w:rsidR="00E5154F" w:rsidRPr="00FA16ED" w:rsidRDefault="00E5154F" w:rsidP="008E7DE2">
      <w:pPr>
        <w:pStyle w:val="034"/>
        <w:spacing w:line="438" w:lineRule="exact"/>
        <w:rPr>
          <w:spacing w:val="2"/>
        </w:rPr>
      </w:pPr>
      <w:r w:rsidRPr="0068500C">
        <w:rPr>
          <w:rFonts w:hint="eastAsia"/>
        </w:rPr>
        <w:t xml:space="preserve">第二十四條　　</w:t>
      </w:r>
      <w:r w:rsidRPr="00FA16ED">
        <w:rPr>
          <w:rFonts w:hint="eastAsia"/>
          <w:spacing w:val="2"/>
        </w:rPr>
        <w:t>本中心之會計年度，應與政府會計年度一致。</w:t>
      </w:r>
    </w:p>
    <w:p w:rsidR="00E5154F" w:rsidRPr="00FA16ED" w:rsidRDefault="00E5154F" w:rsidP="008E7DE2">
      <w:pPr>
        <w:pStyle w:val="0342"/>
        <w:spacing w:line="438" w:lineRule="exact"/>
        <w:ind w:left="1417" w:firstLine="568"/>
        <w:rPr>
          <w:spacing w:val="2"/>
        </w:rPr>
      </w:pPr>
      <w:r w:rsidRPr="00FA16ED">
        <w:rPr>
          <w:rFonts w:hint="eastAsia"/>
          <w:spacing w:val="2"/>
        </w:rPr>
        <w:t>本中心之會計制度，依行政法人會計制度設置相關法規訂定。</w:t>
      </w:r>
    </w:p>
    <w:p w:rsidR="00E5154F" w:rsidRPr="00FA16ED" w:rsidRDefault="00E5154F" w:rsidP="008E7DE2">
      <w:pPr>
        <w:pStyle w:val="0342"/>
        <w:spacing w:line="438" w:lineRule="exact"/>
        <w:ind w:left="1417" w:firstLine="568"/>
        <w:rPr>
          <w:spacing w:val="2"/>
        </w:rPr>
      </w:pPr>
      <w:r w:rsidRPr="00FA16ED">
        <w:rPr>
          <w:rFonts w:hint="eastAsia"/>
          <w:spacing w:val="2"/>
        </w:rPr>
        <w:t>本中心財務報表，應委請會計師進行查核簽證。</w:t>
      </w:r>
    </w:p>
    <w:p w:rsidR="00E5154F" w:rsidRPr="00FA16ED" w:rsidRDefault="00E5154F" w:rsidP="008E7DE2">
      <w:pPr>
        <w:pStyle w:val="034"/>
        <w:spacing w:line="438" w:lineRule="exact"/>
        <w:rPr>
          <w:spacing w:val="2"/>
        </w:rPr>
      </w:pPr>
      <w:r w:rsidRPr="0068500C">
        <w:rPr>
          <w:rFonts w:hint="eastAsia"/>
        </w:rPr>
        <w:t xml:space="preserve">第二十五條　　</w:t>
      </w:r>
      <w:r w:rsidRPr="00FA16ED">
        <w:rPr>
          <w:rFonts w:hint="eastAsia"/>
          <w:spacing w:val="2"/>
        </w:rPr>
        <w:t>財團法人國家電影中心解散之日，其權利及義務由本中心概括承受，不受財團法人法第三十一條第一項規定之限制。</w:t>
      </w:r>
    </w:p>
    <w:p w:rsidR="00E5154F" w:rsidRPr="00FA16ED" w:rsidRDefault="00E5154F" w:rsidP="008E7DE2">
      <w:pPr>
        <w:pStyle w:val="0342"/>
        <w:spacing w:line="438" w:lineRule="exact"/>
        <w:ind w:left="1417" w:firstLine="568"/>
        <w:rPr>
          <w:spacing w:val="2"/>
        </w:rPr>
      </w:pPr>
      <w:r w:rsidRPr="00FA16ED">
        <w:rPr>
          <w:rFonts w:hint="eastAsia"/>
          <w:spacing w:val="2"/>
        </w:rPr>
        <w:t>本中心成立年度之政府核撥經費，得由監督機關在原預算範圍內調整因應，不受預算法第六十二條及第六十三條規定之限制。</w:t>
      </w:r>
    </w:p>
    <w:p w:rsidR="00E5154F" w:rsidRPr="00FA16ED" w:rsidRDefault="00E5154F" w:rsidP="008E7DE2">
      <w:pPr>
        <w:pStyle w:val="034"/>
        <w:spacing w:line="438" w:lineRule="exact"/>
        <w:rPr>
          <w:spacing w:val="2"/>
        </w:rPr>
      </w:pPr>
      <w:r w:rsidRPr="0068500C">
        <w:rPr>
          <w:rFonts w:hint="eastAsia"/>
        </w:rPr>
        <w:t xml:space="preserve">第二十六條　　</w:t>
      </w:r>
      <w:r w:rsidRPr="00FA16ED">
        <w:rPr>
          <w:rFonts w:hint="eastAsia"/>
          <w:spacing w:val="2"/>
        </w:rPr>
        <w:t>本中心設立時，因業務有必要使用之公有財產，得由政府機關（構）</w:t>
      </w:r>
      <w:proofErr w:type="gramStart"/>
      <w:r w:rsidRPr="00FA16ED">
        <w:rPr>
          <w:rFonts w:hint="eastAsia"/>
          <w:spacing w:val="2"/>
        </w:rPr>
        <w:t>採</w:t>
      </w:r>
      <w:proofErr w:type="gramEnd"/>
      <w:r w:rsidRPr="00FA16ED">
        <w:rPr>
          <w:rFonts w:hint="eastAsia"/>
          <w:spacing w:val="2"/>
        </w:rPr>
        <w:t>捐贈、出租或無償提供使用方式為之。</w:t>
      </w:r>
    </w:p>
    <w:p w:rsidR="00E5154F" w:rsidRPr="00FA16ED" w:rsidRDefault="00E5154F" w:rsidP="008E7DE2">
      <w:pPr>
        <w:pStyle w:val="0342"/>
        <w:spacing w:line="438" w:lineRule="exact"/>
        <w:ind w:left="1417" w:firstLine="568"/>
        <w:rPr>
          <w:spacing w:val="2"/>
        </w:rPr>
      </w:pPr>
      <w:r w:rsidRPr="00FA16ED">
        <w:rPr>
          <w:rFonts w:hint="eastAsia"/>
          <w:spacing w:val="2"/>
        </w:rPr>
        <w:t>本中心設立後，因業務</w:t>
      </w:r>
      <w:proofErr w:type="gramStart"/>
      <w:r w:rsidRPr="00FA16ED">
        <w:rPr>
          <w:rFonts w:hint="eastAsia"/>
          <w:spacing w:val="2"/>
        </w:rPr>
        <w:t>需要得價購</w:t>
      </w:r>
      <w:proofErr w:type="gramEnd"/>
      <w:r w:rsidRPr="00FA16ED">
        <w:rPr>
          <w:rFonts w:hint="eastAsia"/>
          <w:spacing w:val="2"/>
        </w:rPr>
        <w:t>公有不動產。土地之價款，以當期公告土地現值為</w:t>
      </w:r>
      <w:proofErr w:type="gramStart"/>
      <w:r w:rsidRPr="00FA16ED">
        <w:rPr>
          <w:rFonts w:hint="eastAsia"/>
          <w:spacing w:val="2"/>
        </w:rPr>
        <w:t>準</w:t>
      </w:r>
      <w:proofErr w:type="gramEnd"/>
      <w:r w:rsidRPr="00FA16ED">
        <w:rPr>
          <w:rFonts w:hint="eastAsia"/>
          <w:spacing w:val="2"/>
        </w:rPr>
        <w:t>。地上建築改良物之價款，以稅捐</w:t>
      </w:r>
      <w:proofErr w:type="gramStart"/>
      <w:r w:rsidRPr="00FA16ED">
        <w:rPr>
          <w:rFonts w:hint="eastAsia"/>
          <w:spacing w:val="2"/>
        </w:rPr>
        <w:t>稽</w:t>
      </w:r>
      <w:proofErr w:type="gramEnd"/>
      <w:r w:rsidRPr="00FA16ED">
        <w:rPr>
          <w:rFonts w:hint="eastAsia"/>
          <w:spacing w:val="2"/>
        </w:rPr>
        <w:t>徵機關提供之當年期評定現值為</w:t>
      </w:r>
      <w:proofErr w:type="gramStart"/>
      <w:r w:rsidRPr="00FA16ED">
        <w:rPr>
          <w:rFonts w:hint="eastAsia"/>
          <w:spacing w:val="2"/>
        </w:rPr>
        <w:t>準</w:t>
      </w:r>
      <w:proofErr w:type="gramEnd"/>
      <w:r w:rsidRPr="00FA16ED">
        <w:rPr>
          <w:rFonts w:hint="eastAsia"/>
          <w:spacing w:val="2"/>
        </w:rPr>
        <w:t>；無該當年期評定</w:t>
      </w:r>
      <w:proofErr w:type="gramStart"/>
      <w:r w:rsidRPr="00FA16ED">
        <w:rPr>
          <w:rFonts w:hint="eastAsia"/>
          <w:spacing w:val="2"/>
        </w:rPr>
        <w:t>現值者</w:t>
      </w:r>
      <w:proofErr w:type="gramEnd"/>
      <w:r w:rsidRPr="00FA16ED">
        <w:rPr>
          <w:rFonts w:hint="eastAsia"/>
          <w:spacing w:val="2"/>
        </w:rPr>
        <w:t>，依公產管理機關估價結果為</w:t>
      </w:r>
      <w:proofErr w:type="gramStart"/>
      <w:r w:rsidRPr="00FA16ED">
        <w:rPr>
          <w:rFonts w:hint="eastAsia"/>
          <w:spacing w:val="2"/>
        </w:rPr>
        <w:t>準</w:t>
      </w:r>
      <w:proofErr w:type="gramEnd"/>
      <w:r w:rsidRPr="00FA16ED">
        <w:rPr>
          <w:rFonts w:hint="eastAsia"/>
          <w:spacing w:val="2"/>
        </w:rPr>
        <w:t>。</w:t>
      </w:r>
    </w:p>
    <w:p w:rsidR="00E5154F" w:rsidRPr="00FA16ED" w:rsidRDefault="00E5154F" w:rsidP="008E7DE2">
      <w:pPr>
        <w:pStyle w:val="0342"/>
        <w:spacing w:line="438" w:lineRule="exact"/>
        <w:ind w:left="1417" w:firstLine="568"/>
        <w:rPr>
          <w:spacing w:val="2"/>
        </w:rPr>
      </w:pPr>
      <w:r w:rsidRPr="00FA16ED">
        <w:rPr>
          <w:rFonts w:hint="eastAsia"/>
          <w:spacing w:val="2"/>
        </w:rPr>
        <w:t>本中心設立後，因受託營運管理電影及視聽場館設施需要使用之公有不動產，得由政府機關（構）</w:t>
      </w:r>
      <w:proofErr w:type="gramStart"/>
      <w:r w:rsidRPr="00FA16ED">
        <w:rPr>
          <w:rFonts w:hint="eastAsia"/>
          <w:spacing w:val="2"/>
        </w:rPr>
        <w:t>採</w:t>
      </w:r>
      <w:proofErr w:type="gramEnd"/>
      <w:r w:rsidRPr="00FA16ED">
        <w:rPr>
          <w:rFonts w:hint="eastAsia"/>
          <w:spacing w:val="2"/>
        </w:rPr>
        <w:t>出租或無償提供使用方式為之。</w:t>
      </w:r>
    </w:p>
    <w:p w:rsidR="00E5154F" w:rsidRPr="00FA16ED" w:rsidRDefault="00E5154F" w:rsidP="008E7DE2">
      <w:pPr>
        <w:pStyle w:val="0342"/>
        <w:spacing w:line="438" w:lineRule="exact"/>
        <w:ind w:left="1417" w:firstLine="568"/>
        <w:rPr>
          <w:spacing w:val="2"/>
        </w:rPr>
      </w:pPr>
      <w:r w:rsidRPr="00FA16ED">
        <w:rPr>
          <w:rFonts w:hint="eastAsia"/>
          <w:spacing w:val="2"/>
        </w:rPr>
        <w:t>本中心設立後，因業務需要典藏、運用管理之電影及視聽資產屬公有不動產以外之公有財產者，得由政府機關（構）</w:t>
      </w:r>
      <w:proofErr w:type="gramStart"/>
      <w:r w:rsidRPr="00FA16ED">
        <w:rPr>
          <w:rFonts w:hint="eastAsia"/>
          <w:spacing w:val="2"/>
        </w:rPr>
        <w:t>採</w:t>
      </w:r>
      <w:proofErr w:type="gramEnd"/>
      <w:r w:rsidRPr="00FA16ED">
        <w:rPr>
          <w:rFonts w:hint="eastAsia"/>
          <w:spacing w:val="2"/>
        </w:rPr>
        <w:t>捐贈、出租或無償提供使用方式為之。</w:t>
      </w:r>
    </w:p>
    <w:p w:rsidR="00E5154F" w:rsidRPr="00FA16ED" w:rsidRDefault="00E5154F" w:rsidP="008E7DE2">
      <w:pPr>
        <w:pStyle w:val="0342"/>
        <w:spacing w:line="438" w:lineRule="exact"/>
        <w:ind w:left="1417" w:firstLine="568"/>
        <w:rPr>
          <w:spacing w:val="2"/>
        </w:rPr>
      </w:pPr>
      <w:r w:rsidRPr="00FA16ED">
        <w:rPr>
          <w:rFonts w:hint="eastAsia"/>
          <w:spacing w:val="2"/>
        </w:rPr>
        <w:t>依第一項及前項規定之捐贈，不適用預算法第二十五條、第二十六條及國有財產法第二十八條、第六十條相關規定。</w:t>
      </w:r>
    </w:p>
    <w:p w:rsidR="00E5154F" w:rsidRPr="00FA16ED" w:rsidRDefault="00E5154F" w:rsidP="002C29D2">
      <w:pPr>
        <w:pStyle w:val="0342"/>
        <w:spacing w:line="438" w:lineRule="exact"/>
        <w:ind w:left="1417" w:firstLine="568"/>
        <w:rPr>
          <w:spacing w:val="2"/>
        </w:rPr>
      </w:pPr>
      <w:r w:rsidRPr="00FA16ED">
        <w:rPr>
          <w:rFonts w:hint="eastAsia"/>
          <w:spacing w:val="2"/>
        </w:rPr>
        <w:lastRenderedPageBreak/>
        <w:t>本中心以政府機關核撥經費指定用途所購置之財產，為公有財產。</w:t>
      </w:r>
    </w:p>
    <w:p w:rsidR="00E5154F" w:rsidRPr="00FA16ED" w:rsidRDefault="00E5154F" w:rsidP="002C29D2">
      <w:pPr>
        <w:pStyle w:val="0342"/>
        <w:spacing w:line="438" w:lineRule="exact"/>
        <w:ind w:left="1417" w:firstLine="568"/>
        <w:rPr>
          <w:spacing w:val="2"/>
        </w:rPr>
      </w:pPr>
      <w:r w:rsidRPr="00FA16ED">
        <w:rPr>
          <w:rFonts w:hint="eastAsia"/>
          <w:spacing w:val="2"/>
        </w:rPr>
        <w:t>第一項、第三項、第四項出租、無償提供使用及前項之公有財產</w:t>
      </w:r>
      <w:proofErr w:type="gramStart"/>
      <w:r w:rsidRPr="00FA16ED">
        <w:rPr>
          <w:rFonts w:hint="eastAsia"/>
          <w:spacing w:val="2"/>
        </w:rPr>
        <w:t>以外，</w:t>
      </w:r>
      <w:proofErr w:type="gramEnd"/>
      <w:r w:rsidRPr="00FA16ED">
        <w:rPr>
          <w:rFonts w:hint="eastAsia"/>
          <w:spacing w:val="2"/>
        </w:rPr>
        <w:t>由本中心取得之財產為自有財產。</w:t>
      </w:r>
    </w:p>
    <w:p w:rsidR="00E5154F" w:rsidRPr="00FA16ED" w:rsidRDefault="00E5154F" w:rsidP="002C29D2">
      <w:pPr>
        <w:pStyle w:val="0342"/>
        <w:spacing w:line="438" w:lineRule="exact"/>
        <w:ind w:left="1417" w:firstLine="568"/>
        <w:rPr>
          <w:spacing w:val="2"/>
        </w:rPr>
      </w:pPr>
      <w:r w:rsidRPr="00FA16ED">
        <w:rPr>
          <w:rFonts w:hint="eastAsia"/>
          <w:spacing w:val="2"/>
        </w:rPr>
        <w:t>第一項、第三項、第四項無償提供使用及第六項之公有財產，由本中心登記為管理人，所生之收益，列為本中心之收入，不受國有財產法第七條第一項規定之限制；其管理、使用、收益等相關事項之辦法，由監督機關定之。</w:t>
      </w:r>
    </w:p>
    <w:p w:rsidR="00E5154F" w:rsidRPr="00FA16ED" w:rsidRDefault="00E5154F" w:rsidP="002C29D2">
      <w:pPr>
        <w:pStyle w:val="0342"/>
        <w:spacing w:line="438" w:lineRule="exact"/>
        <w:ind w:left="1417" w:firstLine="568"/>
        <w:rPr>
          <w:spacing w:val="2"/>
        </w:rPr>
      </w:pPr>
      <w:r w:rsidRPr="00FA16ED">
        <w:rPr>
          <w:rFonts w:hint="eastAsia"/>
          <w:spacing w:val="2"/>
        </w:rPr>
        <w:t>公有財產用途廢止時，應移交各級政府公產管理機關接管。</w:t>
      </w:r>
    </w:p>
    <w:p w:rsidR="00E5154F" w:rsidRPr="00FA16ED" w:rsidRDefault="00E5154F" w:rsidP="002C29D2">
      <w:pPr>
        <w:pStyle w:val="0342"/>
        <w:spacing w:line="438" w:lineRule="exact"/>
        <w:ind w:left="1417" w:firstLine="568"/>
        <w:rPr>
          <w:spacing w:val="2"/>
        </w:rPr>
      </w:pPr>
      <w:r w:rsidRPr="00FA16ED">
        <w:rPr>
          <w:rFonts w:hint="eastAsia"/>
          <w:spacing w:val="2"/>
        </w:rPr>
        <w:t>本中心接受捐贈之公有財產，不需使用時，應歸還原捐贈機關，不得任意處分。</w:t>
      </w:r>
    </w:p>
    <w:p w:rsidR="00E5154F" w:rsidRPr="00FA16ED" w:rsidRDefault="00E5154F" w:rsidP="002C29D2">
      <w:pPr>
        <w:pStyle w:val="034"/>
        <w:spacing w:line="438" w:lineRule="exact"/>
        <w:rPr>
          <w:spacing w:val="4"/>
        </w:rPr>
      </w:pPr>
      <w:r w:rsidRPr="0068500C">
        <w:rPr>
          <w:rFonts w:hint="eastAsia"/>
        </w:rPr>
        <w:t xml:space="preserve">第二十七條　　</w:t>
      </w:r>
      <w:r w:rsidRPr="00FA16ED">
        <w:rPr>
          <w:rFonts w:hint="eastAsia"/>
          <w:spacing w:val="4"/>
        </w:rPr>
        <w:t>政府機關</w:t>
      </w:r>
      <w:proofErr w:type="gramStart"/>
      <w:r w:rsidRPr="00FA16ED">
        <w:rPr>
          <w:rFonts w:hint="eastAsia"/>
          <w:spacing w:val="4"/>
        </w:rPr>
        <w:t>核撥本中心</w:t>
      </w:r>
      <w:proofErr w:type="gramEnd"/>
      <w:r w:rsidRPr="00FA16ED">
        <w:rPr>
          <w:rFonts w:hint="eastAsia"/>
          <w:spacing w:val="4"/>
        </w:rPr>
        <w:t>之經費，應依法定預算程序辦理，並受審計監督。</w:t>
      </w:r>
    </w:p>
    <w:p w:rsidR="00E5154F" w:rsidRPr="00FA16ED" w:rsidRDefault="00E5154F" w:rsidP="002C29D2">
      <w:pPr>
        <w:pStyle w:val="0342"/>
        <w:spacing w:line="438" w:lineRule="exact"/>
        <w:ind w:left="1417" w:firstLine="568"/>
        <w:rPr>
          <w:spacing w:val="2"/>
        </w:rPr>
      </w:pPr>
      <w:r w:rsidRPr="00FA16ED">
        <w:rPr>
          <w:rFonts w:hint="eastAsia"/>
          <w:spacing w:val="2"/>
        </w:rPr>
        <w:t>政府機關核撥之經費超過本中心當年度預算收入來源百分之五十者，應由監督機關將本中心年度預算書，送立法院審議。</w:t>
      </w:r>
    </w:p>
    <w:p w:rsidR="00E5154F" w:rsidRPr="00FA16ED" w:rsidRDefault="00E5154F" w:rsidP="002C29D2">
      <w:pPr>
        <w:pStyle w:val="0342"/>
        <w:spacing w:line="438" w:lineRule="exact"/>
        <w:ind w:left="1417" w:firstLine="568"/>
        <w:rPr>
          <w:spacing w:val="2"/>
        </w:rPr>
      </w:pPr>
      <w:r w:rsidRPr="00FA16ED">
        <w:rPr>
          <w:rFonts w:hint="eastAsia"/>
          <w:spacing w:val="2"/>
        </w:rPr>
        <w:t>本中心自主財源及其運用管理相關事項，由本中心訂定收支管理規章，報請監督機關備查。</w:t>
      </w:r>
    </w:p>
    <w:p w:rsidR="00E5154F" w:rsidRPr="00FA16ED" w:rsidRDefault="00E5154F" w:rsidP="002C29D2">
      <w:pPr>
        <w:pStyle w:val="034"/>
        <w:spacing w:line="438" w:lineRule="exact"/>
        <w:rPr>
          <w:spacing w:val="2"/>
        </w:rPr>
      </w:pPr>
      <w:r w:rsidRPr="0068500C">
        <w:rPr>
          <w:rFonts w:hint="eastAsia"/>
        </w:rPr>
        <w:t xml:space="preserve">第二十八條　　</w:t>
      </w:r>
      <w:r w:rsidRPr="00FA16ED">
        <w:rPr>
          <w:rFonts w:hint="eastAsia"/>
          <w:spacing w:val="2"/>
        </w:rPr>
        <w:t>本中心所舉借之債務，以具自償性質者為限，並應先送監督機關核定。預算執行結果，如有不能自償之虞時，應即檢討提出改善措施，報請監督機關核定。</w:t>
      </w:r>
    </w:p>
    <w:p w:rsidR="00E5154F" w:rsidRPr="00FA16ED" w:rsidRDefault="00E5154F" w:rsidP="002C29D2">
      <w:pPr>
        <w:pStyle w:val="034"/>
        <w:spacing w:line="438" w:lineRule="exact"/>
        <w:rPr>
          <w:spacing w:val="2"/>
        </w:rPr>
      </w:pPr>
      <w:r w:rsidRPr="0068500C">
        <w:rPr>
          <w:rFonts w:hint="eastAsia"/>
        </w:rPr>
        <w:t xml:space="preserve">第二十九條　　</w:t>
      </w:r>
      <w:r w:rsidRPr="00FA16ED">
        <w:rPr>
          <w:rFonts w:hint="eastAsia"/>
          <w:spacing w:val="2"/>
        </w:rPr>
        <w:t>本中心之採購作業，應本公開、公正之原則，除符合我國締結之條約、協定或政府採購法第四條所定情形，應依各該規定辦理外，不適用政府採購法之規定；其採購作業實施規章，應報請監督機關核定。</w:t>
      </w:r>
    </w:p>
    <w:p w:rsidR="00E5154F" w:rsidRPr="00FA16ED" w:rsidRDefault="00E5154F" w:rsidP="00A645B1">
      <w:pPr>
        <w:pStyle w:val="0342"/>
        <w:spacing w:line="431" w:lineRule="exact"/>
        <w:ind w:left="1417" w:firstLine="568"/>
        <w:rPr>
          <w:spacing w:val="2"/>
        </w:rPr>
      </w:pPr>
      <w:r w:rsidRPr="00FA16ED">
        <w:rPr>
          <w:rFonts w:hint="eastAsia"/>
          <w:spacing w:val="2"/>
        </w:rPr>
        <w:lastRenderedPageBreak/>
        <w:t>前項應依政府採購法第四條規定辦理之採購，於其他法律另有規定者，從其規定。</w:t>
      </w:r>
    </w:p>
    <w:p w:rsidR="00E5154F" w:rsidRPr="00FA16ED" w:rsidRDefault="00E5154F" w:rsidP="00A645B1">
      <w:pPr>
        <w:pStyle w:val="034"/>
        <w:spacing w:line="431" w:lineRule="exact"/>
        <w:rPr>
          <w:spacing w:val="2"/>
        </w:rPr>
      </w:pPr>
      <w:r w:rsidRPr="0068500C">
        <w:rPr>
          <w:rFonts w:hint="eastAsia"/>
        </w:rPr>
        <w:t>第</w:t>
      </w:r>
      <w:r w:rsidRPr="0068500C">
        <w:rPr>
          <w:rFonts w:hint="eastAsia"/>
        </w:rPr>
        <w:t xml:space="preserve"> </w:t>
      </w:r>
      <w:r w:rsidRPr="0068500C">
        <w:rPr>
          <w:rFonts w:hint="eastAsia"/>
        </w:rPr>
        <w:t>三十</w:t>
      </w:r>
      <w:r w:rsidRPr="0068500C">
        <w:rPr>
          <w:rFonts w:hint="eastAsia"/>
        </w:rPr>
        <w:t xml:space="preserve"> </w:t>
      </w:r>
      <w:r w:rsidRPr="0068500C">
        <w:rPr>
          <w:rFonts w:hint="eastAsia"/>
        </w:rPr>
        <w:t xml:space="preserve">條　　</w:t>
      </w:r>
      <w:r w:rsidRPr="00FA16ED">
        <w:rPr>
          <w:rFonts w:hint="eastAsia"/>
          <w:spacing w:val="2"/>
        </w:rPr>
        <w:t>本中心之相關資訊，應依政府資訊公開法相關規定公開之；其年度財務報表、年度營運資訊及年度績效評鑑報告，應主動公開。</w:t>
      </w:r>
    </w:p>
    <w:p w:rsidR="00E5154F" w:rsidRPr="00FA16ED" w:rsidRDefault="00E5154F" w:rsidP="00A645B1">
      <w:pPr>
        <w:pStyle w:val="0342"/>
        <w:spacing w:line="431" w:lineRule="exact"/>
        <w:ind w:left="1417" w:firstLine="568"/>
        <w:rPr>
          <w:spacing w:val="2"/>
        </w:rPr>
      </w:pPr>
      <w:r w:rsidRPr="00FA16ED">
        <w:rPr>
          <w:rFonts w:hint="eastAsia"/>
          <w:spacing w:val="2"/>
        </w:rPr>
        <w:t>前項年度績效評鑑報告，應由監督機關提交分析報告，送立法院備查。必要時，立法院得要求監督機關首長</w:t>
      </w:r>
      <w:proofErr w:type="gramStart"/>
      <w:r w:rsidRPr="00FA16ED">
        <w:rPr>
          <w:rFonts w:hint="eastAsia"/>
          <w:spacing w:val="2"/>
        </w:rPr>
        <w:t>率同本中心</w:t>
      </w:r>
      <w:proofErr w:type="gramEnd"/>
      <w:r w:rsidRPr="00FA16ED">
        <w:rPr>
          <w:rFonts w:hint="eastAsia"/>
          <w:spacing w:val="2"/>
        </w:rPr>
        <w:t>之董事長、執行長或相關主管至立法院報告營運狀況並備</w:t>
      </w:r>
      <w:proofErr w:type="gramStart"/>
      <w:r w:rsidRPr="00FA16ED">
        <w:rPr>
          <w:rFonts w:hint="eastAsia"/>
          <w:spacing w:val="2"/>
        </w:rPr>
        <w:t>詢</w:t>
      </w:r>
      <w:proofErr w:type="gramEnd"/>
      <w:r w:rsidRPr="00FA16ED">
        <w:rPr>
          <w:rFonts w:hint="eastAsia"/>
          <w:spacing w:val="2"/>
        </w:rPr>
        <w:t>。</w:t>
      </w:r>
    </w:p>
    <w:p w:rsidR="00E5154F" w:rsidRPr="0068500C" w:rsidRDefault="00E5154F" w:rsidP="00A645B1">
      <w:pPr>
        <w:pStyle w:val="033"/>
        <w:spacing w:line="431" w:lineRule="exact"/>
        <w:ind w:leftChars="900" w:left="3161" w:hanging="641"/>
      </w:pPr>
      <w:r w:rsidRPr="0068500C">
        <w:rPr>
          <w:rFonts w:hint="eastAsia"/>
        </w:rPr>
        <w:t>第五章　附　　則</w:t>
      </w:r>
    </w:p>
    <w:p w:rsidR="00E5154F" w:rsidRPr="00FA16ED" w:rsidRDefault="00E5154F" w:rsidP="00A645B1">
      <w:pPr>
        <w:pStyle w:val="034"/>
        <w:spacing w:line="431" w:lineRule="exact"/>
        <w:rPr>
          <w:spacing w:val="2"/>
        </w:rPr>
      </w:pPr>
      <w:r w:rsidRPr="0068500C">
        <w:rPr>
          <w:rFonts w:hint="eastAsia"/>
        </w:rPr>
        <w:t xml:space="preserve">第三十一條　　</w:t>
      </w:r>
      <w:r w:rsidRPr="00FA16ED">
        <w:rPr>
          <w:rFonts w:hint="eastAsia"/>
          <w:spacing w:val="2"/>
        </w:rPr>
        <w:t>對於本中心之行政處分不服者，得依訴願法之規定，向監督機關提起訴願。</w:t>
      </w:r>
    </w:p>
    <w:p w:rsidR="00E5154F" w:rsidRPr="00FA16ED" w:rsidRDefault="00E5154F" w:rsidP="00A645B1">
      <w:pPr>
        <w:pStyle w:val="034"/>
        <w:spacing w:line="431" w:lineRule="exact"/>
        <w:rPr>
          <w:spacing w:val="2"/>
        </w:rPr>
      </w:pPr>
      <w:r w:rsidRPr="0068500C">
        <w:rPr>
          <w:rFonts w:hint="eastAsia"/>
        </w:rPr>
        <w:t xml:space="preserve">第三十二條　　</w:t>
      </w:r>
      <w:r w:rsidRPr="00FA16ED">
        <w:rPr>
          <w:rFonts w:hint="eastAsia"/>
          <w:spacing w:val="2"/>
        </w:rPr>
        <w:t>本中心因情事變更或績效</w:t>
      </w:r>
      <w:proofErr w:type="gramStart"/>
      <w:r w:rsidRPr="00FA16ED">
        <w:rPr>
          <w:rFonts w:hint="eastAsia"/>
          <w:spacing w:val="2"/>
        </w:rPr>
        <w:t>不</w:t>
      </w:r>
      <w:proofErr w:type="gramEnd"/>
      <w:r w:rsidRPr="00FA16ED">
        <w:rPr>
          <w:rFonts w:hint="eastAsia"/>
          <w:spacing w:val="2"/>
        </w:rPr>
        <w:t>彰，致不能達成其設立目的時，由監督機關提請行政院同意後解散之。</w:t>
      </w:r>
    </w:p>
    <w:p w:rsidR="00E5154F" w:rsidRPr="00FA16ED" w:rsidRDefault="00E5154F" w:rsidP="00A645B1">
      <w:pPr>
        <w:pStyle w:val="0342"/>
        <w:spacing w:line="431" w:lineRule="exact"/>
        <w:ind w:left="1417" w:firstLine="568"/>
        <w:rPr>
          <w:spacing w:val="2"/>
        </w:rPr>
      </w:pPr>
      <w:r w:rsidRPr="00FA16ED">
        <w:rPr>
          <w:rFonts w:hint="eastAsia"/>
          <w:spacing w:val="2"/>
        </w:rPr>
        <w:t>本中心解散時，其人員應終止契約；其賸餘財產歸屬國庫；其相關債務由監督機關概括承受。</w:t>
      </w:r>
    </w:p>
    <w:p w:rsidR="000274E4" w:rsidRPr="00FA16ED" w:rsidRDefault="00E5154F" w:rsidP="00A645B1">
      <w:pPr>
        <w:widowControl/>
        <w:adjustRightInd/>
        <w:spacing w:afterLines="100" w:after="240" w:line="431" w:lineRule="exact"/>
        <w:textAlignment w:val="auto"/>
        <w:rPr>
          <w:b/>
          <w:spacing w:val="2"/>
          <w:sz w:val="56"/>
          <w:szCs w:val="28"/>
        </w:rPr>
      </w:pPr>
      <w:r w:rsidRPr="0068500C">
        <w:rPr>
          <w:rFonts w:hint="eastAsia"/>
        </w:rPr>
        <w:t xml:space="preserve">第三十三條　　</w:t>
      </w:r>
      <w:r w:rsidRPr="00FA16ED">
        <w:rPr>
          <w:rFonts w:hint="eastAsia"/>
          <w:spacing w:val="2"/>
          <w:szCs w:val="28"/>
        </w:rPr>
        <w:t>本條例施行日期，由行政院定之。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D62D9C">
        <w:trPr>
          <w:trHeight w:hRule="exact" w:val="851"/>
        </w:trPr>
        <w:tc>
          <w:tcPr>
            <w:tcW w:w="1988" w:type="dxa"/>
            <w:vAlign w:val="center"/>
          </w:tcPr>
          <w:p w:rsidR="007B6559" w:rsidRPr="001F0CC6" w:rsidRDefault="007B6559" w:rsidP="00D62D9C">
            <w:pPr>
              <w:pStyle w:val="022"/>
            </w:pPr>
            <w:r w:rsidRPr="001F0CC6">
              <w:rPr>
                <w:rFonts w:hint="eastAsia"/>
              </w:rPr>
              <w:t>總統令</w:t>
            </w:r>
          </w:p>
        </w:tc>
        <w:tc>
          <w:tcPr>
            <w:tcW w:w="4759" w:type="dxa"/>
            <w:vAlign w:val="center"/>
          </w:tcPr>
          <w:p w:rsidR="007B6559" w:rsidRPr="0079273A" w:rsidRDefault="007B6559" w:rsidP="00D62D9C">
            <w:pPr>
              <w:pStyle w:val="0220"/>
            </w:pPr>
            <w:r>
              <w:rPr>
                <w:rFonts w:hint="eastAsia"/>
              </w:rPr>
              <w:t>中華民國</w:t>
            </w:r>
            <w:r w:rsidR="00B62F4E">
              <w:rPr>
                <w:rFonts w:hint="eastAsia"/>
              </w:rPr>
              <w:t>1</w:t>
            </w:r>
            <w:r w:rsidR="00B62F4E">
              <w:t>08</w:t>
            </w:r>
            <w:r w:rsidRPr="0079273A">
              <w:rPr>
                <w:rFonts w:hint="eastAsia"/>
              </w:rPr>
              <w:t>年</w:t>
            </w:r>
            <w:r w:rsidR="00851D8A">
              <w:rPr>
                <w:rFonts w:hint="eastAsia"/>
              </w:rPr>
              <w:t>12</w:t>
            </w:r>
            <w:r w:rsidRPr="0079273A">
              <w:rPr>
                <w:rFonts w:hint="eastAsia"/>
              </w:rPr>
              <w:t>月</w:t>
            </w:r>
            <w:r w:rsidR="00851D8A">
              <w:rPr>
                <w:rFonts w:hint="eastAsia"/>
              </w:rPr>
              <w:t>31</w:t>
            </w:r>
            <w:r w:rsidRPr="0079273A">
              <w:rPr>
                <w:rFonts w:hint="eastAsia"/>
              </w:rPr>
              <w:t>日</w:t>
            </w:r>
          </w:p>
          <w:p w:rsidR="007B6559" w:rsidRDefault="00D90451" w:rsidP="00D90451">
            <w:pPr>
              <w:pStyle w:val="0220"/>
              <w:rPr>
                <w:spacing w:val="-8"/>
              </w:rPr>
            </w:pPr>
            <w:r>
              <w:rPr>
                <w:rFonts w:hint="eastAsia"/>
              </w:rPr>
              <w:t>華</w:t>
            </w:r>
            <w:r>
              <w:t>總</w:t>
            </w:r>
            <w:proofErr w:type="gramStart"/>
            <w:r>
              <w:t>一義</w:t>
            </w:r>
            <w:r w:rsidR="007B6559" w:rsidRPr="0079273A">
              <w:rPr>
                <w:rFonts w:hint="eastAsia"/>
              </w:rPr>
              <w:t>字第</w:t>
            </w:r>
            <w:r>
              <w:rPr>
                <w:rFonts w:hint="eastAsia"/>
              </w:rPr>
              <w:t>108001</w:t>
            </w:r>
            <w:r w:rsidR="007D6E73">
              <w:t>41681</w:t>
            </w:r>
            <w:r w:rsidR="007B6559" w:rsidRPr="0079273A">
              <w:rPr>
                <w:rFonts w:hint="eastAsia"/>
              </w:rPr>
              <w:t>號</w:t>
            </w:r>
            <w:proofErr w:type="gramEnd"/>
          </w:p>
        </w:tc>
      </w:tr>
    </w:tbl>
    <w:p w:rsidR="007B6559" w:rsidRPr="00A61E70" w:rsidRDefault="007B6559" w:rsidP="00504878">
      <w:pPr>
        <w:pStyle w:val="024"/>
        <w:rPr>
          <w:spacing w:val="10"/>
        </w:rPr>
      </w:pPr>
      <w:r w:rsidRPr="00A61E70">
        <w:rPr>
          <w:spacing w:val="10"/>
        </w:rPr>
        <w:t>茲</w:t>
      </w:r>
      <w:r w:rsidR="00A61E70" w:rsidRPr="00A61E70">
        <w:rPr>
          <w:rFonts w:hint="eastAsia"/>
          <w:spacing w:val="10"/>
        </w:rPr>
        <w:t>刪除社會秩序維護法第二十一條條文；並修正第二十條條文</w:t>
      </w:r>
      <w:r w:rsidRPr="00A61E70">
        <w:rPr>
          <w:spacing w:val="10"/>
        </w:rPr>
        <w:t>，公布</w:t>
      </w:r>
      <w:r w:rsidR="00A61E70" w:rsidRPr="00A61E70">
        <w:rPr>
          <w:rFonts w:hint="eastAsia"/>
          <w:spacing w:val="10"/>
        </w:rPr>
        <w:t>之</w:t>
      </w:r>
      <w:r w:rsidRPr="00A61E70">
        <w:rPr>
          <w:spacing w:val="10"/>
        </w:rPr>
        <w:t>。</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p>
    <w:p w:rsidR="00EF2208" w:rsidRPr="00592A6A" w:rsidRDefault="00AC259E" w:rsidP="00EE1E13">
      <w:pPr>
        <w:pStyle w:val="031"/>
        <w:spacing w:beforeLines="0" w:before="0" w:afterLines="0" w:after="0"/>
      </w:pPr>
      <w:r w:rsidRPr="00592A6A">
        <w:rPr>
          <w:rFonts w:hint="eastAsia"/>
        </w:rPr>
        <w:t>社會秩序維護法刪除第二十一條條文；並修正第二十</w:t>
      </w:r>
      <w:proofErr w:type="gramStart"/>
      <w:r w:rsidRPr="00592A6A">
        <w:rPr>
          <w:rFonts w:hint="eastAsia"/>
        </w:rPr>
        <w:t>條</w:t>
      </w:r>
      <w:proofErr w:type="gramEnd"/>
      <w:r w:rsidRPr="00592A6A">
        <w:rPr>
          <w:rFonts w:hint="eastAsia"/>
        </w:rPr>
        <w:t>條文</w:t>
      </w:r>
    </w:p>
    <w:p w:rsidR="00AC259E" w:rsidRDefault="00AC259E" w:rsidP="00EE1E13">
      <w:pPr>
        <w:pStyle w:val="032"/>
        <w:spacing w:afterLines="50" w:after="120"/>
        <w:jc w:val="both"/>
      </w:pPr>
      <w:r>
        <w:rPr>
          <w:rFonts w:hint="eastAsia"/>
        </w:rPr>
        <w:t>中</w:t>
      </w:r>
      <w:r>
        <w:t>華民國</w:t>
      </w:r>
      <w:r>
        <w:rPr>
          <w:rFonts w:hint="eastAsia"/>
        </w:rPr>
        <w:t>1</w:t>
      </w:r>
      <w:r>
        <w:t>08</w:t>
      </w:r>
      <w:r>
        <w:rPr>
          <w:rFonts w:hint="eastAsia"/>
        </w:rPr>
        <w:t>年</w:t>
      </w:r>
      <w:r>
        <w:rPr>
          <w:rFonts w:hint="eastAsia"/>
        </w:rPr>
        <w:t>1</w:t>
      </w:r>
      <w:r>
        <w:t>2</w:t>
      </w:r>
      <w:r>
        <w:rPr>
          <w:rFonts w:hint="eastAsia"/>
        </w:rPr>
        <w:t>月</w:t>
      </w:r>
      <w:r>
        <w:rPr>
          <w:rFonts w:hint="eastAsia"/>
        </w:rPr>
        <w:t>3</w:t>
      </w:r>
      <w:r>
        <w:t>1</w:t>
      </w:r>
      <w:r>
        <w:rPr>
          <w:rFonts w:hint="eastAsia"/>
        </w:rPr>
        <w:t>日</w:t>
      </w:r>
      <w:r>
        <w:t>公布</w:t>
      </w:r>
    </w:p>
    <w:p w:rsidR="00474EDB" w:rsidRPr="000043DA" w:rsidRDefault="00474EDB" w:rsidP="003B2F53">
      <w:pPr>
        <w:pStyle w:val="034"/>
        <w:spacing w:line="460" w:lineRule="exact"/>
        <w:rPr>
          <w:spacing w:val="2"/>
        </w:rPr>
      </w:pPr>
      <w:r w:rsidRPr="006753AE">
        <w:rPr>
          <w:rFonts w:hint="eastAsia"/>
        </w:rPr>
        <w:lastRenderedPageBreak/>
        <w:t>第</w:t>
      </w:r>
      <w:r w:rsidRPr="006753AE">
        <w:rPr>
          <w:rFonts w:hint="eastAsia"/>
        </w:rPr>
        <w:t xml:space="preserve"> </w:t>
      </w:r>
      <w:r w:rsidRPr="006753AE">
        <w:rPr>
          <w:rFonts w:hint="eastAsia"/>
        </w:rPr>
        <w:t>二十</w:t>
      </w:r>
      <w:r w:rsidRPr="006753AE">
        <w:rPr>
          <w:rFonts w:hint="eastAsia"/>
        </w:rPr>
        <w:t xml:space="preserve"> </w:t>
      </w:r>
      <w:r w:rsidRPr="006753AE">
        <w:rPr>
          <w:rFonts w:hint="eastAsia"/>
        </w:rPr>
        <w:t xml:space="preserve">條　　</w:t>
      </w:r>
      <w:r w:rsidRPr="000043DA">
        <w:rPr>
          <w:rFonts w:hint="eastAsia"/>
          <w:spacing w:val="2"/>
        </w:rPr>
        <w:t>罰鍰應於裁處確定之翌日起十日內完納。</w:t>
      </w:r>
    </w:p>
    <w:p w:rsidR="00474EDB" w:rsidRPr="000043DA" w:rsidRDefault="00474EDB" w:rsidP="003B2F53">
      <w:pPr>
        <w:pStyle w:val="0342"/>
        <w:spacing w:line="460" w:lineRule="exact"/>
        <w:ind w:left="1417" w:firstLine="568"/>
        <w:rPr>
          <w:spacing w:val="2"/>
        </w:rPr>
      </w:pPr>
      <w:r w:rsidRPr="000043DA">
        <w:rPr>
          <w:rFonts w:hint="eastAsia"/>
          <w:spacing w:val="2"/>
        </w:rPr>
        <w:t>被處罰人依其經濟狀況不能即時</w:t>
      </w:r>
      <w:proofErr w:type="gramStart"/>
      <w:r w:rsidRPr="000043DA">
        <w:rPr>
          <w:rFonts w:hint="eastAsia"/>
          <w:spacing w:val="2"/>
        </w:rPr>
        <w:t>完納者</w:t>
      </w:r>
      <w:proofErr w:type="gramEnd"/>
      <w:r w:rsidRPr="000043DA">
        <w:rPr>
          <w:rFonts w:hint="eastAsia"/>
          <w:spacing w:val="2"/>
        </w:rPr>
        <w:t>，得准許其於三個月內分期完納。但遲誤一期不繳納者，以遲誤當期之到期日為</w:t>
      </w:r>
      <w:proofErr w:type="gramStart"/>
      <w:r w:rsidRPr="000043DA">
        <w:rPr>
          <w:rFonts w:hint="eastAsia"/>
          <w:spacing w:val="2"/>
        </w:rPr>
        <w:t>餘額之完納</w:t>
      </w:r>
      <w:proofErr w:type="gramEnd"/>
      <w:r w:rsidRPr="000043DA">
        <w:rPr>
          <w:rFonts w:hint="eastAsia"/>
          <w:spacing w:val="2"/>
        </w:rPr>
        <w:t>期限。</w:t>
      </w:r>
    </w:p>
    <w:p w:rsidR="00AC259E" w:rsidRPr="000043DA" w:rsidRDefault="00474EDB" w:rsidP="003B2F53">
      <w:pPr>
        <w:widowControl/>
        <w:adjustRightInd/>
        <w:spacing w:afterLines="100" w:after="240" w:line="460" w:lineRule="exact"/>
        <w:textAlignment w:val="auto"/>
        <w:rPr>
          <w:spacing w:val="2"/>
          <w:szCs w:val="28"/>
        </w:rPr>
      </w:pPr>
      <w:r w:rsidRPr="006753AE">
        <w:rPr>
          <w:rFonts w:hint="eastAsia"/>
        </w:rPr>
        <w:t xml:space="preserve">第二十一條　　</w:t>
      </w:r>
      <w:r w:rsidRPr="000043DA">
        <w:rPr>
          <w:rFonts w:hint="eastAsia"/>
          <w:spacing w:val="2"/>
          <w:szCs w:val="28"/>
        </w:rPr>
        <w:t>（刪除）</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75714" w:rsidTr="006E5793">
        <w:trPr>
          <w:trHeight w:hRule="exact" w:val="851"/>
        </w:trPr>
        <w:tc>
          <w:tcPr>
            <w:tcW w:w="1988" w:type="dxa"/>
            <w:vAlign w:val="center"/>
          </w:tcPr>
          <w:p w:rsidR="00875714" w:rsidRPr="001F0CC6" w:rsidRDefault="00875714" w:rsidP="006E5793">
            <w:pPr>
              <w:pStyle w:val="022"/>
            </w:pPr>
            <w:r w:rsidRPr="001F0CC6">
              <w:rPr>
                <w:rFonts w:hint="eastAsia"/>
              </w:rPr>
              <w:t>總統令</w:t>
            </w:r>
          </w:p>
        </w:tc>
        <w:tc>
          <w:tcPr>
            <w:tcW w:w="4759" w:type="dxa"/>
            <w:vAlign w:val="center"/>
          </w:tcPr>
          <w:p w:rsidR="00875714" w:rsidRPr="0079273A" w:rsidRDefault="00875714" w:rsidP="006E5793">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875714" w:rsidRDefault="00875714" w:rsidP="006E5793">
            <w:pPr>
              <w:pStyle w:val="0220"/>
              <w:rPr>
                <w:spacing w:val="-8"/>
              </w:rPr>
            </w:pPr>
            <w:r>
              <w:rPr>
                <w:rFonts w:hint="eastAsia"/>
              </w:rPr>
              <w:t>華</w:t>
            </w:r>
            <w:r>
              <w:t>總</w:t>
            </w:r>
            <w:proofErr w:type="gramStart"/>
            <w:r>
              <w:t>一義</w:t>
            </w:r>
            <w:r w:rsidRPr="0079273A">
              <w:rPr>
                <w:rFonts w:hint="eastAsia"/>
              </w:rPr>
              <w:t>字第</w:t>
            </w:r>
            <w:r>
              <w:rPr>
                <w:rFonts w:hint="eastAsia"/>
              </w:rPr>
              <w:t>108001</w:t>
            </w:r>
            <w:r>
              <w:t>42761</w:t>
            </w:r>
            <w:r w:rsidRPr="0079273A">
              <w:rPr>
                <w:rFonts w:hint="eastAsia"/>
              </w:rPr>
              <w:t>號</w:t>
            </w:r>
            <w:proofErr w:type="gramEnd"/>
          </w:p>
        </w:tc>
      </w:tr>
    </w:tbl>
    <w:p w:rsidR="00875714" w:rsidRPr="00A61E70" w:rsidRDefault="00875714" w:rsidP="003B2F53">
      <w:pPr>
        <w:pStyle w:val="024"/>
        <w:spacing w:line="460" w:lineRule="exact"/>
        <w:rPr>
          <w:spacing w:val="10"/>
        </w:rPr>
      </w:pPr>
      <w:r w:rsidRPr="00A61E70">
        <w:rPr>
          <w:spacing w:val="10"/>
        </w:rPr>
        <w:t>茲</w:t>
      </w:r>
      <w:r w:rsidRPr="00F20E04">
        <w:rPr>
          <w:rFonts w:hint="eastAsia"/>
          <w:spacing w:val="10"/>
        </w:rPr>
        <w:t>修正中華民國刑法第八十三條及第八十五條條文</w:t>
      </w:r>
      <w:r w:rsidRPr="00A61E70">
        <w:rPr>
          <w:spacing w:val="10"/>
        </w:rPr>
        <w:t>，公布</w:t>
      </w:r>
      <w:r w:rsidRPr="00A61E70">
        <w:rPr>
          <w:rFonts w:hint="eastAsia"/>
          <w:spacing w:val="10"/>
        </w:rPr>
        <w:t>之</w:t>
      </w:r>
      <w:r w:rsidRPr="00A61E70">
        <w:rPr>
          <w:spacing w:val="10"/>
        </w:rPr>
        <w:t>。</w:t>
      </w:r>
    </w:p>
    <w:p w:rsidR="00875714" w:rsidRDefault="00875714" w:rsidP="00875714">
      <w:pPr>
        <w:pStyle w:val="025"/>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Pr>
          <w:rFonts w:ascii="標楷體" w:hAnsi="標楷體" w:hint="eastAsia"/>
        </w:rPr>
        <w:t>法</w:t>
      </w:r>
      <w:r>
        <w:rPr>
          <w:rFonts w:ascii="標楷體" w:hAnsi="標楷體"/>
        </w:rPr>
        <w:t>務部部長</w:t>
      </w:r>
      <w:r>
        <w:rPr>
          <w:rFonts w:hint="eastAsia"/>
        </w:rPr>
        <w:t xml:space="preserve">　蔡</w:t>
      </w:r>
      <w:r>
        <w:t>清祥</w:t>
      </w:r>
    </w:p>
    <w:p w:rsidR="00875714" w:rsidRPr="00E05A01" w:rsidRDefault="00875714" w:rsidP="003B2F53">
      <w:pPr>
        <w:pStyle w:val="031"/>
        <w:spacing w:beforeLines="0" w:before="0" w:afterLines="0" w:after="0" w:line="450" w:lineRule="exact"/>
        <w:rPr>
          <w:spacing w:val="10"/>
        </w:rPr>
      </w:pPr>
      <w:r w:rsidRPr="00605DD0">
        <w:rPr>
          <w:rFonts w:hint="eastAsia"/>
          <w:spacing w:val="10"/>
        </w:rPr>
        <w:t>中華民國刑法修正第八十三條及第八十五</w:t>
      </w:r>
      <w:proofErr w:type="gramStart"/>
      <w:r w:rsidRPr="00605DD0">
        <w:rPr>
          <w:rFonts w:hint="eastAsia"/>
          <w:spacing w:val="10"/>
        </w:rPr>
        <w:t>條</w:t>
      </w:r>
      <w:proofErr w:type="gramEnd"/>
      <w:r w:rsidRPr="00605DD0">
        <w:rPr>
          <w:rFonts w:hint="eastAsia"/>
          <w:spacing w:val="10"/>
        </w:rPr>
        <w:t>條文</w:t>
      </w:r>
    </w:p>
    <w:p w:rsidR="00875714" w:rsidRDefault="00875714" w:rsidP="003B2F53">
      <w:pPr>
        <w:widowControl/>
        <w:adjustRightInd/>
        <w:spacing w:afterLines="50" w:after="120" w:line="450" w:lineRule="exact"/>
        <w:textAlignment w:val="auto"/>
        <w:rPr>
          <w:b/>
          <w:sz w:val="56"/>
        </w:rPr>
      </w:pPr>
      <w:r w:rsidRPr="00E05A01">
        <w:rPr>
          <w:rFonts w:hint="eastAsia"/>
          <w:spacing w:val="10"/>
        </w:rPr>
        <w:t>中</w:t>
      </w:r>
      <w:r w:rsidRPr="00E05A01">
        <w:rPr>
          <w:spacing w:val="10"/>
        </w:rPr>
        <w:t>華民國</w:t>
      </w:r>
      <w:r w:rsidRPr="00E05A01">
        <w:rPr>
          <w:rFonts w:hint="eastAsia"/>
          <w:spacing w:val="10"/>
        </w:rPr>
        <w:t>1</w:t>
      </w:r>
      <w:r w:rsidRPr="00E05A01">
        <w:rPr>
          <w:spacing w:val="10"/>
        </w:rPr>
        <w:t>08</w:t>
      </w:r>
      <w:r w:rsidRPr="00E05A01">
        <w:rPr>
          <w:rFonts w:hint="eastAsia"/>
          <w:spacing w:val="10"/>
        </w:rPr>
        <w:t>年</w:t>
      </w:r>
      <w:r w:rsidRPr="00E05A01">
        <w:rPr>
          <w:rFonts w:hint="eastAsia"/>
          <w:spacing w:val="10"/>
        </w:rPr>
        <w:t>1</w:t>
      </w:r>
      <w:r w:rsidRPr="00E05A01">
        <w:rPr>
          <w:spacing w:val="10"/>
        </w:rPr>
        <w:t>2</w:t>
      </w:r>
      <w:r w:rsidRPr="00E05A01">
        <w:rPr>
          <w:rFonts w:hint="eastAsia"/>
          <w:spacing w:val="10"/>
        </w:rPr>
        <w:t>月</w:t>
      </w:r>
      <w:r w:rsidRPr="00E05A01">
        <w:rPr>
          <w:rFonts w:hint="eastAsia"/>
          <w:spacing w:val="10"/>
        </w:rPr>
        <w:t>3</w:t>
      </w:r>
      <w:r w:rsidRPr="00E05A01">
        <w:rPr>
          <w:spacing w:val="10"/>
        </w:rPr>
        <w:t>1</w:t>
      </w:r>
      <w:r w:rsidRPr="00E05A01">
        <w:rPr>
          <w:rFonts w:hint="eastAsia"/>
          <w:spacing w:val="10"/>
        </w:rPr>
        <w:t>日</w:t>
      </w:r>
      <w:r w:rsidRPr="00E05A01">
        <w:rPr>
          <w:spacing w:val="10"/>
        </w:rPr>
        <w:t>公布</w:t>
      </w:r>
    </w:p>
    <w:p w:rsidR="00875714" w:rsidRPr="007E78F8" w:rsidRDefault="00875714" w:rsidP="003B2F53">
      <w:pPr>
        <w:pStyle w:val="034"/>
        <w:spacing w:line="450" w:lineRule="exact"/>
        <w:rPr>
          <w:spacing w:val="2"/>
        </w:rPr>
      </w:pPr>
      <w:r w:rsidRPr="00011729">
        <w:rPr>
          <w:rFonts w:hint="eastAsia"/>
        </w:rPr>
        <w:t xml:space="preserve">第八十三條　　</w:t>
      </w:r>
      <w:r w:rsidRPr="007E78F8">
        <w:rPr>
          <w:rFonts w:hint="eastAsia"/>
          <w:spacing w:val="2"/>
        </w:rPr>
        <w:t>追訴權之時效，因起訴而停止進行。依法應停止偵查或因犯罪行為人逃匿而通緝者，亦同。</w:t>
      </w:r>
    </w:p>
    <w:p w:rsidR="00875714" w:rsidRPr="007E78F8" w:rsidRDefault="00875714" w:rsidP="003B2F53">
      <w:pPr>
        <w:pStyle w:val="0342"/>
        <w:spacing w:line="450" w:lineRule="exact"/>
        <w:ind w:left="1417" w:firstLine="568"/>
        <w:rPr>
          <w:spacing w:val="2"/>
        </w:rPr>
      </w:pPr>
      <w:r w:rsidRPr="007E78F8">
        <w:rPr>
          <w:rFonts w:hint="eastAsia"/>
          <w:spacing w:val="2"/>
        </w:rPr>
        <w:t>前項時效之停止進行，有下列情形之</w:t>
      </w:r>
      <w:proofErr w:type="gramStart"/>
      <w:r w:rsidRPr="007E78F8">
        <w:rPr>
          <w:rFonts w:hint="eastAsia"/>
          <w:spacing w:val="2"/>
        </w:rPr>
        <w:t>一</w:t>
      </w:r>
      <w:proofErr w:type="gramEnd"/>
      <w:r w:rsidRPr="007E78F8">
        <w:rPr>
          <w:rFonts w:hint="eastAsia"/>
          <w:spacing w:val="2"/>
        </w:rPr>
        <w:t>者，其停止原因視為消滅：</w:t>
      </w:r>
    </w:p>
    <w:p w:rsidR="00875714" w:rsidRPr="007E78F8" w:rsidRDefault="00875714" w:rsidP="003B2F53">
      <w:pPr>
        <w:pStyle w:val="035"/>
        <w:spacing w:line="450" w:lineRule="exact"/>
        <w:rPr>
          <w:spacing w:val="2"/>
        </w:rPr>
      </w:pPr>
      <w:r w:rsidRPr="00011729">
        <w:rPr>
          <w:rFonts w:hint="eastAsia"/>
        </w:rPr>
        <w:t>一、</w:t>
      </w:r>
      <w:proofErr w:type="gramStart"/>
      <w:r w:rsidRPr="007E78F8">
        <w:rPr>
          <w:rFonts w:hint="eastAsia"/>
          <w:spacing w:val="2"/>
        </w:rPr>
        <w:t>諭</w:t>
      </w:r>
      <w:proofErr w:type="gramEnd"/>
      <w:r w:rsidRPr="007E78F8">
        <w:rPr>
          <w:rFonts w:hint="eastAsia"/>
          <w:spacing w:val="2"/>
        </w:rPr>
        <w:t>知公訴不受理判決確定，或因程序上理由終結自訴確定者。</w:t>
      </w:r>
    </w:p>
    <w:p w:rsidR="00875714" w:rsidRPr="007E78F8" w:rsidRDefault="00875714" w:rsidP="003B2F53">
      <w:pPr>
        <w:pStyle w:val="035"/>
        <w:spacing w:line="450" w:lineRule="exact"/>
        <w:rPr>
          <w:spacing w:val="2"/>
        </w:rPr>
      </w:pPr>
      <w:r w:rsidRPr="00011729">
        <w:rPr>
          <w:rFonts w:hint="eastAsia"/>
        </w:rPr>
        <w:t>二、</w:t>
      </w:r>
      <w:r w:rsidRPr="007E78F8">
        <w:rPr>
          <w:rFonts w:hint="eastAsia"/>
          <w:spacing w:val="2"/>
        </w:rPr>
        <w:t>審判程序依法律之規定或因被告逃匿而通緝，不能開始或繼續，而其期間已達第八十條第一項各款所定期間三分之一者。</w:t>
      </w:r>
    </w:p>
    <w:p w:rsidR="00875714" w:rsidRPr="007E78F8" w:rsidRDefault="00875714" w:rsidP="003B2F53">
      <w:pPr>
        <w:pStyle w:val="035"/>
        <w:spacing w:line="450" w:lineRule="exact"/>
        <w:rPr>
          <w:spacing w:val="2"/>
        </w:rPr>
      </w:pPr>
      <w:r w:rsidRPr="00011729">
        <w:rPr>
          <w:rFonts w:hint="eastAsia"/>
        </w:rPr>
        <w:t>三、</w:t>
      </w:r>
      <w:r w:rsidRPr="007E78F8">
        <w:rPr>
          <w:rFonts w:hint="eastAsia"/>
          <w:spacing w:val="2"/>
        </w:rPr>
        <w:t>依第一項後段規定停止偵查或通緝，而其期間已達第八十條第一項各款所定期間三分之一者。</w:t>
      </w:r>
    </w:p>
    <w:p w:rsidR="00875714" w:rsidRPr="007E78F8" w:rsidRDefault="00875714" w:rsidP="0057717C">
      <w:pPr>
        <w:pStyle w:val="0342"/>
        <w:spacing w:line="422" w:lineRule="exact"/>
        <w:ind w:left="1417" w:firstLine="568"/>
        <w:rPr>
          <w:spacing w:val="2"/>
        </w:rPr>
      </w:pPr>
      <w:r w:rsidRPr="007E78F8">
        <w:rPr>
          <w:rFonts w:hint="eastAsia"/>
          <w:spacing w:val="2"/>
        </w:rPr>
        <w:lastRenderedPageBreak/>
        <w:t>前二項之時效，自停止原因消滅之日起，與停止前已經過之</w:t>
      </w:r>
      <w:proofErr w:type="gramStart"/>
      <w:r w:rsidRPr="007E78F8">
        <w:rPr>
          <w:rFonts w:hint="eastAsia"/>
          <w:spacing w:val="2"/>
        </w:rPr>
        <w:t>期間，</w:t>
      </w:r>
      <w:proofErr w:type="gramEnd"/>
      <w:r w:rsidRPr="007E78F8">
        <w:rPr>
          <w:rFonts w:hint="eastAsia"/>
          <w:spacing w:val="2"/>
        </w:rPr>
        <w:t>一併計算。</w:t>
      </w:r>
    </w:p>
    <w:p w:rsidR="00875714" w:rsidRPr="007E78F8" w:rsidRDefault="00875714" w:rsidP="0057717C">
      <w:pPr>
        <w:pStyle w:val="034"/>
        <w:spacing w:line="422" w:lineRule="exact"/>
        <w:rPr>
          <w:spacing w:val="2"/>
        </w:rPr>
      </w:pPr>
      <w:r w:rsidRPr="00011729">
        <w:rPr>
          <w:rFonts w:hint="eastAsia"/>
        </w:rPr>
        <w:t xml:space="preserve">第八十五條　　</w:t>
      </w:r>
      <w:r w:rsidRPr="007E78F8">
        <w:rPr>
          <w:rFonts w:hint="eastAsia"/>
          <w:spacing w:val="2"/>
        </w:rPr>
        <w:t>行刑權之時效，因刑之執行而停止進行。有下列情形之</w:t>
      </w:r>
      <w:proofErr w:type="gramStart"/>
      <w:r w:rsidRPr="007E78F8">
        <w:rPr>
          <w:rFonts w:hint="eastAsia"/>
          <w:spacing w:val="2"/>
        </w:rPr>
        <w:t>一</w:t>
      </w:r>
      <w:proofErr w:type="gramEnd"/>
      <w:r w:rsidRPr="007E78F8">
        <w:rPr>
          <w:rFonts w:hint="eastAsia"/>
          <w:spacing w:val="2"/>
        </w:rPr>
        <w:t>而不能開始或繼續執行時，亦同：</w:t>
      </w:r>
    </w:p>
    <w:p w:rsidR="00875714" w:rsidRPr="007E78F8" w:rsidRDefault="00875714" w:rsidP="0057717C">
      <w:pPr>
        <w:pStyle w:val="035"/>
        <w:spacing w:line="422" w:lineRule="exact"/>
        <w:rPr>
          <w:spacing w:val="2"/>
        </w:rPr>
      </w:pPr>
      <w:r w:rsidRPr="00011729">
        <w:rPr>
          <w:rFonts w:hint="eastAsia"/>
        </w:rPr>
        <w:t>一、</w:t>
      </w:r>
      <w:r w:rsidRPr="007E78F8">
        <w:rPr>
          <w:rFonts w:hint="eastAsia"/>
          <w:spacing w:val="2"/>
        </w:rPr>
        <w:t>依法應停止執行者。</w:t>
      </w:r>
    </w:p>
    <w:p w:rsidR="00875714" w:rsidRPr="007E78F8" w:rsidRDefault="00875714" w:rsidP="0057717C">
      <w:pPr>
        <w:pStyle w:val="035"/>
        <w:spacing w:line="422" w:lineRule="exact"/>
        <w:rPr>
          <w:spacing w:val="2"/>
        </w:rPr>
      </w:pPr>
      <w:r w:rsidRPr="00011729">
        <w:rPr>
          <w:rFonts w:hint="eastAsia"/>
        </w:rPr>
        <w:t>二、</w:t>
      </w:r>
      <w:r w:rsidRPr="007E78F8">
        <w:rPr>
          <w:rFonts w:hint="eastAsia"/>
          <w:spacing w:val="2"/>
        </w:rPr>
        <w:t>因受刑人逃匿而通緝或執行期間脫逃未能繼續執行者。</w:t>
      </w:r>
    </w:p>
    <w:p w:rsidR="00875714" w:rsidRPr="007E78F8" w:rsidRDefault="00875714" w:rsidP="0057717C">
      <w:pPr>
        <w:pStyle w:val="035"/>
        <w:spacing w:line="422" w:lineRule="exact"/>
        <w:rPr>
          <w:spacing w:val="2"/>
        </w:rPr>
      </w:pPr>
      <w:r w:rsidRPr="00011729">
        <w:rPr>
          <w:rFonts w:hint="eastAsia"/>
        </w:rPr>
        <w:t>三、</w:t>
      </w:r>
      <w:r w:rsidRPr="007E78F8">
        <w:rPr>
          <w:rFonts w:hint="eastAsia"/>
          <w:spacing w:val="2"/>
        </w:rPr>
        <w:t>受刑人依法另受拘束自由者。</w:t>
      </w:r>
    </w:p>
    <w:p w:rsidR="00875714" w:rsidRPr="007E78F8" w:rsidRDefault="00875714" w:rsidP="0057717C">
      <w:pPr>
        <w:pStyle w:val="0342"/>
        <w:spacing w:line="422" w:lineRule="exact"/>
        <w:ind w:left="1417" w:firstLine="568"/>
        <w:rPr>
          <w:spacing w:val="2"/>
        </w:rPr>
      </w:pPr>
      <w:r w:rsidRPr="007E78F8">
        <w:rPr>
          <w:rFonts w:hint="eastAsia"/>
          <w:spacing w:val="2"/>
        </w:rPr>
        <w:t>停止原因繼續存在之</w:t>
      </w:r>
      <w:proofErr w:type="gramStart"/>
      <w:r w:rsidRPr="007E78F8">
        <w:rPr>
          <w:rFonts w:hint="eastAsia"/>
          <w:spacing w:val="2"/>
        </w:rPr>
        <w:t>期間，</w:t>
      </w:r>
      <w:proofErr w:type="gramEnd"/>
      <w:r w:rsidRPr="007E78F8">
        <w:rPr>
          <w:rFonts w:hint="eastAsia"/>
          <w:spacing w:val="2"/>
        </w:rPr>
        <w:t>如達於第八十四條第一項各款所定期間三分之一者，其停止原因視為消滅。</w:t>
      </w:r>
    </w:p>
    <w:p w:rsidR="00875714" w:rsidRPr="00A37AA3" w:rsidRDefault="00875714" w:rsidP="0057717C">
      <w:pPr>
        <w:pStyle w:val="0342"/>
        <w:spacing w:afterLines="100" w:after="240" w:line="422" w:lineRule="exact"/>
        <w:ind w:left="1417" w:firstLine="568"/>
        <w:rPr>
          <w:spacing w:val="2"/>
        </w:rPr>
      </w:pPr>
      <w:r w:rsidRPr="00A37AA3">
        <w:rPr>
          <w:rFonts w:hint="eastAsia"/>
          <w:spacing w:val="2"/>
        </w:rPr>
        <w:t>第一項之時效，自停止原因消滅之日起，與停止前已經過之</w:t>
      </w:r>
      <w:proofErr w:type="gramStart"/>
      <w:r w:rsidRPr="00A37AA3">
        <w:rPr>
          <w:rFonts w:hint="eastAsia"/>
          <w:spacing w:val="2"/>
        </w:rPr>
        <w:t>期間，</w:t>
      </w:r>
      <w:proofErr w:type="gramEnd"/>
      <w:r w:rsidRPr="00A37AA3">
        <w:rPr>
          <w:rFonts w:hint="eastAsia"/>
          <w:spacing w:val="2"/>
        </w:rPr>
        <w:t>一併計算。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8656B" w:rsidTr="006E5793">
        <w:trPr>
          <w:trHeight w:hRule="exact" w:val="851"/>
        </w:trPr>
        <w:tc>
          <w:tcPr>
            <w:tcW w:w="1988" w:type="dxa"/>
            <w:vAlign w:val="center"/>
          </w:tcPr>
          <w:p w:rsidR="00E8656B" w:rsidRPr="001F0CC6" w:rsidRDefault="00E8656B" w:rsidP="006E5793">
            <w:pPr>
              <w:pStyle w:val="022"/>
            </w:pPr>
            <w:r w:rsidRPr="001F0CC6">
              <w:rPr>
                <w:rFonts w:hint="eastAsia"/>
              </w:rPr>
              <w:t>總統令</w:t>
            </w:r>
          </w:p>
        </w:tc>
        <w:tc>
          <w:tcPr>
            <w:tcW w:w="4759" w:type="dxa"/>
            <w:vAlign w:val="center"/>
          </w:tcPr>
          <w:p w:rsidR="00E8656B" w:rsidRPr="0079273A" w:rsidRDefault="00E8656B" w:rsidP="006E5793">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E8656B" w:rsidRDefault="00E8656B" w:rsidP="005115CE">
            <w:pPr>
              <w:pStyle w:val="0220"/>
              <w:rPr>
                <w:spacing w:val="-8"/>
              </w:rPr>
            </w:pPr>
            <w:r>
              <w:rPr>
                <w:rFonts w:hint="eastAsia"/>
              </w:rPr>
              <w:t>華</w:t>
            </w:r>
            <w:r>
              <w:t>總</w:t>
            </w:r>
            <w:proofErr w:type="gramStart"/>
            <w:r>
              <w:t>一義</w:t>
            </w:r>
            <w:r w:rsidRPr="0079273A">
              <w:rPr>
                <w:rFonts w:hint="eastAsia"/>
              </w:rPr>
              <w:t>字第</w:t>
            </w:r>
            <w:r>
              <w:rPr>
                <w:rFonts w:hint="eastAsia"/>
              </w:rPr>
              <w:t>108001</w:t>
            </w:r>
            <w:r>
              <w:t>427</w:t>
            </w:r>
            <w:r w:rsidR="005115CE">
              <w:t>7</w:t>
            </w:r>
            <w:r>
              <w:t>1</w:t>
            </w:r>
            <w:r w:rsidRPr="0079273A">
              <w:rPr>
                <w:rFonts w:hint="eastAsia"/>
              </w:rPr>
              <w:t>號</w:t>
            </w:r>
            <w:proofErr w:type="gramEnd"/>
          </w:p>
        </w:tc>
      </w:tr>
    </w:tbl>
    <w:p w:rsidR="00E8656B" w:rsidRPr="00A61E70" w:rsidRDefault="00E8656B" w:rsidP="00E8656B">
      <w:pPr>
        <w:pStyle w:val="024"/>
        <w:rPr>
          <w:spacing w:val="10"/>
        </w:rPr>
      </w:pPr>
      <w:r w:rsidRPr="00A61E70">
        <w:rPr>
          <w:spacing w:val="10"/>
        </w:rPr>
        <w:t>茲</w:t>
      </w:r>
      <w:r w:rsidRPr="00F20E04">
        <w:rPr>
          <w:rFonts w:hint="eastAsia"/>
          <w:spacing w:val="10"/>
        </w:rPr>
        <w:t>修正</w:t>
      </w:r>
      <w:r w:rsidR="008B33B6" w:rsidRPr="008B33B6">
        <w:rPr>
          <w:rFonts w:hint="eastAsia"/>
          <w:spacing w:val="10"/>
        </w:rPr>
        <w:t>中華民國刑法施行法第八條之</w:t>
      </w:r>
      <w:proofErr w:type="gramStart"/>
      <w:r w:rsidR="008B33B6" w:rsidRPr="008B33B6">
        <w:rPr>
          <w:rFonts w:hint="eastAsia"/>
          <w:spacing w:val="10"/>
        </w:rPr>
        <w:t>一</w:t>
      </w:r>
      <w:proofErr w:type="gramEnd"/>
      <w:r w:rsidR="008B33B6" w:rsidRPr="008B33B6">
        <w:rPr>
          <w:rFonts w:hint="eastAsia"/>
          <w:spacing w:val="10"/>
        </w:rPr>
        <w:t>條文</w:t>
      </w:r>
      <w:r w:rsidRPr="00A61E70">
        <w:rPr>
          <w:spacing w:val="10"/>
        </w:rPr>
        <w:t>，公布</w:t>
      </w:r>
      <w:r w:rsidRPr="00A61E70">
        <w:rPr>
          <w:rFonts w:hint="eastAsia"/>
          <w:spacing w:val="10"/>
        </w:rPr>
        <w:t>之</w:t>
      </w:r>
      <w:r w:rsidRPr="00A61E70">
        <w:rPr>
          <w:spacing w:val="10"/>
        </w:rPr>
        <w:t>。</w:t>
      </w:r>
    </w:p>
    <w:p w:rsidR="00E8656B" w:rsidRDefault="00E8656B" w:rsidP="00E8656B">
      <w:pPr>
        <w:pStyle w:val="025"/>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Pr>
          <w:rFonts w:ascii="標楷體" w:hAnsi="標楷體" w:hint="eastAsia"/>
        </w:rPr>
        <w:t>法</w:t>
      </w:r>
      <w:r>
        <w:rPr>
          <w:rFonts w:ascii="標楷體" w:hAnsi="標楷體"/>
        </w:rPr>
        <w:t>務部部長</w:t>
      </w:r>
      <w:r>
        <w:rPr>
          <w:rFonts w:hint="eastAsia"/>
        </w:rPr>
        <w:t xml:space="preserve">　蔡</w:t>
      </w:r>
      <w:r>
        <w:t>清祥</w:t>
      </w:r>
    </w:p>
    <w:p w:rsidR="00E8656B" w:rsidRPr="00E05A01" w:rsidRDefault="006677E3" w:rsidP="00716CB9">
      <w:pPr>
        <w:pStyle w:val="031"/>
        <w:spacing w:beforeLines="0" w:before="0" w:afterLines="0" w:after="0"/>
        <w:rPr>
          <w:spacing w:val="10"/>
        </w:rPr>
      </w:pPr>
      <w:r w:rsidRPr="006677E3">
        <w:rPr>
          <w:rFonts w:hint="eastAsia"/>
          <w:spacing w:val="10"/>
        </w:rPr>
        <w:t>中華民國刑法施行法修正第八條之</w:t>
      </w:r>
      <w:proofErr w:type="gramStart"/>
      <w:r w:rsidRPr="006677E3">
        <w:rPr>
          <w:rFonts w:hint="eastAsia"/>
          <w:spacing w:val="10"/>
        </w:rPr>
        <w:t>一</w:t>
      </w:r>
      <w:proofErr w:type="gramEnd"/>
      <w:r w:rsidRPr="006677E3">
        <w:rPr>
          <w:rFonts w:hint="eastAsia"/>
          <w:spacing w:val="10"/>
        </w:rPr>
        <w:t>條文</w:t>
      </w:r>
    </w:p>
    <w:p w:rsidR="0095441B" w:rsidRDefault="00E8656B" w:rsidP="00716CB9">
      <w:pPr>
        <w:widowControl/>
        <w:adjustRightInd/>
        <w:spacing w:afterLines="50" w:after="120" w:line="440" w:lineRule="exact"/>
        <w:textAlignment w:val="auto"/>
      </w:pPr>
      <w:r w:rsidRPr="00E05A01">
        <w:rPr>
          <w:rFonts w:hint="eastAsia"/>
          <w:spacing w:val="10"/>
        </w:rPr>
        <w:t>中</w:t>
      </w:r>
      <w:r w:rsidRPr="00E05A01">
        <w:rPr>
          <w:spacing w:val="10"/>
        </w:rPr>
        <w:t>華民國</w:t>
      </w:r>
      <w:r w:rsidRPr="00E05A01">
        <w:rPr>
          <w:rFonts w:hint="eastAsia"/>
          <w:spacing w:val="10"/>
        </w:rPr>
        <w:t>1</w:t>
      </w:r>
      <w:r w:rsidRPr="00E05A01">
        <w:rPr>
          <w:spacing w:val="10"/>
        </w:rPr>
        <w:t>08</w:t>
      </w:r>
      <w:r w:rsidRPr="00E05A01">
        <w:rPr>
          <w:rFonts w:hint="eastAsia"/>
          <w:spacing w:val="10"/>
        </w:rPr>
        <w:t>年</w:t>
      </w:r>
      <w:r w:rsidRPr="00E05A01">
        <w:rPr>
          <w:rFonts w:hint="eastAsia"/>
          <w:spacing w:val="10"/>
        </w:rPr>
        <w:t>1</w:t>
      </w:r>
      <w:r w:rsidRPr="00E05A01">
        <w:rPr>
          <w:spacing w:val="10"/>
        </w:rPr>
        <w:t>2</w:t>
      </w:r>
      <w:r w:rsidRPr="00E05A01">
        <w:rPr>
          <w:rFonts w:hint="eastAsia"/>
          <w:spacing w:val="10"/>
        </w:rPr>
        <w:t>月</w:t>
      </w:r>
      <w:r w:rsidRPr="00E05A01">
        <w:rPr>
          <w:rFonts w:hint="eastAsia"/>
          <w:spacing w:val="10"/>
        </w:rPr>
        <w:t>3</w:t>
      </w:r>
      <w:r w:rsidRPr="00E05A01">
        <w:rPr>
          <w:spacing w:val="10"/>
        </w:rPr>
        <w:t>1</w:t>
      </w:r>
      <w:r w:rsidRPr="00E05A01">
        <w:rPr>
          <w:rFonts w:hint="eastAsia"/>
          <w:spacing w:val="10"/>
        </w:rPr>
        <w:t>日</w:t>
      </w:r>
      <w:r w:rsidRPr="00E05A01">
        <w:rPr>
          <w:spacing w:val="10"/>
        </w:rPr>
        <w:t>公布</w:t>
      </w:r>
    </w:p>
    <w:p w:rsidR="00407F3F" w:rsidRPr="00994871" w:rsidRDefault="0040476C" w:rsidP="00292713">
      <w:pPr>
        <w:pStyle w:val="034"/>
        <w:spacing w:afterLines="100" w:after="240"/>
        <w:rPr>
          <w:spacing w:val="2"/>
        </w:rPr>
      </w:pPr>
      <w:r w:rsidRPr="00F31B26">
        <w:rPr>
          <w:rFonts w:hint="eastAsia"/>
        </w:rPr>
        <w:t>第八條之</w:t>
      </w:r>
      <w:proofErr w:type="gramStart"/>
      <w:r w:rsidRPr="00F31B26">
        <w:rPr>
          <w:rFonts w:hint="eastAsia"/>
        </w:rPr>
        <w:t>一</w:t>
      </w:r>
      <w:proofErr w:type="gramEnd"/>
      <w:r w:rsidRPr="00F31B26">
        <w:rPr>
          <w:rFonts w:hint="eastAsia"/>
        </w:rPr>
        <w:t xml:space="preserve">　　</w:t>
      </w:r>
      <w:r w:rsidRPr="00994871">
        <w:rPr>
          <w:rFonts w:hint="eastAsia"/>
          <w:spacing w:val="2"/>
        </w:rPr>
        <w:t>於中華民國九十四年一月七日刑法修正施行前，其追訴權或行刑權時效已進行而未完成者，比較修正前後之條文，適用最有利於行為人之規定。於一百零八年十二月六日刑法修正施行前，其追訴權或行刑權時效已進行而未完成者，亦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D62D9C">
        <w:trPr>
          <w:trHeight w:hRule="exact" w:val="851"/>
        </w:trPr>
        <w:tc>
          <w:tcPr>
            <w:tcW w:w="1988" w:type="dxa"/>
            <w:vAlign w:val="center"/>
          </w:tcPr>
          <w:p w:rsidR="007B6559" w:rsidRPr="00026BD0" w:rsidRDefault="007B6559" w:rsidP="00D62D9C">
            <w:pPr>
              <w:pStyle w:val="022"/>
            </w:pPr>
            <w:r>
              <w:rPr>
                <w:rFonts w:hint="eastAsia"/>
              </w:rPr>
              <w:lastRenderedPageBreak/>
              <w:t>總統令</w:t>
            </w:r>
          </w:p>
        </w:tc>
        <w:tc>
          <w:tcPr>
            <w:tcW w:w="4759" w:type="dxa"/>
            <w:vAlign w:val="center"/>
          </w:tcPr>
          <w:p w:rsidR="007B6559" w:rsidRPr="0079273A" w:rsidRDefault="007B6559" w:rsidP="00D62D9C">
            <w:pPr>
              <w:pStyle w:val="0220"/>
            </w:pPr>
            <w:r>
              <w:rPr>
                <w:rFonts w:hint="eastAsia"/>
              </w:rPr>
              <w:t>中華民國</w:t>
            </w:r>
            <w:r w:rsidR="00B62F4E">
              <w:rPr>
                <w:rFonts w:hint="eastAsia"/>
              </w:rPr>
              <w:t>1</w:t>
            </w:r>
            <w:r w:rsidR="00B62F4E">
              <w:t>08</w:t>
            </w:r>
            <w:r w:rsidRPr="0079273A">
              <w:rPr>
                <w:rFonts w:hint="eastAsia"/>
              </w:rPr>
              <w:t>年</w:t>
            </w:r>
            <w:r w:rsidR="006859E2">
              <w:rPr>
                <w:rFonts w:hint="eastAsia"/>
              </w:rPr>
              <w:t>12</w:t>
            </w:r>
            <w:r w:rsidRPr="0079273A">
              <w:rPr>
                <w:rFonts w:hint="eastAsia"/>
              </w:rPr>
              <w:t>月</w:t>
            </w:r>
            <w:r w:rsidR="006859E2">
              <w:rPr>
                <w:rFonts w:hint="eastAsia"/>
              </w:rPr>
              <w:t>31</w:t>
            </w:r>
            <w:r w:rsidRPr="0079273A">
              <w:rPr>
                <w:rFonts w:hint="eastAsia"/>
              </w:rPr>
              <w:t>日</w:t>
            </w:r>
          </w:p>
          <w:p w:rsidR="007B6559" w:rsidRDefault="006E28F1" w:rsidP="006E28F1">
            <w:pPr>
              <w:pStyle w:val="0220"/>
              <w:rPr>
                <w:spacing w:val="-8"/>
              </w:rPr>
            </w:pPr>
            <w:r>
              <w:rPr>
                <w:rFonts w:hint="eastAsia"/>
              </w:rPr>
              <w:t>華總</w:t>
            </w:r>
            <w:proofErr w:type="gramStart"/>
            <w:r>
              <w:t>一義</w:t>
            </w:r>
            <w:r w:rsidR="007B6559" w:rsidRPr="0079273A">
              <w:rPr>
                <w:rFonts w:hint="eastAsia"/>
              </w:rPr>
              <w:t>字第</w:t>
            </w:r>
            <w:r>
              <w:rPr>
                <w:rFonts w:hint="eastAsia"/>
              </w:rPr>
              <w:t>108001</w:t>
            </w:r>
            <w:r w:rsidR="001C4DCD">
              <w:t>41691</w:t>
            </w:r>
            <w:r w:rsidR="007B6559" w:rsidRPr="0079273A">
              <w:rPr>
                <w:rFonts w:hint="eastAsia"/>
              </w:rPr>
              <w:t>號</w:t>
            </w:r>
            <w:proofErr w:type="gramEnd"/>
          </w:p>
        </w:tc>
      </w:tr>
    </w:tbl>
    <w:p w:rsidR="007B6559" w:rsidRPr="00417F9D" w:rsidRDefault="007B6559" w:rsidP="009E5838">
      <w:pPr>
        <w:pStyle w:val="024"/>
        <w:spacing w:line="460" w:lineRule="exact"/>
        <w:rPr>
          <w:spacing w:val="10"/>
        </w:rPr>
      </w:pPr>
      <w:r w:rsidRPr="00417F9D">
        <w:rPr>
          <w:rFonts w:hint="eastAsia"/>
          <w:spacing w:val="10"/>
        </w:rPr>
        <w:t>茲</w:t>
      </w:r>
      <w:r w:rsidR="001834FF" w:rsidRPr="00417F9D">
        <w:rPr>
          <w:rFonts w:hint="eastAsia"/>
          <w:spacing w:val="10"/>
        </w:rPr>
        <w:t>修正</w:t>
      </w:r>
      <w:r w:rsidR="00500DFC" w:rsidRPr="00417F9D">
        <w:rPr>
          <w:rFonts w:hint="eastAsia"/>
          <w:spacing w:val="10"/>
        </w:rPr>
        <w:t>技術及職業教育法第二十五條及第二十六條條文</w:t>
      </w:r>
      <w:r w:rsidRPr="00417F9D">
        <w:rPr>
          <w:rFonts w:hint="eastAsia"/>
          <w:spacing w:val="10"/>
        </w:rPr>
        <w:t>，公布之。</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r w:rsidR="00C61568">
        <w:rPr>
          <w:rFonts w:ascii="標楷體" w:hAnsi="標楷體"/>
        </w:rPr>
        <w:br/>
      </w:r>
      <w:r w:rsidR="00C61568">
        <w:rPr>
          <w:rFonts w:ascii="標楷體" w:hAnsi="標楷體" w:hint="eastAsia"/>
        </w:rPr>
        <w:t>教</w:t>
      </w:r>
      <w:r w:rsidR="00C61568">
        <w:rPr>
          <w:rFonts w:ascii="標楷體" w:hAnsi="標楷體"/>
        </w:rPr>
        <w:t>育部部長</w:t>
      </w:r>
      <w:r w:rsidR="00C61568">
        <w:rPr>
          <w:rFonts w:hint="eastAsia"/>
        </w:rPr>
        <w:t xml:space="preserve">　潘</w:t>
      </w:r>
      <w:r w:rsidR="00C61568">
        <w:t>文忠</w:t>
      </w:r>
    </w:p>
    <w:p w:rsidR="00C61568" w:rsidRPr="002E5E4C" w:rsidRDefault="007E78A6" w:rsidP="009E5838">
      <w:pPr>
        <w:widowControl/>
        <w:adjustRightInd/>
        <w:spacing w:line="466" w:lineRule="exact"/>
        <w:textAlignment w:val="auto"/>
        <w:rPr>
          <w:sz w:val="32"/>
          <w:szCs w:val="32"/>
        </w:rPr>
      </w:pPr>
      <w:r w:rsidRPr="002E5E4C">
        <w:rPr>
          <w:rFonts w:hint="eastAsia"/>
          <w:sz w:val="32"/>
          <w:szCs w:val="32"/>
        </w:rPr>
        <w:t>技術及職業教育法修正第二十五條及第二十六</w:t>
      </w:r>
      <w:proofErr w:type="gramStart"/>
      <w:r w:rsidRPr="002E5E4C">
        <w:rPr>
          <w:rFonts w:hint="eastAsia"/>
          <w:sz w:val="32"/>
          <w:szCs w:val="32"/>
        </w:rPr>
        <w:t>條</w:t>
      </w:r>
      <w:proofErr w:type="gramEnd"/>
      <w:r w:rsidRPr="002E5E4C">
        <w:rPr>
          <w:rFonts w:hint="eastAsia"/>
          <w:sz w:val="32"/>
          <w:szCs w:val="32"/>
        </w:rPr>
        <w:t>條文</w:t>
      </w:r>
    </w:p>
    <w:p w:rsidR="007E78A6" w:rsidRDefault="007E78A6" w:rsidP="009E5838">
      <w:pPr>
        <w:widowControl/>
        <w:adjustRightInd/>
        <w:spacing w:afterLines="50" w:after="120" w:line="466" w:lineRule="exact"/>
        <w:textAlignment w:val="auto"/>
      </w:pPr>
      <w:r>
        <w:rPr>
          <w:rFonts w:hint="eastAsia"/>
        </w:rPr>
        <w:t>中</w:t>
      </w:r>
      <w:r>
        <w:t>華民國</w:t>
      </w:r>
      <w:r>
        <w:rPr>
          <w:rFonts w:hint="eastAsia"/>
        </w:rPr>
        <w:t>1</w:t>
      </w:r>
      <w:r>
        <w:t>08</w:t>
      </w:r>
      <w:r>
        <w:rPr>
          <w:rFonts w:hint="eastAsia"/>
        </w:rPr>
        <w:t>年</w:t>
      </w:r>
      <w:r>
        <w:rPr>
          <w:rFonts w:hint="eastAsia"/>
        </w:rPr>
        <w:t>1</w:t>
      </w:r>
      <w:r>
        <w:t>2</w:t>
      </w:r>
      <w:r>
        <w:rPr>
          <w:rFonts w:hint="eastAsia"/>
        </w:rPr>
        <w:t>月</w:t>
      </w:r>
      <w:r>
        <w:rPr>
          <w:rFonts w:hint="eastAsia"/>
        </w:rPr>
        <w:t>3</w:t>
      </w:r>
      <w:r>
        <w:t>1</w:t>
      </w:r>
      <w:r>
        <w:rPr>
          <w:rFonts w:hint="eastAsia"/>
        </w:rPr>
        <w:t>日</w:t>
      </w:r>
      <w:r>
        <w:t>公布</w:t>
      </w:r>
    </w:p>
    <w:p w:rsidR="002711EA" w:rsidRPr="007E4A6C" w:rsidRDefault="002711EA" w:rsidP="009E5838">
      <w:pPr>
        <w:pStyle w:val="034"/>
        <w:spacing w:line="466" w:lineRule="exact"/>
        <w:rPr>
          <w:spacing w:val="2"/>
        </w:rPr>
      </w:pPr>
      <w:r w:rsidRPr="00421119">
        <w:rPr>
          <w:rFonts w:hint="eastAsia"/>
        </w:rPr>
        <w:t xml:space="preserve">第二十五條　　</w:t>
      </w:r>
      <w:r w:rsidRPr="007E4A6C">
        <w:rPr>
          <w:rFonts w:hint="eastAsia"/>
          <w:spacing w:val="2"/>
        </w:rPr>
        <w:t>技職校院專業科目或技術科目之教師，應具備一年以上與任教領域相關之業界實務工作經驗。但有下列情形之</w:t>
      </w:r>
      <w:proofErr w:type="gramStart"/>
      <w:r w:rsidRPr="007E4A6C">
        <w:rPr>
          <w:rFonts w:hint="eastAsia"/>
          <w:spacing w:val="2"/>
        </w:rPr>
        <w:t>一</w:t>
      </w:r>
      <w:proofErr w:type="gramEnd"/>
      <w:r w:rsidRPr="007E4A6C">
        <w:rPr>
          <w:rFonts w:hint="eastAsia"/>
          <w:spacing w:val="2"/>
        </w:rPr>
        <w:t>者，不在此限：</w:t>
      </w:r>
    </w:p>
    <w:p w:rsidR="002711EA" w:rsidRPr="007E4A6C" w:rsidRDefault="002711EA" w:rsidP="009E5838">
      <w:pPr>
        <w:pStyle w:val="035"/>
        <w:spacing w:line="466" w:lineRule="exact"/>
        <w:rPr>
          <w:spacing w:val="2"/>
        </w:rPr>
      </w:pPr>
      <w:r w:rsidRPr="00421119">
        <w:rPr>
          <w:rFonts w:hint="eastAsia"/>
        </w:rPr>
        <w:t>一、</w:t>
      </w:r>
      <w:r w:rsidRPr="007E4A6C">
        <w:rPr>
          <w:rFonts w:hint="eastAsia"/>
          <w:spacing w:val="2"/>
        </w:rPr>
        <w:t>本法中華民國一百零四年一月十四日施行前已在職之專任合格教師。</w:t>
      </w:r>
    </w:p>
    <w:p w:rsidR="002711EA" w:rsidRPr="007E4A6C" w:rsidRDefault="002711EA" w:rsidP="009E5838">
      <w:pPr>
        <w:pStyle w:val="035"/>
        <w:spacing w:line="466" w:lineRule="exact"/>
        <w:rPr>
          <w:spacing w:val="2"/>
        </w:rPr>
      </w:pPr>
      <w:r w:rsidRPr="00421119">
        <w:rPr>
          <w:rFonts w:hint="eastAsia"/>
        </w:rPr>
        <w:t>二、</w:t>
      </w:r>
      <w:r w:rsidRPr="007E4A6C">
        <w:rPr>
          <w:rFonts w:hint="eastAsia"/>
          <w:spacing w:val="2"/>
        </w:rPr>
        <w:t>中華民國一百零八年七月三十一日以前已取得技術型高級中等學校、普通型高級中等學校附設</w:t>
      </w:r>
      <w:proofErr w:type="gramStart"/>
      <w:r w:rsidRPr="007E4A6C">
        <w:rPr>
          <w:rFonts w:hint="eastAsia"/>
          <w:spacing w:val="2"/>
        </w:rPr>
        <w:t>專業群科</w:t>
      </w:r>
      <w:proofErr w:type="gramEnd"/>
      <w:r w:rsidRPr="007E4A6C">
        <w:rPr>
          <w:rFonts w:hint="eastAsia"/>
          <w:spacing w:val="2"/>
        </w:rPr>
        <w:t>、綜合型高級中等學校專門學程各該類科合格教師證書，應聘高級中等學校專業科目或技術科目之專任合格教師。</w:t>
      </w:r>
    </w:p>
    <w:p w:rsidR="002711EA" w:rsidRPr="007E4A6C" w:rsidRDefault="002711EA" w:rsidP="009E5838">
      <w:pPr>
        <w:pStyle w:val="0342"/>
        <w:spacing w:line="466" w:lineRule="exact"/>
        <w:ind w:left="1417" w:firstLine="568"/>
        <w:rPr>
          <w:spacing w:val="2"/>
        </w:rPr>
      </w:pPr>
      <w:r w:rsidRPr="007E4A6C">
        <w:rPr>
          <w:rFonts w:hint="eastAsia"/>
          <w:spacing w:val="2"/>
        </w:rPr>
        <w:t>前項與任教領域相關之業界實務工作經驗之認定標準，由中央主管機關定之。</w:t>
      </w:r>
    </w:p>
    <w:p w:rsidR="002711EA" w:rsidRPr="007E4A6C" w:rsidRDefault="002711EA" w:rsidP="009E5838">
      <w:pPr>
        <w:pStyle w:val="0342"/>
        <w:spacing w:line="466" w:lineRule="exact"/>
        <w:ind w:left="1417" w:firstLine="568"/>
        <w:rPr>
          <w:spacing w:val="2"/>
        </w:rPr>
      </w:pPr>
      <w:r w:rsidRPr="007E4A6C">
        <w:rPr>
          <w:rFonts w:hint="eastAsia"/>
          <w:spacing w:val="2"/>
        </w:rPr>
        <w:t>高級中等學校於聘任專業科目或技術科目之專任合格教師時，應優先聘任具備一年以上與任教領域相關之業界實務工作經驗者及第一項第一款者，並於有缺額時，始得聘任第一項第二款之未具一年以上工作經驗者。</w:t>
      </w:r>
    </w:p>
    <w:p w:rsidR="002711EA" w:rsidRPr="007E4A6C" w:rsidRDefault="002711EA" w:rsidP="0002420F">
      <w:pPr>
        <w:pStyle w:val="034"/>
        <w:spacing w:line="422" w:lineRule="exact"/>
        <w:rPr>
          <w:spacing w:val="2"/>
        </w:rPr>
      </w:pPr>
      <w:r w:rsidRPr="00421119">
        <w:rPr>
          <w:rFonts w:hint="eastAsia"/>
        </w:rPr>
        <w:lastRenderedPageBreak/>
        <w:t xml:space="preserve">第二十六條　　</w:t>
      </w:r>
      <w:r w:rsidRPr="003668DD">
        <w:rPr>
          <w:rFonts w:hint="eastAsia"/>
          <w:spacing w:val="8"/>
        </w:rPr>
        <w:t>技職校院專業科目或技術科目教師、專業及技術人員或專業及技術教師，每任教滿六年應至與技職校院合作機構或與任教領域有關之產業，進行與專業或技術有關之研習或研究，技專校院教師之研習或研究</w:t>
      </w:r>
      <w:proofErr w:type="gramStart"/>
      <w:r w:rsidRPr="003668DD">
        <w:rPr>
          <w:rFonts w:hint="eastAsia"/>
          <w:spacing w:val="8"/>
        </w:rPr>
        <w:t>期間，</w:t>
      </w:r>
      <w:proofErr w:type="gramEnd"/>
      <w:r w:rsidRPr="003668DD">
        <w:rPr>
          <w:rFonts w:hint="eastAsia"/>
          <w:spacing w:val="8"/>
        </w:rPr>
        <w:t>應至少半年；技職校院相關研習或研究之辦法，由中央主管機關定之。</w:t>
      </w:r>
    </w:p>
    <w:p w:rsidR="002711EA" w:rsidRPr="007E4A6C" w:rsidRDefault="002711EA" w:rsidP="0002420F">
      <w:pPr>
        <w:pStyle w:val="0342"/>
        <w:spacing w:line="422" w:lineRule="exact"/>
        <w:ind w:leftChars="0" w:left="1418" w:firstLine="568"/>
        <w:rPr>
          <w:spacing w:val="2"/>
        </w:rPr>
      </w:pPr>
      <w:r w:rsidRPr="007E4A6C">
        <w:rPr>
          <w:rFonts w:hint="eastAsia"/>
          <w:spacing w:val="2"/>
        </w:rPr>
        <w:t>前項研習或研究</w:t>
      </w:r>
      <w:proofErr w:type="gramStart"/>
      <w:r w:rsidRPr="007E4A6C">
        <w:rPr>
          <w:rFonts w:hint="eastAsia"/>
          <w:spacing w:val="2"/>
        </w:rPr>
        <w:t>期間，</w:t>
      </w:r>
      <w:proofErr w:type="gramEnd"/>
      <w:r w:rsidRPr="007E4A6C">
        <w:rPr>
          <w:rFonts w:hint="eastAsia"/>
          <w:spacing w:val="2"/>
        </w:rPr>
        <w:t>技職校院應保留職務、支付薪給、給予公假，並事先簽訂契約書，約定研習或研究</w:t>
      </w:r>
      <w:proofErr w:type="gramStart"/>
      <w:r w:rsidRPr="007E4A6C">
        <w:rPr>
          <w:rFonts w:hint="eastAsia"/>
          <w:spacing w:val="2"/>
        </w:rPr>
        <w:t>起迄</w:t>
      </w:r>
      <w:proofErr w:type="gramEnd"/>
      <w:r w:rsidRPr="007E4A6C">
        <w:rPr>
          <w:rFonts w:hint="eastAsia"/>
          <w:spacing w:val="2"/>
        </w:rPr>
        <w:t>年月日、服務義務、違反規定應償還費用之條件、核計基準及強制執行等事項。</w:t>
      </w:r>
    </w:p>
    <w:p w:rsidR="002711EA" w:rsidRPr="007E4A6C" w:rsidRDefault="002711EA" w:rsidP="0002420F">
      <w:pPr>
        <w:pStyle w:val="0342"/>
        <w:spacing w:line="422" w:lineRule="exact"/>
        <w:ind w:leftChars="0" w:left="1418" w:firstLine="568"/>
        <w:rPr>
          <w:spacing w:val="2"/>
        </w:rPr>
      </w:pPr>
      <w:r w:rsidRPr="007E4A6C">
        <w:rPr>
          <w:rFonts w:hint="eastAsia"/>
          <w:spacing w:val="2"/>
        </w:rPr>
        <w:t>技職校院因教學或業務需要，</w:t>
      </w:r>
      <w:proofErr w:type="gramStart"/>
      <w:r w:rsidRPr="007E4A6C">
        <w:rPr>
          <w:rFonts w:hint="eastAsia"/>
          <w:spacing w:val="2"/>
        </w:rPr>
        <w:t>主動薦送</w:t>
      </w:r>
      <w:proofErr w:type="gramEnd"/>
      <w:r w:rsidRPr="007E4A6C">
        <w:rPr>
          <w:rFonts w:hint="eastAsia"/>
          <w:spacing w:val="2"/>
        </w:rPr>
        <w:t>、指派或同意教師、專業及技術人員或專業及技術教師至與技職校院合作機構或與任教領域有關之產業研習或研究，其辦理方式不受前二項規定之限制。</w:t>
      </w:r>
    </w:p>
    <w:p w:rsidR="002711EA" w:rsidRPr="007E4A6C" w:rsidRDefault="002711EA" w:rsidP="0002420F">
      <w:pPr>
        <w:pStyle w:val="0342"/>
        <w:spacing w:line="422" w:lineRule="exact"/>
        <w:ind w:leftChars="0" w:left="1418" w:firstLine="568"/>
        <w:rPr>
          <w:spacing w:val="2"/>
        </w:rPr>
      </w:pPr>
      <w:r w:rsidRPr="007E4A6C">
        <w:rPr>
          <w:rFonts w:hint="eastAsia"/>
          <w:spacing w:val="2"/>
        </w:rPr>
        <w:t>第一項產業研習或研究，</w:t>
      </w:r>
      <w:proofErr w:type="gramStart"/>
      <w:r w:rsidRPr="007E4A6C">
        <w:rPr>
          <w:rFonts w:hint="eastAsia"/>
          <w:spacing w:val="2"/>
        </w:rPr>
        <w:t>由技職校</w:t>
      </w:r>
      <w:proofErr w:type="gramEnd"/>
      <w:r w:rsidRPr="007E4A6C">
        <w:rPr>
          <w:rFonts w:hint="eastAsia"/>
          <w:spacing w:val="2"/>
        </w:rPr>
        <w:t>院邀請合作機構或相關職業團體、產業，共同規劃辦理；必要時，得由主管機關協助之。</w:t>
      </w:r>
    </w:p>
    <w:p w:rsidR="007E78A6" w:rsidRPr="007E4A6C" w:rsidRDefault="002711EA" w:rsidP="0002420F">
      <w:pPr>
        <w:pStyle w:val="0342"/>
        <w:spacing w:afterLines="100" w:after="240" w:line="422" w:lineRule="exact"/>
        <w:ind w:leftChars="0" w:left="1418"/>
      </w:pPr>
      <w:r w:rsidRPr="007E4A6C">
        <w:rPr>
          <w:rFonts w:hint="eastAsia"/>
        </w:rPr>
        <w:t>技職校院推動專業科目或技術科目教師、專業及技術人員或專業及技術教師定期至產業研習或研究，辦理績效卓著者，主管機關得予獎勵。</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E3347" w:rsidTr="00D62D9C">
        <w:trPr>
          <w:trHeight w:hRule="exact" w:val="851"/>
        </w:trPr>
        <w:tc>
          <w:tcPr>
            <w:tcW w:w="1988" w:type="dxa"/>
            <w:vAlign w:val="center"/>
          </w:tcPr>
          <w:p w:rsidR="002E3347" w:rsidRPr="001F0CC6" w:rsidRDefault="002E3347" w:rsidP="00D62D9C">
            <w:pPr>
              <w:pStyle w:val="022"/>
            </w:pPr>
            <w:r w:rsidRPr="001F0CC6">
              <w:rPr>
                <w:rFonts w:hint="eastAsia"/>
              </w:rPr>
              <w:t>總統令</w:t>
            </w:r>
          </w:p>
        </w:tc>
        <w:tc>
          <w:tcPr>
            <w:tcW w:w="4759" w:type="dxa"/>
            <w:vAlign w:val="center"/>
          </w:tcPr>
          <w:p w:rsidR="002E3347" w:rsidRPr="0079273A" w:rsidRDefault="002E3347" w:rsidP="00D62D9C">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2E3347" w:rsidRDefault="002E3347" w:rsidP="00D62D9C">
            <w:pPr>
              <w:pStyle w:val="0220"/>
              <w:rPr>
                <w:spacing w:val="-8"/>
              </w:rPr>
            </w:pPr>
            <w:r>
              <w:rPr>
                <w:rFonts w:hint="eastAsia"/>
              </w:rPr>
              <w:t>華</w:t>
            </w:r>
            <w:r>
              <w:t>總</w:t>
            </w:r>
            <w:proofErr w:type="gramStart"/>
            <w:r>
              <w:t>一義</w:t>
            </w:r>
            <w:r w:rsidRPr="0079273A">
              <w:rPr>
                <w:rFonts w:hint="eastAsia"/>
              </w:rPr>
              <w:t>字第</w:t>
            </w:r>
            <w:r>
              <w:rPr>
                <w:rFonts w:hint="eastAsia"/>
              </w:rPr>
              <w:t>108001</w:t>
            </w:r>
            <w:r w:rsidR="00E87819">
              <w:t>41701</w:t>
            </w:r>
            <w:r w:rsidRPr="0079273A">
              <w:rPr>
                <w:rFonts w:hint="eastAsia"/>
              </w:rPr>
              <w:t>號</w:t>
            </w:r>
            <w:proofErr w:type="gramEnd"/>
          </w:p>
        </w:tc>
      </w:tr>
    </w:tbl>
    <w:p w:rsidR="002E3347" w:rsidRPr="00A61E70" w:rsidRDefault="002E3347" w:rsidP="002E3347">
      <w:pPr>
        <w:pStyle w:val="024"/>
        <w:rPr>
          <w:spacing w:val="10"/>
        </w:rPr>
      </w:pPr>
      <w:r w:rsidRPr="00A61E70">
        <w:rPr>
          <w:spacing w:val="10"/>
        </w:rPr>
        <w:t>茲</w:t>
      </w:r>
      <w:r w:rsidR="00F877F5" w:rsidRPr="00F877F5">
        <w:rPr>
          <w:rFonts w:hint="eastAsia"/>
          <w:spacing w:val="10"/>
        </w:rPr>
        <w:t>修正行政院功能業務與組織調整暫行條例第二十一條條文</w:t>
      </w:r>
      <w:r w:rsidRPr="00A61E70">
        <w:rPr>
          <w:spacing w:val="10"/>
        </w:rPr>
        <w:t>，公布</w:t>
      </w:r>
      <w:r w:rsidRPr="00A61E70">
        <w:rPr>
          <w:rFonts w:hint="eastAsia"/>
          <w:spacing w:val="10"/>
        </w:rPr>
        <w:t>之</w:t>
      </w:r>
      <w:r w:rsidRPr="00A61E70">
        <w:rPr>
          <w:spacing w:val="10"/>
        </w:rPr>
        <w:t>。</w:t>
      </w:r>
    </w:p>
    <w:p w:rsidR="002E3347" w:rsidRDefault="002E3347" w:rsidP="002E3347">
      <w:pPr>
        <w:pStyle w:val="025"/>
      </w:pPr>
      <w:r>
        <w:rPr>
          <w:rFonts w:hint="eastAsia"/>
        </w:rPr>
        <w:t>總　　　統　蔡英文</w:t>
      </w:r>
      <w:r>
        <w:br/>
      </w:r>
      <w:r>
        <w:rPr>
          <w:rFonts w:hint="eastAsia"/>
        </w:rPr>
        <w:t xml:space="preserve">行政院院長　</w:t>
      </w:r>
      <w:r>
        <w:rPr>
          <w:rFonts w:ascii="標楷體" w:hAnsi="標楷體" w:hint="eastAsia"/>
        </w:rPr>
        <w:t>蘇貞昌</w:t>
      </w:r>
    </w:p>
    <w:p w:rsidR="002E3347" w:rsidRPr="00592A6A" w:rsidRDefault="00A6400B" w:rsidP="00FD1498">
      <w:pPr>
        <w:pStyle w:val="031"/>
        <w:spacing w:beforeLines="0" w:before="0" w:afterLines="0" w:after="0" w:line="450" w:lineRule="exact"/>
      </w:pPr>
      <w:r w:rsidRPr="00A6400B">
        <w:rPr>
          <w:rFonts w:hint="eastAsia"/>
        </w:rPr>
        <w:lastRenderedPageBreak/>
        <w:t>行政院功能業務與組織調整暫行條例修正第二十一</w:t>
      </w:r>
      <w:proofErr w:type="gramStart"/>
      <w:r w:rsidRPr="00A6400B">
        <w:rPr>
          <w:rFonts w:hint="eastAsia"/>
        </w:rPr>
        <w:t>條</w:t>
      </w:r>
      <w:proofErr w:type="gramEnd"/>
      <w:r w:rsidRPr="00A6400B">
        <w:rPr>
          <w:rFonts w:hint="eastAsia"/>
        </w:rPr>
        <w:t>條文</w:t>
      </w:r>
    </w:p>
    <w:p w:rsidR="001815C6" w:rsidRDefault="002E3347" w:rsidP="00FD1498">
      <w:pPr>
        <w:widowControl/>
        <w:adjustRightInd/>
        <w:spacing w:afterLines="50" w:after="120" w:line="450" w:lineRule="exact"/>
        <w:textAlignment w:val="auto"/>
      </w:pPr>
      <w:r>
        <w:rPr>
          <w:rFonts w:hint="eastAsia"/>
        </w:rPr>
        <w:t>中</w:t>
      </w:r>
      <w:r>
        <w:t>華民國</w:t>
      </w:r>
      <w:r>
        <w:rPr>
          <w:rFonts w:hint="eastAsia"/>
        </w:rPr>
        <w:t>1</w:t>
      </w:r>
      <w:r>
        <w:t>08</w:t>
      </w:r>
      <w:r>
        <w:rPr>
          <w:rFonts w:hint="eastAsia"/>
        </w:rPr>
        <w:t>年</w:t>
      </w:r>
      <w:r>
        <w:rPr>
          <w:rFonts w:hint="eastAsia"/>
        </w:rPr>
        <w:t>1</w:t>
      </w:r>
      <w:r>
        <w:t>2</w:t>
      </w:r>
      <w:r>
        <w:rPr>
          <w:rFonts w:hint="eastAsia"/>
        </w:rPr>
        <w:t>月</w:t>
      </w:r>
      <w:r>
        <w:rPr>
          <w:rFonts w:hint="eastAsia"/>
        </w:rPr>
        <w:t>3</w:t>
      </w:r>
      <w:r>
        <w:t>1</w:t>
      </w:r>
      <w:r>
        <w:rPr>
          <w:rFonts w:hint="eastAsia"/>
        </w:rPr>
        <w:t>日</w:t>
      </w:r>
      <w:r>
        <w:t>公布</w:t>
      </w:r>
    </w:p>
    <w:p w:rsidR="00B93023" w:rsidRPr="0019610E" w:rsidRDefault="00673531" w:rsidP="00FD1498">
      <w:pPr>
        <w:pStyle w:val="034"/>
        <w:spacing w:afterLines="100" w:after="240" w:line="450" w:lineRule="exact"/>
        <w:rPr>
          <w:spacing w:val="2"/>
        </w:rPr>
      </w:pPr>
      <w:r w:rsidRPr="001D796F">
        <w:rPr>
          <w:rFonts w:hint="eastAsia"/>
        </w:rPr>
        <w:t xml:space="preserve">第二十一條　　</w:t>
      </w:r>
      <w:r w:rsidRPr="0019610E">
        <w:rPr>
          <w:rFonts w:hint="eastAsia"/>
          <w:spacing w:val="2"/>
        </w:rPr>
        <w:t>本條例除第六條、第七條、第十一條至第十九條施行日期，由行政院以命令定之外，自中華民國一百零一年一月一日施行，</w:t>
      </w:r>
      <w:proofErr w:type="gramStart"/>
      <w:r w:rsidRPr="0019610E">
        <w:rPr>
          <w:rFonts w:hint="eastAsia"/>
          <w:spacing w:val="2"/>
        </w:rPr>
        <w:t>均至中華民國</w:t>
      </w:r>
      <w:proofErr w:type="gramEnd"/>
      <w:r w:rsidRPr="0019610E">
        <w:rPr>
          <w:rFonts w:hint="eastAsia"/>
          <w:spacing w:val="2"/>
        </w:rPr>
        <w:t>一百十一年一月三十一日止。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25364" w:rsidTr="006E5793">
        <w:trPr>
          <w:trHeight w:hRule="exact" w:val="851"/>
        </w:trPr>
        <w:tc>
          <w:tcPr>
            <w:tcW w:w="1988" w:type="dxa"/>
            <w:vAlign w:val="center"/>
          </w:tcPr>
          <w:p w:rsidR="00B25364" w:rsidRPr="001F0CC6" w:rsidRDefault="00B25364" w:rsidP="006E5793">
            <w:pPr>
              <w:pStyle w:val="022"/>
            </w:pPr>
            <w:r w:rsidRPr="001F0CC6">
              <w:rPr>
                <w:rFonts w:hint="eastAsia"/>
              </w:rPr>
              <w:t>總統令</w:t>
            </w:r>
          </w:p>
        </w:tc>
        <w:tc>
          <w:tcPr>
            <w:tcW w:w="4759" w:type="dxa"/>
            <w:vAlign w:val="center"/>
          </w:tcPr>
          <w:p w:rsidR="00B25364" w:rsidRPr="0079273A" w:rsidRDefault="00B25364" w:rsidP="006E5793">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B25364" w:rsidRDefault="00B25364" w:rsidP="00D6581F">
            <w:pPr>
              <w:pStyle w:val="0220"/>
              <w:rPr>
                <w:spacing w:val="-8"/>
              </w:rPr>
            </w:pPr>
            <w:r>
              <w:rPr>
                <w:rFonts w:hint="eastAsia"/>
              </w:rPr>
              <w:t>華</w:t>
            </w:r>
            <w:r>
              <w:t>總</w:t>
            </w:r>
            <w:proofErr w:type="gramStart"/>
            <w:r>
              <w:t>一義</w:t>
            </w:r>
            <w:r w:rsidRPr="0079273A">
              <w:rPr>
                <w:rFonts w:hint="eastAsia"/>
              </w:rPr>
              <w:t>字第</w:t>
            </w:r>
            <w:r>
              <w:rPr>
                <w:rFonts w:hint="eastAsia"/>
              </w:rPr>
              <w:t>108001</w:t>
            </w:r>
            <w:r w:rsidR="00D6581F">
              <w:t>42781</w:t>
            </w:r>
            <w:r w:rsidRPr="0079273A">
              <w:rPr>
                <w:rFonts w:hint="eastAsia"/>
              </w:rPr>
              <w:t>號</w:t>
            </w:r>
            <w:proofErr w:type="gramEnd"/>
          </w:p>
        </w:tc>
      </w:tr>
    </w:tbl>
    <w:p w:rsidR="00B25364" w:rsidRPr="00A61E70" w:rsidRDefault="00B25364" w:rsidP="00B25364">
      <w:pPr>
        <w:pStyle w:val="024"/>
        <w:rPr>
          <w:spacing w:val="10"/>
        </w:rPr>
      </w:pPr>
      <w:r w:rsidRPr="00A61E70">
        <w:rPr>
          <w:spacing w:val="10"/>
        </w:rPr>
        <w:t>茲</w:t>
      </w:r>
      <w:r w:rsidRPr="00F877F5">
        <w:rPr>
          <w:rFonts w:hint="eastAsia"/>
          <w:spacing w:val="10"/>
        </w:rPr>
        <w:t>修正</w:t>
      </w:r>
      <w:r w:rsidR="00FA4BF9" w:rsidRPr="00FA4BF9">
        <w:rPr>
          <w:rFonts w:hint="eastAsia"/>
          <w:spacing w:val="10"/>
        </w:rPr>
        <w:t>中央政府機關總員額法第三條、第四條及第十一條條文</w:t>
      </w:r>
      <w:r w:rsidRPr="00A61E70">
        <w:rPr>
          <w:spacing w:val="10"/>
        </w:rPr>
        <w:t>，公布</w:t>
      </w:r>
      <w:r w:rsidRPr="00A61E70">
        <w:rPr>
          <w:rFonts w:hint="eastAsia"/>
          <w:spacing w:val="10"/>
        </w:rPr>
        <w:t>之</w:t>
      </w:r>
      <w:r w:rsidRPr="00A61E70">
        <w:rPr>
          <w:spacing w:val="10"/>
        </w:rPr>
        <w:t>。</w:t>
      </w:r>
    </w:p>
    <w:p w:rsidR="00B25364" w:rsidRDefault="00B25364" w:rsidP="00B25364">
      <w:pPr>
        <w:pStyle w:val="025"/>
      </w:pPr>
      <w:r>
        <w:rPr>
          <w:rFonts w:hint="eastAsia"/>
        </w:rPr>
        <w:t>總　　　統　蔡英文</w:t>
      </w:r>
      <w:r>
        <w:br/>
      </w:r>
      <w:r>
        <w:rPr>
          <w:rFonts w:hint="eastAsia"/>
        </w:rPr>
        <w:t xml:space="preserve">行政院院長　</w:t>
      </w:r>
      <w:r>
        <w:rPr>
          <w:rFonts w:ascii="標楷體" w:hAnsi="標楷體" w:hint="eastAsia"/>
        </w:rPr>
        <w:t>蘇貞昌</w:t>
      </w:r>
    </w:p>
    <w:p w:rsidR="00B25364" w:rsidRPr="00235700" w:rsidRDefault="00D6473E" w:rsidP="00381BDF">
      <w:pPr>
        <w:pStyle w:val="031"/>
        <w:spacing w:beforeLines="0" w:before="0" w:afterLines="0" w:after="0"/>
        <w:rPr>
          <w:spacing w:val="14"/>
        </w:rPr>
      </w:pPr>
      <w:r w:rsidRPr="00235700">
        <w:rPr>
          <w:rFonts w:hint="eastAsia"/>
          <w:spacing w:val="14"/>
        </w:rPr>
        <w:t>中央政府機關總員額法修正第三條、第四條及第十一</w:t>
      </w:r>
      <w:proofErr w:type="gramStart"/>
      <w:r w:rsidRPr="00235700">
        <w:rPr>
          <w:rFonts w:hint="eastAsia"/>
          <w:spacing w:val="14"/>
        </w:rPr>
        <w:t>條</w:t>
      </w:r>
      <w:proofErr w:type="gramEnd"/>
      <w:r w:rsidRPr="00235700">
        <w:rPr>
          <w:rFonts w:hint="eastAsia"/>
          <w:spacing w:val="14"/>
        </w:rPr>
        <w:t>條文</w:t>
      </w:r>
    </w:p>
    <w:p w:rsidR="00E82C84" w:rsidRPr="00235700" w:rsidRDefault="00B25364" w:rsidP="00190193">
      <w:pPr>
        <w:widowControl/>
        <w:adjustRightInd/>
        <w:spacing w:afterLines="50" w:after="120" w:line="440" w:lineRule="exact"/>
        <w:textAlignment w:val="auto"/>
        <w:rPr>
          <w:spacing w:val="10"/>
        </w:rPr>
      </w:pPr>
      <w:r w:rsidRPr="00235700">
        <w:rPr>
          <w:rFonts w:hint="eastAsia"/>
          <w:spacing w:val="10"/>
        </w:rPr>
        <w:t>中</w:t>
      </w:r>
      <w:r w:rsidRPr="00235700">
        <w:rPr>
          <w:spacing w:val="10"/>
        </w:rPr>
        <w:t>華民國</w:t>
      </w:r>
      <w:r w:rsidRPr="00235700">
        <w:rPr>
          <w:rFonts w:hint="eastAsia"/>
          <w:spacing w:val="10"/>
        </w:rPr>
        <w:t>1</w:t>
      </w:r>
      <w:r w:rsidRPr="00235700">
        <w:rPr>
          <w:spacing w:val="10"/>
        </w:rPr>
        <w:t>08</w:t>
      </w:r>
      <w:r w:rsidRPr="00235700">
        <w:rPr>
          <w:rFonts w:hint="eastAsia"/>
          <w:spacing w:val="10"/>
        </w:rPr>
        <w:t>年</w:t>
      </w:r>
      <w:r w:rsidRPr="00235700">
        <w:rPr>
          <w:rFonts w:hint="eastAsia"/>
          <w:spacing w:val="10"/>
        </w:rPr>
        <w:t>1</w:t>
      </w:r>
      <w:r w:rsidRPr="00235700">
        <w:rPr>
          <w:spacing w:val="10"/>
        </w:rPr>
        <w:t>2</w:t>
      </w:r>
      <w:r w:rsidRPr="00235700">
        <w:rPr>
          <w:rFonts w:hint="eastAsia"/>
          <w:spacing w:val="10"/>
        </w:rPr>
        <w:t>月</w:t>
      </w:r>
      <w:r w:rsidRPr="00235700">
        <w:rPr>
          <w:rFonts w:hint="eastAsia"/>
          <w:spacing w:val="10"/>
        </w:rPr>
        <w:t>3</w:t>
      </w:r>
      <w:r w:rsidRPr="00235700">
        <w:rPr>
          <w:spacing w:val="10"/>
        </w:rPr>
        <w:t>1</w:t>
      </w:r>
      <w:r w:rsidRPr="00235700">
        <w:rPr>
          <w:rFonts w:hint="eastAsia"/>
          <w:spacing w:val="10"/>
        </w:rPr>
        <w:t>日</w:t>
      </w:r>
      <w:r w:rsidRPr="00235700">
        <w:rPr>
          <w:spacing w:val="10"/>
        </w:rPr>
        <w:t>公布</w:t>
      </w:r>
    </w:p>
    <w:p w:rsidR="00CE4D18" w:rsidRPr="002F39FA" w:rsidRDefault="00CE4D18" w:rsidP="00CE4D18">
      <w:pPr>
        <w:pStyle w:val="034"/>
        <w:rPr>
          <w:spacing w:val="2"/>
        </w:rPr>
      </w:pPr>
      <w:r w:rsidRPr="00863023">
        <w:rPr>
          <w:rFonts w:hint="eastAsia"/>
        </w:rPr>
        <w:t xml:space="preserve">第　三　條　　</w:t>
      </w:r>
      <w:r w:rsidRPr="002F39FA">
        <w:rPr>
          <w:rFonts w:hint="eastAsia"/>
          <w:spacing w:val="2"/>
        </w:rPr>
        <w:t>本法所稱員額，分為下列五類：</w:t>
      </w:r>
    </w:p>
    <w:p w:rsidR="00CE4D18" w:rsidRPr="002F39FA" w:rsidRDefault="00CE4D18" w:rsidP="00CE4D18">
      <w:pPr>
        <w:pStyle w:val="035"/>
        <w:rPr>
          <w:spacing w:val="2"/>
        </w:rPr>
      </w:pPr>
      <w:r w:rsidRPr="00863023">
        <w:rPr>
          <w:rFonts w:hint="eastAsia"/>
        </w:rPr>
        <w:t>一、</w:t>
      </w:r>
      <w:r w:rsidRPr="002F39FA">
        <w:rPr>
          <w:rFonts w:hint="eastAsia"/>
          <w:spacing w:val="2"/>
        </w:rPr>
        <w:t>第一類：機關為執行業務所置政務人員，定有職稱、官等職等之文職人員，</w:t>
      </w:r>
      <w:proofErr w:type="gramStart"/>
      <w:r w:rsidRPr="002F39FA">
        <w:rPr>
          <w:rFonts w:hint="eastAsia"/>
          <w:spacing w:val="2"/>
        </w:rPr>
        <w:t>醫</w:t>
      </w:r>
      <w:proofErr w:type="gramEnd"/>
      <w:r w:rsidRPr="002F39FA">
        <w:rPr>
          <w:rFonts w:hint="eastAsia"/>
          <w:spacing w:val="2"/>
        </w:rPr>
        <w:t>事人員及聘任人員。但不包括</w:t>
      </w:r>
      <w:proofErr w:type="gramStart"/>
      <w:r w:rsidRPr="002F39FA">
        <w:rPr>
          <w:rFonts w:hint="eastAsia"/>
          <w:spacing w:val="2"/>
        </w:rPr>
        <w:t>第三類至第五</w:t>
      </w:r>
      <w:proofErr w:type="gramEnd"/>
      <w:r w:rsidRPr="002F39FA">
        <w:rPr>
          <w:rFonts w:hint="eastAsia"/>
          <w:spacing w:val="2"/>
        </w:rPr>
        <w:t>類員額、公立學校教職員及公立醫院職員。</w:t>
      </w:r>
    </w:p>
    <w:p w:rsidR="00CE4D18" w:rsidRPr="002F39FA" w:rsidRDefault="00CE4D18" w:rsidP="00CE4D18">
      <w:pPr>
        <w:pStyle w:val="035"/>
        <w:rPr>
          <w:spacing w:val="2"/>
        </w:rPr>
      </w:pPr>
      <w:r w:rsidRPr="00863023">
        <w:rPr>
          <w:rFonts w:hint="eastAsia"/>
        </w:rPr>
        <w:t>二、</w:t>
      </w:r>
      <w:r w:rsidRPr="002F39FA">
        <w:rPr>
          <w:rFonts w:hint="eastAsia"/>
          <w:spacing w:val="2"/>
        </w:rPr>
        <w:t>第二類：機關</w:t>
      </w:r>
      <w:proofErr w:type="gramStart"/>
      <w:r w:rsidRPr="002F39FA">
        <w:rPr>
          <w:rFonts w:hint="eastAsia"/>
          <w:spacing w:val="2"/>
        </w:rPr>
        <w:t>依法令進用</w:t>
      </w:r>
      <w:proofErr w:type="gramEnd"/>
      <w:r w:rsidRPr="002F39FA">
        <w:rPr>
          <w:rFonts w:hint="eastAsia"/>
          <w:spacing w:val="2"/>
        </w:rPr>
        <w:t>之聘僱人員、駐衛警察及工友（含技工、駕駛）。但不包括第三類及第四類員額。</w:t>
      </w:r>
    </w:p>
    <w:p w:rsidR="00CE4D18" w:rsidRPr="002F39FA" w:rsidRDefault="00CE4D18" w:rsidP="00CE4D18">
      <w:pPr>
        <w:pStyle w:val="035"/>
        <w:rPr>
          <w:spacing w:val="2"/>
        </w:rPr>
      </w:pPr>
      <w:r w:rsidRPr="00863023">
        <w:rPr>
          <w:rFonts w:hint="eastAsia"/>
        </w:rPr>
        <w:t>三、</w:t>
      </w:r>
      <w:r w:rsidRPr="002F39FA">
        <w:rPr>
          <w:rFonts w:hint="eastAsia"/>
          <w:spacing w:val="2"/>
        </w:rPr>
        <w:t>第三類：司法院及所屬機關職員（含法警）、聘僱人員、駐衛警察及工友（含技工、駕駛）。</w:t>
      </w:r>
    </w:p>
    <w:p w:rsidR="00CE4D18" w:rsidRPr="002F39FA" w:rsidRDefault="00CE4D18" w:rsidP="008A73AC">
      <w:pPr>
        <w:pStyle w:val="035"/>
        <w:spacing w:line="402" w:lineRule="exact"/>
        <w:rPr>
          <w:spacing w:val="2"/>
        </w:rPr>
      </w:pPr>
      <w:r w:rsidRPr="00863023">
        <w:rPr>
          <w:rFonts w:hint="eastAsia"/>
        </w:rPr>
        <w:lastRenderedPageBreak/>
        <w:t>四、</w:t>
      </w:r>
      <w:r w:rsidRPr="002F39FA">
        <w:rPr>
          <w:rFonts w:hint="eastAsia"/>
          <w:spacing w:val="2"/>
        </w:rPr>
        <w:t>第四類：法務部所屬檢察機關職員（含法警）、聘僱人員、駐衛警察及工友（含技工、駕駛）。</w:t>
      </w:r>
    </w:p>
    <w:p w:rsidR="00CE4D18" w:rsidRPr="00364F0D" w:rsidRDefault="00CE4D18" w:rsidP="008A73AC">
      <w:pPr>
        <w:pStyle w:val="035"/>
        <w:spacing w:line="402" w:lineRule="exact"/>
        <w:rPr>
          <w:spacing w:val="-4"/>
        </w:rPr>
      </w:pPr>
      <w:r w:rsidRPr="00863023">
        <w:rPr>
          <w:rFonts w:hint="eastAsia"/>
        </w:rPr>
        <w:t>五、</w:t>
      </w:r>
      <w:r w:rsidRPr="00364F0D">
        <w:rPr>
          <w:rFonts w:hint="eastAsia"/>
          <w:spacing w:val="-4"/>
        </w:rPr>
        <w:t>第五類：警察、消防及海岸巡防機關職（警）員。</w:t>
      </w:r>
    </w:p>
    <w:p w:rsidR="00CE4D18" w:rsidRPr="002F39FA" w:rsidRDefault="00CE4D18" w:rsidP="008A73AC">
      <w:pPr>
        <w:pStyle w:val="0342"/>
        <w:spacing w:line="402" w:lineRule="exact"/>
        <w:ind w:left="1417" w:firstLine="568"/>
        <w:rPr>
          <w:spacing w:val="2"/>
        </w:rPr>
      </w:pPr>
      <w:r w:rsidRPr="002F39FA">
        <w:rPr>
          <w:rFonts w:hint="eastAsia"/>
          <w:spacing w:val="2"/>
        </w:rPr>
        <w:t>前項員額，不包括軍職人員。</w:t>
      </w:r>
    </w:p>
    <w:p w:rsidR="00CE4D18" w:rsidRPr="002F39FA" w:rsidRDefault="00CE4D18" w:rsidP="008A73AC">
      <w:pPr>
        <w:pStyle w:val="034"/>
        <w:spacing w:line="402" w:lineRule="exact"/>
        <w:rPr>
          <w:spacing w:val="2"/>
        </w:rPr>
      </w:pPr>
      <w:r w:rsidRPr="00863023">
        <w:rPr>
          <w:rFonts w:hint="eastAsia"/>
        </w:rPr>
        <w:t xml:space="preserve">第　四　條　　</w:t>
      </w:r>
      <w:r w:rsidRPr="002F39FA">
        <w:rPr>
          <w:rFonts w:hint="eastAsia"/>
          <w:spacing w:val="2"/>
        </w:rPr>
        <w:t>機關員額總數最高限為十六萬零九百人。</w:t>
      </w:r>
    </w:p>
    <w:p w:rsidR="00CE4D18" w:rsidRPr="002F39FA" w:rsidRDefault="00CE4D18" w:rsidP="008A73AC">
      <w:pPr>
        <w:pStyle w:val="0342"/>
        <w:spacing w:line="402" w:lineRule="exact"/>
        <w:ind w:left="1417" w:firstLine="568"/>
        <w:rPr>
          <w:spacing w:val="2"/>
        </w:rPr>
      </w:pPr>
      <w:r w:rsidRPr="002F39FA">
        <w:rPr>
          <w:rFonts w:hint="eastAsia"/>
          <w:spacing w:val="2"/>
        </w:rPr>
        <w:t>第一類人員員額最高為七萬四千六百人，第二類人員員額最高為四萬零一百人，第三類人員員額最高為一萬五千人，第四類人員員額最高為六千九百人，第五類人員員額最高為二萬四千三百人。</w:t>
      </w:r>
    </w:p>
    <w:p w:rsidR="00CE4D18" w:rsidRPr="002F39FA" w:rsidRDefault="00CE4D18" w:rsidP="008A73AC">
      <w:pPr>
        <w:pStyle w:val="0342"/>
        <w:spacing w:line="402" w:lineRule="exact"/>
        <w:ind w:left="1417" w:firstLine="568"/>
        <w:rPr>
          <w:spacing w:val="2"/>
        </w:rPr>
      </w:pPr>
      <w:r w:rsidRPr="002F39FA">
        <w:rPr>
          <w:rFonts w:hint="eastAsia"/>
          <w:spacing w:val="2"/>
        </w:rPr>
        <w:t>本法施行後，行政院人事主管機關或單位每四年應檢討分析中央政府總員額狀況，釐定合理精簡員額數，於總預算案中向立法院提出報告。</w:t>
      </w:r>
    </w:p>
    <w:p w:rsidR="00CE4D18" w:rsidRPr="002F39FA" w:rsidRDefault="00CE4D18" w:rsidP="008A73AC">
      <w:pPr>
        <w:pStyle w:val="0342"/>
        <w:spacing w:line="402" w:lineRule="exact"/>
        <w:ind w:left="1417" w:firstLine="568"/>
        <w:rPr>
          <w:spacing w:val="2"/>
        </w:rPr>
      </w:pPr>
      <w:r w:rsidRPr="002F39FA">
        <w:rPr>
          <w:rFonts w:hint="eastAsia"/>
          <w:spacing w:val="2"/>
        </w:rPr>
        <w:t>本法施行後，因組織改制或地方政府業務移撥中央，中央機關所</w:t>
      </w:r>
      <w:proofErr w:type="gramStart"/>
      <w:r w:rsidRPr="002F39FA">
        <w:rPr>
          <w:rFonts w:hint="eastAsia"/>
          <w:spacing w:val="2"/>
        </w:rPr>
        <w:t>增加原非適用</w:t>
      </w:r>
      <w:proofErr w:type="gramEnd"/>
      <w:r w:rsidRPr="002F39FA">
        <w:rPr>
          <w:rFonts w:hint="eastAsia"/>
          <w:spacing w:val="2"/>
        </w:rPr>
        <w:t>本法之員額，不受本法規定</w:t>
      </w:r>
      <w:proofErr w:type="gramStart"/>
      <w:r w:rsidRPr="002F39FA">
        <w:rPr>
          <w:rFonts w:hint="eastAsia"/>
          <w:spacing w:val="2"/>
        </w:rPr>
        <w:t>員額高限限制</w:t>
      </w:r>
      <w:proofErr w:type="gramEnd"/>
      <w:r w:rsidRPr="002F39FA">
        <w:rPr>
          <w:rFonts w:hint="eastAsia"/>
          <w:spacing w:val="2"/>
        </w:rPr>
        <w:t>。</w:t>
      </w:r>
    </w:p>
    <w:p w:rsidR="00CE4D18" w:rsidRPr="002F39FA" w:rsidRDefault="00CE4D18" w:rsidP="008A73AC">
      <w:pPr>
        <w:pStyle w:val="0342"/>
        <w:spacing w:line="402" w:lineRule="exact"/>
        <w:ind w:left="1417" w:firstLine="568"/>
        <w:rPr>
          <w:spacing w:val="2"/>
        </w:rPr>
      </w:pPr>
      <w:r w:rsidRPr="002F39FA">
        <w:rPr>
          <w:rFonts w:hint="eastAsia"/>
          <w:spacing w:val="2"/>
        </w:rPr>
        <w:t>因應國家政治經濟環境變遷，或處理突發、特殊或新興之重大事務，行政院於徵詢一級機關後，得在第一項員額總數最高限之下彈性調整各類人員員額最高限。但第二項所定第三類人員員額最高限不得調降。</w:t>
      </w:r>
    </w:p>
    <w:p w:rsidR="00CE4D18" w:rsidRPr="002F39FA" w:rsidRDefault="00CE4D18" w:rsidP="008A73AC">
      <w:pPr>
        <w:pStyle w:val="034"/>
        <w:spacing w:line="402" w:lineRule="exact"/>
        <w:rPr>
          <w:spacing w:val="2"/>
        </w:rPr>
      </w:pPr>
      <w:r w:rsidRPr="00863023">
        <w:rPr>
          <w:rFonts w:hint="eastAsia"/>
        </w:rPr>
        <w:t>第</w:t>
      </w:r>
      <w:r w:rsidRPr="00863023">
        <w:rPr>
          <w:rFonts w:hint="eastAsia"/>
        </w:rPr>
        <w:t xml:space="preserve"> </w:t>
      </w:r>
      <w:r w:rsidRPr="00863023">
        <w:rPr>
          <w:rFonts w:hint="eastAsia"/>
        </w:rPr>
        <w:t>十一</w:t>
      </w:r>
      <w:r w:rsidRPr="00863023">
        <w:rPr>
          <w:rFonts w:hint="eastAsia"/>
        </w:rPr>
        <w:t xml:space="preserve"> </w:t>
      </w:r>
      <w:r w:rsidRPr="00863023">
        <w:rPr>
          <w:rFonts w:hint="eastAsia"/>
        </w:rPr>
        <w:t xml:space="preserve">條　　</w:t>
      </w:r>
      <w:r w:rsidRPr="002F39FA">
        <w:rPr>
          <w:rFonts w:hint="eastAsia"/>
          <w:spacing w:val="2"/>
        </w:rPr>
        <w:t>本法施行日期，由行政院會同考試院定之。</w:t>
      </w:r>
    </w:p>
    <w:p w:rsidR="00FC0457" w:rsidRPr="00F6704F" w:rsidRDefault="00CE4D18" w:rsidP="008A73AC">
      <w:pPr>
        <w:pStyle w:val="0342"/>
        <w:spacing w:afterLines="100" w:after="240" w:line="402" w:lineRule="exact"/>
        <w:ind w:left="1417" w:firstLine="568"/>
        <w:rPr>
          <w:spacing w:val="2"/>
        </w:rPr>
      </w:pPr>
      <w:r w:rsidRPr="00F6704F">
        <w:rPr>
          <w:rFonts w:hint="eastAsia"/>
          <w:spacing w:val="2"/>
        </w:rPr>
        <w:t>本法修正條文自公布日施行。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74746" w:rsidTr="006E5793">
        <w:trPr>
          <w:trHeight w:hRule="exact" w:val="851"/>
        </w:trPr>
        <w:tc>
          <w:tcPr>
            <w:tcW w:w="1988" w:type="dxa"/>
            <w:vAlign w:val="center"/>
          </w:tcPr>
          <w:p w:rsidR="00074746" w:rsidRPr="001F0CC6" w:rsidRDefault="00074746" w:rsidP="006E5793">
            <w:pPr>
              <w:pStyle w:val="022"/>
            </w:pPr>
            <w:r w:rsidRPr="001F0CC6">
              <w:rPr>
                <w:rFonts w:hint="eastAsia"/>
              </w:rPr>
              <w:t>總統令</w:t>
            </w:r>
          </w:p>
        </w:tc>
        <w:tc>
          <w:tcPr>
            <w:tcW w:w="4759" w:type="dxa"/>
            <w:vAlign w:val="center"/>
          </w:tcPr>
          <w:p w:rsidR="00074746" w:rsidRPr="0079273A" w:rsidRDefault="00074746" w:rsidP="006E5793">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074746" w:rsidRDefault="00074746" w:rsidP="00434761">
            <w:pPr>
              <w:pStyle w:val="0220"/>
              <w:rPr>
                <w:spacing w:val="-8"/>
              </w:rPr>
            </w:pPr>
            <w:r>
              <w:rPr>
                <w:rFonts w:hint="eastAsia"/>
              </w:rPr>
              <w:t>華</w:t>
            </w:r>
            <w:r>
              <w:t>總</w:t>
            </w:r>
            <w:proofErr w:type="gramStart"/>
            <w:r>
              <w:t>一義</w:t>
            </w:r>
            <w:r w:rsidRPr="0079273A">
              <w:rPr>
                <w:rFonts w:hint="eastAsia"/>
              </w:rPr>
              <w:t>字第</w:t>
            </w:r>
            <w:r>
              <w:rPr>
                <w:rFonts w:hint="eastAsia"/>
              </w:rPr>
              <w:t>108001</w:t>
            </w:r>
            <w:r w:rsidR="00434761">
              <w:t>42791</w:t>
            </w:r>
            <w:r w:rsidRPr="0079273A">
              <w:rPr>
                <w:rFonts w:hint="eastAsia"/>
              </w:rPr>
              <w:t>號</w:t>
            </w:r>
            <w:proofErr w:type="gramEnd"/>
          </w:p>
        </w:tc>
      </w:tr>
    </w:tbl>
    <w:p w:rsidR="00074746" w:rsidRPr="00A61E70" w:rsidRDefault="00074746" w:rsidP="00074746">
      <w:pPr>
        <w:pStyle w:val="024"/>
        <w:rPr>
          <w:spacing w:val="10"/>
        </w:rPr>
      </w:pPr>
      <w:r w:rsidRPr="00A61E70">
        <w:rPr>
          <w:spacing w:val="10"/>
        </w:rPr>
        <w:t>茲</w:t>
      </w:r>
      <w:r w:rsidRPr="00F877F5">
        <w:rPr>
          <w:rFonts w:hint="eastAsia"/>
          <w:spacing w:val="10"/>
        </w:rPr>
        <w:t>修正</w:t>
      </w:r>
      <w:r w:rsidR="00D7721C" w:rsidRPr="00D7721C">
        <w:rPr>
          <w:rFonts w:hint="eastAsia"/>
          <w:spacing w:val="10"/>
        </w:rPr>
        <w:t>司法院組織法第三條、第九條、第十二條至第十四條、第十六條及第二十二條條文</w:t>
      </w:r>
      <w:r w:rsidRPr="00A61E70">
        <w:rPr>
          <w:spacing w:val="10"/>
        </w:rPr>
        <w:t>，公布</w:t>
      </w:r>
      <w:r w:rsidRPr="00A61E70">
        <w:rPr>
          <w:rFonts w:hint="eastAsia"/>
          <w:spacing w:val="10"/>
        </w:rPr>
        <w:t>之</w:t>
      </w:r>
      <w:r w:rsidRPr="00A61E70">
        <w:rPr>
          <w:spacing w:val="10"/>
        </w:rPr>
        <w:t>。</w:t>
      </w:r>
    </w:p>
    <w:p w:rsidR="00074746" w:rsidRDefault="00074746" w:rsidP="00074746">
      <w:pPr>
        <w:pStyle w:val="025"/>
      </w:pPr>
      <w:r>
        <w:rPr>
          <w:rFonts w:hint="eastAsia"/>
        </w:rPr>
        <w:t>總　　　統　蔡英文</w:t>
      </w:r>
      <w:r>
        <w:br/>
      </w:r>
      <w:r>
        <w:rPr>
          <w:rFonts w:hint="eastAsia"/>
        </w:rPr>
        <w:t xml:space="preserve">行政院院長　</w:t>
      </w:r>
      <w:r>
        <w:rPr>
          <w:rFonts w:ascii="標楷體" w:hAnsi="標楷體" w:hint="eastAsia"/>
        </w:rPr>
        <w:t>蘇貞昌</w:t>
      </w:r>
    </w:p>
    <w:p w:rsidR="00074746" w:rsidRPr="00235700" w:rsidRDefault="004F4CD4" w:rsidP="00C716C6">
      <w:pPr>
        <w:pStyle w:val="031"/>
        <w:spacing w:beforeLines="0" w:before="0" w:afterLines="0" w:after="0" w:line="450" w:lineRule="exact"/>
        <w:rPr>
          <w:spacing w:val="14"/>
        </w:rPr>
      </w:pPr>
      <w:r w:rsidRPr="004F4CD4">
        <w:rPr>
          <w:rFonts w:hint="eastAsia"/>
          <w:spacing w:val="14"/>
        </w:rPr>
        <w:lastRenderedPageBreak/>
        <w:t>司法院組織法修正第三條、第九條、第十二條至第十四條、第十六條及第二十二</w:t>
      </w:r>
      <w:proofErr w:type="gramStart"/>
      <w:r w:rsidRPr="004F4CD4">
        <w:rPr>
          <w:rFonts w:hint="eastAsia"/>
          <w:spacing w:val="14"/>
        </w:rPr>
        <w:t>條</w:t>
      </w:r>
      <w:proofErr w:type="gramEnd"/>
      <w:r w:rsidRPr="004F4CD4">
        <w:rPr>
          <w:rFonts w:hint="eastAsia"/>
          <w:spacing w:val="14"/>
        </w:rPr>
        <w:t>條文</w:t>
      </w:r>
    </w:p>
    <w:p w:rsidR="0046184F" w:rsidRDefault="00074746" w:rsidP="00C716C6">
      <w:pPr>
        <w:widowControl/>
        <w:adjustRightInd/>
        <w:spacing w:afterLines="50" w:after="120" w:line="450" w:lineRule="exact"/>
        <w:textAlignment w:val="auto"/>
      </w:pPr>
      <w:r w:rsidRPr="00235700">
        <w:rPr>
          <w:rFonts w:hint="eastAsia"/>
          <w:spacing w:val="10"/>
        </w:rPr>
        <w:t>中</w:t>
      </w:r>
      <w:r w:rsidRPr="00235700">
        <w:rPr>
          <w:spacing w:val="10"/>
        </w:rPr>
        <w:t>華民國</w:t>
      </w:r>
      <w:r w:rsidRPr="00235700">
        <w:rPr>
          <w:rFonts w:hint="eastAsia"/>
          <w:spacing w:val="10"/>
        </w:rPr>
        <w:t>1</w:t>
      </w:r>
      <w:r w:rsidRPr="00235700">
        <w:rPr>
          <w:spacing w:val="10"/>
        </w:rPr>
        <w:t>08</w:t>
      </w:r>
      <w:r w:rsidRPr="00235700">
        <w:rPr>
          <w:rFonts w:hint="eastAsia"/>
          <w:spacing w:val="10"/>
        </w:rPr>
        <w:t>年</w:t>
      </w:r>
      <w:r w:rsidRPr="00235700">
        <w:rPr>
          <w:rFonts w:hint="eastAsia"/>
          <w:spacing w:val="10"/>
        </w:rPr>
        <w:t>1</w:t>
      </w:r>
      <w:r w:rsidRPr="00235700">
        <w:rPr>
          <w:spacing w:val="10"/>
        </w:rPr>
        <w:t>2</w:t>
      </w:r>
      <w:r w:rsidRPr="00235700">
        <w:rPr>
          <w:rFonts w:hint="eastAsia"/>
          <w:spacing w:val="10"/>
        </w:rPr>
        <w:t>月</w:t>
      </w:r>
      <w:r w:rsidRPr="00235700">
        <w:rPr>
          <w:rFonts w:hint="eastAsia"/>
          <w:spacing w:val="10"/>
        </w:rPr>
        <w:t>3</w:t>
      </w:r>
      <w:r w:rsidRPr="00235700">
        <w:rPr>
          <w:spacing w:val="10"/>
        </w:rPr>
        <w:t>1</w:t>
      </w:r>
      <w:r w:rsidRPr="00235700">
        <w:rPr>
          <w:rFonts w:hint="eastAsia"/>
          <w:spacing w:val="10"/>
        </w:rPr>
        <w:t>日</w:t>
      </w:r>
      <w:r w:rsidRPr="00235700">
        <w:rPr>
          <w:spacing w:val="10"/>
        </w:rPr>
        <w:t>公布</w:t>
      </w:r>
    </w:p>
    <w:p w:rsidR="00C67E41" w:rsidRPr="00A27E26" w:rsidRDefault="00C67E41" w:rsidP="00C716C6">
      <w:pPr>
        <w:pStyle w:val="034"/>
        <w:spacing w:line="450" w:lineRule="exact"/>
        <w:rPr>
          <w:spacing w:val="2"/>
        </w:rPr>
      </w:pPr>
      <w:r w:rsidRPr="00A66233">
        <w:rPr>
          <w:rFonts w:hint="eastAsia"/>
        </w:rPr>
        <w:t xml:space="preserve">第　三　條　　</w:t>
      </w:r>
      <w:proofErr w:type="gramStart"/>
      <w:r w:rsidRPr="00A27E26">
        <w:rPr>
          <w:rFonts w:hint="eastAsia"/>
          <w:spacing w:val="2"/>
        </w:rPr>
        <w:t>司法院置大法官</w:t>
      </w:r>
      <w:proofErr w:type="gramEnd"/>
      <w:r w:rsidRPr="00A27E26">
        <w:rPr>
          <w:rFonts w:hint="eastAsia"/>
          <w:spacing w:val="2"/>
        </w:rPr>
        <w:t>十五人，依法成立憲法法庭行使職權。</w:t>
      </w:r>
    </w:p>
    <w:p w:rsidR="00C67E41" w:rsidRPr="00A27E26" w:rsidRDefault="00C67E41" w:rsidP="00C716C6">
      <w:pPr>
        <w:pStyle w:val="034"/>
        <w:spacing w:line="450" w:lineRule="exact"/>
        <w:rPr>
          <w:spacing w:val="8"/>
        </w:rPr>
      </w:pPr>
      <w:r w:rsidRPr="00A66233">
        <w:rPr>
          <w:rFonts w:hint="eastAsia"/>
        </w:rPr>
        <w:t xml:space="preserve">第　九　條　　</w:t>
      </w:r>
      <w:r w:rsidRPr="00A27E26">
        <w:rPr>
          <w:rFonts w:hint="eastAsia"/>
          <w:spacing w:val="8"/>
        </w:rPr>
        <w:t>司法院設下列各廳、處，掌理本院行使職權之相關事項：</w:t>
      </w:r>
    </w:p>
    <w:p w:rsidR="00C67E41" w:rsidRPr="00A27E26" w:rsidRDefault="00C67E41" w:rsidP="00C716C6">
      <w:pPr>
        <w:pStyle w:val="035"/>
        <w:spacing w:line="450" w:lineRule="exact"/>
        <w:rPr>
          <w:spacing w:val="2"/>
        </w:rPr>
      </w:pPr>
      <w:r w:rsidRPr="00A66233">
        <w:rPr>
          <w:rFonts w:hint="eastAsia"/>
        </w:rPr>
        <w:t>一、</w:t>
      </w:r>
      <w:r w:rsidRPr="00A27E26">
        <w:rPr>
          <w:rFonts w:hint="eastAsia"/>
          <w:spacing w:val="2"/>
        </w:rPr>
        <w:t>民事廳。</w:t>
      </w:r>
    </w:p>
    <w:p w:rsidR="00C67E41" w:rsidRPr="00A27E26" w:rsidRDefault="00C67E41" w:rsidP="00C716C6">
      <w:pPr>
        <w:pStyle w:val="035"/>
        <w:spacing w:line="450" w:lineRule="exact"/>
        <w:rPr>
          <w:spacing w:val="2"/>
        </w:rPr>
      </w:pPr>
      <w:r w:rsidRPr="00A66233">
        <w:rPr>
          <w:rFonts w:hint="eastAsia"/>
        </w:rPr>
        <w:t>二、</w:t>
      </w:r>
      <w:r w:rsidRPr="00A27E26">
        <w:rPr>
          <w:rFonts w:hint="eastAsia"/>
          <w:spacing w:val="2"/>
        </w:rPr>
        <w:t>刑事廳。</w:t>
      </w:r>
    </w:p>
    <w:p w:rsidR="00C67E41" w:rsidRPr="00A27E26" w:rsidRDefault="00C67E41" w:rsidP="00C716C6">
      <w:pPr>
        <w:pStyle w:val="035"/>
        <w:spacing w:line="450" w:lineRule="exact"/>
        <w:rPr>
          <w:spacing w:val="2"/>
        </w:rPr>
      </w:pPr>
      <w:r w:rsidRPr="00A66233">
        <w:rPr>
          <w:rFonts w:hint="eastAsia"/>
        </w:rPr>
        <w:t>三、</w:t>
      </w:r>
      <w:r w:rsidRPr="00A27E26">
        <w:rPr>
          <w:rFonts w:hint="eastAsia"/>
          <w:spacing w:val="2"/>
        </w:rPr>
        <w:t>行政訴訟及懲戒廳。</w:t>
      </w:r>
    </w:p>
    <w:p w:rsidR="00C67E41" w:rsidRPr="00A27E26" w:rsidRDefault="00C67E41" w:rsidP="00C716C6">
      <w:pPr>
        <w:pStyle w:val="035"/>
        <w:spacing w:line="450" w:lineRule="exact"/>
        <w:rPr>
          <w:spacing w:val="2"/>
        </w:rPr>
      </w:pPr>
      <w:r w:rsidRPr="00A66233">
        <w:rPr>
          <w:rFonts w:hint="eastAsia"/>
        </w:rPr>
        <w:t>四、</w:t>
      </w:r>
      <w:r w:rsidRPr="00A27E26">
        <w:rPr>
          <w:rFonts w:hint="eastAsia"/>
          <w:spacing w:val="2"/>
        </w:rPr>
        <w:t>少年及家事廳。</w:t>
      </w:r>
    </w:p>
    <w:p w:rsidR="00C67E41" w:rsidRPr="00A27E26" w:rsidRDefault="00C67E41" w:rsidP="00C716C6">
      <w:pPr>
        <w:pStyle w:val="035"/>
        <w:spacing w:line="450" w:lineRule="exact"/>
        <w:rPr>
          <w:spacing w:val="2"/>
        </w:rPr>
      </w:pPr>
      <w:r w:rsidRPr="00A66233">
        <w:rPr>
          <w:rFonts w:hint="eastAsia"/>
        </w:rPr>
        <w:t>五、</w:t>
      </w:r>
      <w:r w:rsidRPr="00A27E26">
        <w:rPr>
          <w:rFonts w:hint="eastAsia"/>
          <w:spacing w:val="2"/>
        </w:rPr>
        <w:t>司法行政廳。</w:t>
      </w:r>
    </w:p>
    <w:p w:rsidR="00C67E41" w:rsidRPr="00A27E26" w:rsidRDefault="00C67E41" w:rsidP="00C716C6">
      <w:pPr>
        <w:pStyle w:val="035"/>
        <w:spacing w:line="450" w:lineRule="exact"/>
        <w:rPr>
          <w:spacing w:val="2"/>
        </w:rPr>
      </w:pPr>
      <w:r w:rsidRPr="00A66233">
        <w:rPr>
          <w:rFonts w:hint="eastAsia"/>
        </w:rPr>
        <w:t>六、</w:t>
      </w:r>
      <w:r w:rsidRPr="00A27E26">
        <w:rPr>
          <w:rFonts w:hint="eastAsia"/>
          <w:spacing w:val="2"/>
        </w:rPr>
        <w:t>憲法法庭書記廳。</w:t>
      </w:r>
    </w:p>
    <w:p w:rsidR="00C67E41" w:rsidRPr="00A27E26" w:rsidRDefault="00C67E41" w:rsidP="00C716C6">
      <w:pPr>
        <w:pStyle w:val="035"/>
        <w:spacing w:line="450" w:lineRule="exact"/>
        <w:rPr>
          <w:spacing w:val="2"/>
        </w:rPr>
      </w:pPr>
      <w:r w:rsidRPr="00A66233">
        <w:rPr>
          <w:rFonts w:hint="eastAsia"/>
        </w:rPr>
        <w:t>七、</w:t>
      </w:r>
      <w:r w:rsidRPr="00A27E26">
        <w:rPr>
          <w:rFonts w:hint="eastAsia"/>
          <w:spacing w:val="2"/>
        </w:rPr>
        <w:t>秘書處。</w:t>
      </w:r>
    </w:p>
    <w:p w:rsidR="00C67E41" w:rsidRPr="00A27E26" w:rsidRDefault="00C67E41" w:rsidP="00C716C6">
      <w:pPr>
        <w:pStyle w:val="035"/>
        <w:spacing w:line="450" w:lineRule="exact"/>
        <w:rPr>
          <w:spacing w:val="2"/>
        </w:rPr>
      </w:pPr>
      <w:r w:rsidRPr="00A66233">
        <w:rPr>
          <w:rFonts w:hint="eastAsia"/>
        </w:rPr>
        <w:t>八、</w:t>
      </w:r>
      <w:r w:rsidRPr="00A27E26">
        <w:rPr>
          <w:rFonts w:hint="eastAsia"/>
          <w:spacing w:val="2"/>
        </w:rPr>
        <w:t>資訊處。</w:t>
      </w:r>
    </w:p>
    <w:p w:rsidR="00C67E41" w:rsidRPr="00A27E26" w:rsidRDefault="00C67E41" w:rsidP="00C716C6">
      <w:pPr>
        <w:pStyle w:val="035"/>
        <w:spacing w:line="450" w:lineRule="exact"/>
        <w:rPr>
          <w:spacing w:val="2"/>
        </w:rPr>
      </w:pPr>
      <w:r w:rsidRPr="00A66233">
        <w:rPr>
          <w:rFonts w:hint="eastAsia"/>
        </w:rPr>
        <w:t>九、</w:t>
      </w:r>
      <w:r w:rsidRPr="00A27E26">
        <w:rPr>
          <w:rFonts w:hint="eastAsia"/>
          <w:spacing w:val="2"/>
        </w:rPr>
        <w:t>公共關係處。</w:t>
      </w:r>
    </w:p>
    <w:p w:rsidR="00C67E41" w:rsidRPr="00A27E26" w:rsidRDefault="00C67E41" w:rsidP="00C716C6">
      <w:pPr>
        <w:pStyle w:val="034"/>
        <w:spacing w:line="450" w:lineRule="exact"/>
        <w:rPr>
          <w:spacing w:val="2"/>
        </w:rPr>
      </w:pPr>
      <w:r w:rsidRPr="00A66233">
        <w:rPr>
          <w:rFonts w:hint="eastAsia"/>
        </w:rPr>
        <w:t>第</w:t>
      </w:r>
      <w:r w:rsidRPr="00A66233">
        <w:rPr>
          <w:rFonts w:hint="eastAsia"/>
        </w:rPr>
        <w:t xml:space="preserve"> </w:t>
      </w:r>
      <w:r w:rsidRPr="00A66233">
        <w:rPr>
          <w:rFonts w:hint="eastAsia"/>
        </w:rPr>
        <w:t>十二</w:t>
      </w:r>
      <w:r w:rsidRPr="00A66233">
        <w:rPr>
          <w:rFonts w:hint="eastAsia"/>
        </w:rPr>
        <w:t xml:space="preserve"> </w:t>
      </w:r>
      <w:r w:rsidRPr="00A66233">
        <w:rPr>
          <w:rFonts w:hint="eastAsia"/>
        </w:rPr>
        <w:t xml:space="preserve">條　　</w:t>
      </w:r>
      <w:proofErr w:type="gramStart"/>
      <w:r w:rsidRPr="00A27E26">
        <w:rPr>
          <w:rFonts w:hint="eastAsia"/>
          <w:spacing w:val="2"/>
        </w:rPr>
        <w:t>司法院置秘書</w:t>
      </w:r>
      <w:proofErr w:type="gramEnd"/>
      <w:r w:rsidRPr="00A27E26">
        <w:rPr>
          <w:rFonts w:hint="eastAsia"/>
          <w:spacing w:val="2"/>
        </w:rPr>
        <w:t>八人至十四人，</w:t>
      </w:r>
      <w:proofErr w:type="gramStart"/>
      <w:r w:rsidRPr="00A27E26">
        <w:rPr>
          <w:rFonts w:hint="eastAsia"/>
          <w:spacing w:val="2"/>
        </w:rPr>
        <w:t>職務列薦任</w:t>
      </w:r>
      <w:proofErr w:type="gramEnd"/>
      <w:r w:rsidRPr="00A27E26">
        <w:rPr>
          <w:rFonts w:hint="eastAsia"/>
          <w:spacing w:val="2"/>
        </w:rPr>
        <w:t>第八職等至第九職等，其中七人，職務得列簡任第十職等至第十二職等；編纂三人，職務列簡任第十職等至第十二職等；專門委員八人至十五人，高級分析師一人，高級管理師一人，</w:t>
      </w:r>
      <w:proofErr w:type="gramStart"/>
      <w:r w:rsidRPr="00A27E26">
        <w:rPr>
          <w:rFonts w:hint="eastAsia"/>
          <w:spacing w:val="2"/>
        </w:rPr>
        <w:t>職務均列簡</w:t>
      </w:r>
      <w:proofErr w:type="gramEnd"/>
      <w:r w:rsidRPr="00A27E26">
        <w:rPr>
          <w:rFonts w:hint="eastAsia"/>
          <w:spacing w:val="2"/>
        </w:rPr>
        <w:t>任第十職等至第十一職等；科長三十一人至五十五人，</w:t>
      </w:r>
      <w:proofErr w:type="gramStart"/>
      <w:r w:rsidRPr="00A27E26">
        <w:rPr>
          <w:rFonts w:hint="eastAsia"/>
          <w:spacing w:val="2"/>
        </w:rPr>
        <w:t>職務列薦任</w:t>
      </w:r>
      <w:proofErr w:type="gramEnd"/>
      <w:r w:rsidRPr="00A27E26">
        <w:rPr>
          <w:rFonts w:hint="eastAsia"/>
          <w:spacing w:val="2"/>
        </w:rPr>
        <w:t>第九職等；編審六人至八人，專員四十二人至五十四人，分析師四人，技正一人，職務</w:t>
      </w:r>
      <w:proofErr w:type="gramStart"/>
      <w:r w:rsidRPr="00A27E26">
        <w:rPr>
          <w:rFonts w:hint="eastAsia"/>
          <w:spacing w:val="2"/>
        </w:rPr>
        <w:t>均列薦</w:t>
      </w:r>
      <w:proofErr w:type="gramEnd"/>
      <w:r w:rsidRPr="00A27E26">
        <w:rPr>
          <w:rFonts w:hint="eastAsia"/>
          <w:spacing w:val="2"/>
        </w:rPr>
        <w:t>任第七職等至第九職等；設計師三人，管理師四人，職務</w:t>
      </w:r>
      <w:proofErr w:type="gramStart"/>
      <w:r w:rsidRPr="00A27E26">
        <w:rPr>
          <w:rFonts w:hint="eastAsia"/>
          <w:spacing w:val="2"/>
        </w:rPr>
        <w:t>均列薦</w:t>
      </w:r>
      <w:proofErr w:type="gramEnd"/>
      <w:r w:rsidRPr="00A27E26">
        <w:rPr>
          <w:rFonts w:hint="eastAsia"/>
          <w:spacing w:val="2"/>
        </w:rPr>
        <w:t>任第六職等至第八職等；科員八十七人至一百三十五人，職務列委任第五職等或薦任第六職等至第七職等；</w:t>
      </w:r>
      <w:r w:rsidRPr="00A27E26">
        <w:rPr>
          <w:rFonts w:hint="eastAsia"/>
          <w:spacing w:val="2"/>
        </w:rPr>
        <w:lastRenderedPageBreak/>
        <w:t>速記員一人至二人，職務列委任第五職等或薦任第六職等至第七職等；技士五人，職務列委任第五職等或薦任第六職等至第七職等；一等書記官五人至九人，</w:t>
      </w:r>
      <w:proofErr w:type="gramStart"/>
      <w:r w:rsidRPr="00A27E26">
        <w:rPr>
          <w:rFonts w:hint="eastAsia"/>
          <w:spacing w:val="2"/>
        </w:rPr>
        <w:t>職務列薦任</w:t>
      </w:r>
      <w:proofErr w:type="gramEnd"/>
      <w:r w:rsidRPr="00A27E26">
        <w:rPr>
          <w:rFonts w:hint="eastAsia"/>
          <w:spacing w:val="2"/>
        </w:rPr>
        <w:t>第八職等至第九職等；二等書記官六人至九人，薦任第六職等至第七職等；三等書記官十二人至十九人，委任第四職等至第五職等；助理設計師八人，職務列委任第五職等或薦任第六職等至第七職等；操作員八人，職務列委任第四職等至第五職等，其中四人，職務</w:t>
      </w:r>
      <w:proofErr w:type="gramStart"/>
      <w:r w:rsidRPr="00A27E26">
        <w:rPr>
          <w:rFonts w:hint="eastAsia"/>
          <w:spacing w:val="2"/>
        </w:rPr>
        <w:t>得列薦任</w:t>
      </w:r>
      <w:proofErr w:type="gramEnd"/>
      <w:r w:rsidRPr="00A27E26">
        <w:rPr>
          <w:rFonts w:hint="eastAsia"/>
          <w:spacing w:val="2"/>
        </w:rPr>
        <w:t>第六職等；助理員一人至六人，職務列委任第四職等至第五職等；法警一人至三人，職務列委任第三職等至第五職等；書記二十人至三十人，職務列委任第一職等至第三職等。</w:t>
      </w:r>
    </w:p>
    <w:p w:rsidR="00C67E41" w:rsidRPr="00A27E26" w:rsidRDefault="00C67E41" w:rsidP="00E0042B">
      <w:pPr>
        <w:pStyle w:val="0342"/>
        <w:spacing w:line="429" w:lineRule="exact"/>
        <w:ind w:left="1417" w:firstLine="568"/>
        <w:rPr>
          <w:spacing w:val="2"/>
        </w:rPr>
      </w:pPr>
      <w:r w:rsidRPr="00A27E26">
        <w:rPr>
          <w:rFonts w:hint="eastAsia"/>
          <w:spacing w:val="2"/>
        </w:rPr>
        <w:t>司法院原依雇員管理規則僱用之現職雇員，其未具公務人員任用資格者，得占用前項書記職缺繼續僱用至離職時為止。</w:t>
      </w:r>
    </w:p>
    <w:p w:rsidR="00C67E41" w:rsidRPr="00A27E26" w:rsidRDefault="00C67E41" w:rsidP="00E0042B">
      <w:pPr>
        <w:pStyle w:val="034"/>
        <w:spacing w:line="429" w:lineRule="exact"/>
        <w:rPr>
          <w:spacing w:val="2"/>
        </w:rPr>
      </w:pPr>
      <w:r w:rsidRPr="00A66233">
        <w:rPr>
          <w:rFonts w:hint="eastAsia"/>
        </w:rPr>
        <w:t>第</w:t>
      </w:r>
      <w:r w:rsidRPr="00A66233">
        <w:rPr>
          <w:rFonts w:hint="eastAsia"/>
        </w:rPr>
        <w:t xml:space="preserve"> </w:t>
      </w:r>
      <w:r w:rsidRPr="00A66233">
        <w:rPr>
          <w:rFonts w:hint="eastAsia"/>
        </w:rPr>
        <w:t>十三</w:t>
      </w:r>
      <w:r w:rsidRPr="00A66233">
        <w:rPr>
          <w:rFonts w:hint="eastAsia"/>
        </w:rPr>
        <w:t xml:space="preserve"> </w:t>
      </w:r>
      <w:r w:rsidRPr="00A66233">
        <w:rPr>
          <w:rFonts w:hint="eastAsia"/>
        </w:rPr>
        <w:t xml:space="preserve">條　　</w:t>
      </w:r>
      <w:r w:rsidRPr="00A27E26">
        <w:rPr>
          <w:rFonts w:hint="eastAsia"/>
          <w:spacing w:val="2"/>
        </w:rPr>
        <w:t>司法院因業務需要，</w:t>
      </w:r>
      <w:proofErr w:type="gramStart"/>
      <w:r w:rsidRPr="00A27E26">
        <w:rPr>
          <w:rFonts w:hint="eastAsia"/>
          <w:spacing w:val="2"/>
        </w:rPr>
        <w:t>得調各</w:t>
      </w:r>
      <w:proofErr w:type="gramEnd"/>
      <w:r w:rsidRPr="00A27E26">
        <w:rPr>
          <w:rFonts w:hint="eastAsia"/>
          <w:spacing w:val="2"/>
        </w:rPr>
        <w:t>級法院法官至司法院辦理行政事項。</w:t>
      </w:r>
    </w:p>
    <w:p w:rsidR="00C67E41" w:rsidRPr="00A27E26" w:rsidRDefault="00C67E41" w:rsidP="00E0042B">
      <w:pPr>
        <w:pStyle w:val="0342"/>
        <w:spacing w:line="429" w:lineRule="exact"/>
        <w:ind w:left="1417" w:firstLine="568"/>
        <w:rPr>
          <w:spacing w:val="2"/>
        </w:rPr>
      </w:pPr>
      <w:r w:rsidRPr="00A27E26">
        <w:rPr>
          <w:rFonts w:hint="eastAsia"/>
          <w:spacing w:val="2"/>
        </w:rPr>
        <w:t>司法院因大法官審理案件需要，</w:t>
      </w:r>
      <w:proofErr w:type="gramStart"/>
      <w:r w:rsidRPr="00A27E26">
        <w:rPr>
          <w:rFonts w:hint="eastAsia"/>
          <w:spacing w:val="2"/>
        </w:rPr>
        <w:t>得調實</w:t>
      </w:r>
      <w:proofErr w:type="gramEnd"/>
      <w:r w:rsidRPr="00A27E26">
        <w:rPr>
          <w:rFonts w:hint="eastAsia"/>
          <w:spacing w:val="2"/>
        </w:rPr>
        <w:t>任法官至司法院辦事，承大法官之命，協助辦理案件之審查、法律問題分析、裁判書草擬及其他交辦事項。</w:t>
      </w:r>
    </w:p>
    <w:p w:rsidR="00C67E41" w:rsidRPr="00A27E26" w:rsidRDefault="00C67E41" w:rsidP="00E0042B">
      <w:pPr>
        <w:pStyle w:val="034"/>
        <w:spacing w:line="429" w:lineRule="exact"/>
        <w:rPr>
          <w:spacing w:val="2"/>
        </w:rPr>
      </w:pPr>
      <w:r w:rsidRPr="00A66233">
        <w:rPr>
          <w:rFonts w:hint="eastAsia"/>
        </w:rPr>
        <w:t>第</w:t>
      </w:r>
      <w:r w:rsidRPr="00A66233">
        <w:rPr>
          <w:rFonts w:hint="eastAsia"/>
        </w:rPr>
        <w:t xml:space="preserve"> </w:t>
      </w:r>
      <w:r w:rsidRPr="00A66233">
        <w:rPr>
          <w:rFonts w:hint="eastAsia"/>
        </w:rPr>
        <w:t>十四</w:t>
      </w:r>
      <w:r w:rsidRPr="00A66233">
        <w:rPr>
          <w:rFonts w:hint="eastAsia"/>
        </w:rPr>
        <w:t xml:space="preserve"> </w:t>
      </w:r>
      <w:r w:rsidRPr="00A66233">
        <w:rPr>
          <w:rFonts w:hint="eastAsia"/>
        </w:rPr>
        <w:t xml:space="preserve">條　　</w:t>
      </w:r>
      <w:proofErr w:type="gramStart"/>
      <w:r w:rsidRPr="00A27E26">
        <w:rPr>
          <w:rFonts w:hint="eastAsia"/>
          <w:spacing w:val="2"/>
        </w:rPr>
        <w:t>司法院置大法官</w:t>
      </w:r>
      <w:proofErr w:type="gramEnd"/>
      <w:r w:rsidRPr="00A27E26">
        <w:rPr>
          <w:rFonts w:hint="eastAsia"/>
          <w:spacing w:val="2"/>
        </w:rPr>
        <w:t>助理十五人至六十人，依相關法令聘用專業人員充任之；承大法官之命，協助辦理案件之審查、爭點整理、資料蒐集及其他交辦事項。</w:t>
      </w:r>
    </w:p>
    <w:p w:rsidR="00C67E41" w:rsidRPr="00A27E26" w:rsidRDefault="00C67E41" w:rsidP="00E0042B">
      <w:pPr>
        <w:pStyle w:val="0342"/>
        <w:spacing w:line="429" w:lineRule="exact"/>
        <w:ind w:left="1417" w:firstLine="568"/>
        <w:rPr>
          <w:spacing w:val="2"/>
        </w:rPr>
      </w:pPr>
      <w:r w:rsidRPr="00A27E26">
        <w:rPr>
          <w:rFonts w:hint="eastAsia"/>
          <w:spacing w:val="2"/>
        </w:rPr>
        <w:t>具專業證照執業資格者，經聘用充任大法官助理</w:t>
      </w:r>
      <w:proofErr w:type="gramStart"/>
      <w:r w:rsidRPr="00A27E26">
        <w:rPr>
          <w:rFonts w:hint="eastAsia"/>
          <w:spacing w:val="2"/>
        </w:rPr>
        <w:t>期間，</w:t>
      </w:r>
      <w:proofErr w:type="gramEnd"/>
      <w:r w:rsidRPr="00A27E26">
        <w:rPr>
          <w:rFonts w:hint="eastAsia"/>
          <w:spacing w:val="2"/>
        </w:rPr>
        <w:t>計入其專業執業年資。</w:t>
      </w:r>
    </w:p>
    <w:p w:rsidR="00C67E41" w:rsidRPr="00A27E26" w:rsidRDefault="00C67E41" w:rsidP="00E0042B">
      <w:pPr>
        <w:pStyle w:val="0342"/>
        <w:spacing w:line="429" w:lineRule="exact"/>
        <w:ind w:left="1417" w:firstLine="568"/>
        <w:rPr>
          <w:spacing w:val="2"/>
        </w:rPr>
      </w:pPr>
      <w:r w:rsidRPr="00A27E26">
        <w:rPr>
          <w:rFonts w:hint="eastAsia"/>
          <w:spacing w:val="2"/>
        </w:rPr>
        <w:t>大法官助理之</w:t>
      </w:r>
      <w:proofErr w:type="gramStart"/>
      <w:r w:rsidRPr="00A27E26">
        <w:rPr>
          <w:rFonts w:hint="eastAsia"/>
          <w:spacing w:val="2"/>
        </w:rPr>
        <w:t>遴</w:t>
      </w:r>
      <w:proofErr w:type="gramEnd"/>
      <w:r w:rsidRPr="00A27E26">
        <w:rPr>
          <w:rFonts w:hint="eastAsia"/>
          <w:spacing w:val="2"/>
        </w:rPr>
        <w:t>聘、訓練、業務、管理及考核等相關事項，由司法院定之。</w:t>
      </w:r>
    </w:p>
    <w:p w:rsidR="00C67E41" w:rsidRPr="00A27E26" w:rsidRDefault="00C67E41" w:rsidP="009E0AB7">
      <w:pPr>
        <w:pStyle w:val="034"/>
        <w:spacing w:line="504" w:lineRule="exact"/>
        <w:rPr>
          <w:spacing w:val="2"/>
        </w:rPr>
      </w:pPr>
      <w:r w:rsidRPr="00A66233">
        <w:rPr>
          <w:rFonts w:hint="eastAsia"/>
        </w:rPr>
        <w:lastRenderedPageBreak/>
        <w:t>第</w:t>
      </w:r>
      <w:r w:rsidRPr="00A66233">
        <w:rPr>
          <w:rFonts w:hint="eastAsia"/>
        </w:rPr>
        <w:t xml:space="preserve"> </w:t>
      </w:r>
      <w:r w:rsidRPr="00A66233">
        <w:rPr>
          <w:rFonts w:hint="eastAsia"/>
        </w:rPr>
        <w:t>十六</w:t>
      </w:r>
      <w:r w:rsidRPr="00A66233">
        <w:rPr>
          <w:rFonts w:hint="eastAsia"/>
        </w:rPr>
        <w:t xml:space="preserve"> </w:t>
      </w:r>
      <w:r w:rsidRPr="00A66233">
        <w:rPr>
          <w:rFonts w:hint="eastAsia"/>
        </w:rPr>
        <w:t xml:space="preserve">條　　</w:t>
      </w:r>
      <w:r w:rsidRPr="00A27E26">
        <w:rPr>
          <w:rFonts w:hint="eastAsia"/>
          <w:spacing w:val="2"/>
        </w:rPr>
        <w:t>各廳、處得視業務需要分科辦事；各科於必要時得</w:t>
      </w:r>
      <w:proofErr w:type="gramStart"/>
      <w:r w:rsidRPr="00A27E26">
        <w:rPr>
          <w:rFonts w:hint="eastAsia"/>
          <w:spacing w:val="2"/>
        </w:rPr>
        <w:t>再分股</w:t>
      </w:r>
      <w:proofErr w:type="gramEnd"/>
      <w:r w:rsidRPr="00A27E26">
        <w:rPr>
          <w:rFonts w:hint="eastAsia"/>
          <w:spacing w:val="2"/>
        </w:rPr>
        <w:t>，</w:t>
      </w:r>
      <w:proofErr w:type="gramStart"/>
      <w:r w:rsidRPr="00A27E26">
        <w:rPr>
          <w:rFonts w:hint="eastAsia"/>
          <w:spacing w:val="2"/>
        </w:rPr>
        <w:t>股長由薦任</w:t>
      </w:r>
      <w:proofErr w:type="gramEnd"/>
      <w:r w:rsidRPr="00A27E26">
        <w:rPr>
          <w:rFonts w:hint="eastAsia"/>
          <w:spacing w:val="2"/>
        </w:rPr>
        <w:t>秘書、編審、專員、分析師或薦任科員兼任，</w:t>
      </w:r>
      <w:proofErr w:type="gramStart"/>
      <w:r w:rsidRPr="00A27E26">
        <w:rPr>
          <w:rFonts w:hint="eastAsia"/>
          <w:spacing w:val="2"/>
        </w:rPr>
        <w:t>不</w:t>
      </w:r>
      <w:proofErr w:type="gramEnd"/>
      <w:r w:rsidRPr="00A27E26">
        <w:rPr>
          <w:rFonts w:hint="eastAsia"/>
          <w:spacing w:val="2"/>
        </w:rPr>
        <w:t>另列等。</w:t>
      </w:r>
    </w:p>
    <w:p w:rsidR="00C67E41" w:rsidRPr="00A27E26" w:rsidRDefault="00C67E41" w:rsidP="009E0AB7">
      <w:pPr>
        <w:pStyle w:val="0342"/>
        <w:spacing w:line="504" w:lineRule="exact"/>
        <w:ind w:leftChars="0" w:left="1418" w:firstLine="568"/>
        <w:rPr>
          <w:spacing w:val="2"/>
        </w:rPr>
      </w:pPr>
      <w:r w:rsidRPr="00A27E26">
        <w:rPr>
          <w:rFonts w:hint="eastAsia"/>
          <w:spacing w:val="2"/>
        </w:rPr>
        <w:t>憲法法庭書記廳辦理支援審判業務事項之科長得由一等書記官兼任，股長得由一等書記官或二等書記官兼任，均</w:t>
      </w:r>
      <w:proofErr w:type="gramStart"/>
      <w:r w:rsidRPr="00A27E26">
        <w:rPr>
          <w:rFonts w:hint="eastAsia"/>
          <w:spacing w:val="2"/>
        </w:rPr>
        <w:t>不</w:t>
      </w:r>
      <w:proofErr w:type="gramEnd"/>
      <w:r w:rsidRPr="00A27E26">
        <w:rPr>
          <w:rFonts w:hint="eastAsia"/>
          <w:spacing w:val="2"/>
        </w:rPr>
        <w:t>另列等。</w:t>
      </w:r>
    </w:p>
    <w:p w:rsidR="00C67E41" w:rsidRPr="00A27E26" w:rsidRDefault="00C67E41" w:rsidP="009E0AB7">
      <w:pPr>
        <w:pStyle w:val="034"/>
        <w:spacing w:line="504" w:lineRule="exact"/>
        <w:rPr>
          <w:spacing w:val="2"/>
        </w:rPr>
      </w:pPr>
      <w:r w:rsidRPr="00A66233">
        <w:rPr>
          <w:rFonts w:hint="eastAsia"/>
        </w:rPr>
        <w:t xml:space="preserve">第二十二條　　</w:t>
      </w:r>
      <w:r w:rsidRPr="00A27E26">
        <w:rPr>
          <w:rFonts w:hint="eastAsia"/>
          <w:spacing w:val="2"/>
        </w:rPr>
        <w:t>本法自公布日施行。</w:t>
      </w:r>
    </w:p>
    <w:p w:rsidR="00702690" w:rsidRPr="006E21B1" w:rsidRDefault="00C67E41" w:rsidP="009E0AB7">
      <w:pPr>
        <w:pStyle w:val="0342"/>
        <w:spacing w:afterLines="100" w:after="240" w:line="504" w:lineRule="exact"/>
        <w:ind w:leftChars="0" w:left="1418" w:firstLine="568"/>
        <w:rPr>
          <w:spacing w:val="2"/>
        </w:rPr>
      </w:pPr>
      <w:r w:rsidRPr="006E21B1">
        <w:rPr>
          <w:rFonts w:hint="eastAsia"/>
          <w:spacing w:val="2"/>
        </w:rPr>
        <w:t>本法修正條文自公布日施行。但中華民國一百零八年十二月十日修正之第三條、第九條及第十六條自一百十一年一月四日施行。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E3347" w:rsidTr="00D62D9C">
        <w:trPr>
          <w:trHeight w:hRule="exact" w:val="851"/>
        </w:trPr>
        <w:tc>
          <w:tcPr>
            <w:tcW w:w="1988" w:type="dxa"/>
            <w:vAlign w:val="center"/>
          </w:tcPr>
          <w:p w:rsidR="002E3347" w:rsidRPr="001F0CC6" w:rsidRDefault="002E3347" w:rsidP="00D62D9C">
            <w:pPr>
              <w:pStyle w:val="022"/>
            </w:pPr>
            <w:r w:rsidRPr="001F0CC6">
              <w:rPr>
                <w:rFonts w:hint="eastAsia"/>
              </w:rPr>
              <w:t>總統令</w:t>
            </w:r>
          </w:p>
        </w:tc>
        <w:tc>
          <w:tcPr>
            <w:tcW w:w="4759" w:type="dxa"/>
            <w:vAlign w:val="center"/>
          </w:tcPr>
          <w:p w:rsidR="002E3347" w:rsidRPr="0079273A" w:rsidRDefault="002E3347" w:rsidP="00D62D9C">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2E3347" w:rsidRDefault="002E3347" w:rsidP="00AA0F03">
            <w:pPr>
              <w:pStyle w:val="0220"/>
              <w:rPr>
                <w:spacing w:val="-8"/>
              </w:rPr>
            </w:pPr>
            <w:r>
              <w:rPr>
                <w:rFonts w:hint="eastAsia"/>
              </w:rPr>
              <w:t>華</w:t>
            </w:r>
            <w:r>
              <w:t>總一</w:t>
            </w:r>
            <w:r w:rsidR="00AA0F03">
              <w:rPr>
                <w:rFonts w:hint="eastAsia"/>
              </w:rPr>
              <w:t>經</w:t>
            </w:r>
            <w:r w:rsidRPr="0079273A">
              <w:rPr>
                <w:rFonts w:hint="eastAsia"/>
              </w:rPr>
              <w:t>字第</w:t>
            </w:r>
            <w:r>
              <w:rPr>
                <w:rFonts w:hint="eastAsia"/>
              </w:rPr>
              <w:t>108001</w:t>
            </w:r>
            <w:r w:rsidR="00963F43">
              <w:t>41711</w:t>
            </w:r>
            <w:r w:rsidRPr="0079273A">
              <w:rPr>
                <w:rFonts w:hint="eastAsia"/>
              </w:rPr>
              <w:t>號</w:t>
            </w:r>
          </w:p>
        </w:tc>
      </w:tr>
    </w:tbl>
    <w:p w:rsidR="002E3347" w:rsidRPr="00A61E70" w:rsidRDefault="002E3347" w:rsidP="00E22EA3">
      <w:pPr>
        <w:pStyle w:val="024"/>
        <w:spacing w:line="520" w:lineRule="exact"/>
        <w:rPr>
          <w:spacing w:val="10"/>
        </w:rPr>
      </w:pPr>
      <w:r w:rsidRPr="00A61E70">
        <w:rPr>
          <w:spacing w:val="10"/>
        </w:rPr>
        <w:t>茲</w:t>
      </w:r>
      <w:r w:rsidR="00781470">
        <w:rPr>
          <w:rFonts w:hint="eastAsia"/>
          <w:spacing w:val="10"/>
        </w:rPr>
        <w:t>廢</w:t>
      </w:r>
      <w:r w:rsidR="00781470">
        <w:rPr>
          <w:spacing w:val="10"/>
        </w:rPr>
        <w:t>止</w:t>
      </w:r>
      <w:r w:rsidR="002B0B66">
        <w:rPr>
          <w:rFonts w:hint="eastAsia"/>
          <w:spacing w:val="10"/>
        </w:rPr>
        <w:t>漢</w:t>
      </w:r>
      <w:r w:rsidR="002B0B66">
        <w:rPr>
          <w:spacing w:val="10"/>
        </w:rPr>
        <w:t>翔航空工業股份有限公司設置條例</w:t>
      </w:r>
      <w:r w:rsidRPr="00A61E70">
        <w:rPr>
          <w:spacing w:val="10"/>
        </w:rPr>
        <w:t>，公布</w:t>
      </w:r>
      <w:r w:rsidRPr="00A61E70">
        <w:rPr>
          <w:rFonts w:hint="eastAsia"/>
          <w:spacing w:val="10"/>
        </w:rPr>
        <w:t>之</w:t>
      </w:r>
      <w:r w:rsidRPr="00A61E70">
        <w:rPr>
          <w:spacing w:val="10"/>
        </w:rPr>
        <w:t>。</w:t>
      </w:r>
    </w:p>
    <w:p w:rsidR="002E3347" w:rsidRDefault="002E3347" w:rsidP="002E3347">
      <w:pPr>
        <w:pStyle w:val="025"/>
      </w:pPr>
      <w:r>
        <w:rPr>
          <w:rFonts w:hint="eastAsia"/>
        </w:rPr>
        <w:t>總　　　統　蔡英文</w:t>
      </w:r>
      <w:r>
        <w:br/>
      </w:r>
      <w:r>
        <w:rPr>
          <w:rFonts w:hint="eastAsia"/>
        </w:rPr>
        <w:t xml:space="preserve">行政院院長　</w:t>
      </w:r>
      <w:r>
        <w:rPr>
          <w:rFonts w:ascii="標楷體" w:hAnsi="標楷體" w:hint="eastAsia"/>
        </w:rPr>
        <w:t>蘇貞昌</w:t>
      </w:r>
      <w:r w:rsidR="00781470">
        <w:rPr>
          <w:rFonts w:ascii="標楷體" w:hAnsi="標楷體"/>
        </w:rPr>
        <w:br/>
      </w:r>
      <w:r w:rsidR="00781470">
        <w:rPr>
          <w:rFonts w:ascii="標楷體" w:hAnsi="標楷體" w:hint="eastAsia"/>
        </w:rPr>
        <w:t>經</w:t>
      </w:r>
      <w:r w:rsidR="00781470">
        <w:rPr>
          <w:rFonts w:ascii="標楷體" w:hAnsi="標楷體"/>
        </w:rPr>
        <w:t>濟部部長</w:t>
      </w:r>
      <w:r w:rsidR="00781470">
        <w:rPr>
          <w:rFonts w:hint="eastAsia"/>
        </w:rPr>
        <w:t xml:space="preserve">　沈</w:t>
      </w:r>
      <w:r w:rsidR="00781470">
        <w:t>榮津</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147EC" w:rsidTr="00D62D9C">
        <w:trPr>
          <w:trHeight w:hRule="exact" w:val="851"/>
        </w:trPr>
        <w:tc>
          <w:tcPr>
            <w:tcW w:w="1988" w:type="dxa"/>
            <w:vAlign w:val="center"/>
          </w:tcPr>
          <w:p w:rsidR="002147EC" w:rsidRPr="001F0CC6" w:rsidRDefault="002147EC" w:rsidP="00D62D9C">
            <w:pPr>
              <w:pStyle w:val="022"/>
            </w:pPr>
            <w:r w:rsidRPr="001F0CC6">
              <w:rPr>
                <w:rFonts w:hint="eastAsia"/>
              </w:rPr>
              <w:t>總統令</w:t>
            </w:r>
          </w:p>
        </w:tc>
        <w:tc>
          <w:tcPr>
            <w:tcW w:w="4759" w:type="dxa"/>
            <w:vAlign w:val="center"/>
          </w:tcPr>
          <w:p w:rsidR="002147EC" w:rsidRPr="0079273A" w:rsidRDefault="002147EC" w:rsidP="00D62D9C">
            <w:pPr>
              <w:pStyle w:val="0220"/>
            </w:pPr>
            <w:r>
              <w:rPr>
                <w:rFonts w:hint="eastAsia"/>
              </w:rPr>
              <w:t>中華民國</w:t>
            </w:r>
            <w:r>
              <w:rPr>
                <w:rFonts w:hint="eastAsia"/>
              </w:rPr>
              <w:t>1</w:t>
            </w:r>
            <w:r>
              <w:t>08</w:t>
            </w:r>
            <w:r w:rsidRPr="0079273A">
              <w:rPr>
                <w:rFonts w:hint="eastAsia"/>
              </w:rPr>
              <w:t>年</w:t>
            </w:r>
            <w:r>
              <w:rPr>
                <w:rFonts w:hint="eastAsia"/>
              </w:rPr>
              <w:t>12</w:t>
            </w:r>
            <w:r w:rsidRPr="0079273A">
              <w:rPr>
                <w:rFonts w:hint="eastAsia"/>
              </w:rPr>
              <w:t>月</w:t>
            </w:r>
            <w:r>
              <w:rPr>
                <w:rFonts w:hint="eastAsia"/>
              </w:rPr>
              <w:t>31</w:t>
            </w:r>
            <w:r w:rsidRPr="0079273A">
              <w:rPr>
                <w:rFonts w:hint="eastAsia"/>
              </w:rPr>
              <w:t>日</w:t>
            </w:r>
          </w:p>
          <w:p w:rsidR="002147EC" w:rsidRDefault="002147EC" w:rsidP="00D62D9C">
            <w:pPr>
              <w:pStyle w:val="0220"/>
              <w:rPr>
                <w:spacing w:val="-8"/>
              </w:rPr>
            </w:pPr>
            <w:r>
              <w:rPr>
                <w:rFonts w:hint="eastAsia"/>
              </w:rPr>
              <w:t>華</w:t>
            </w:r>
            <w:r>
              <w:t>總</w:t>
            </w:r>
            <w:proofErr w:type="gramStart"/>
            <w:r>
              <w:t>一義</w:t>
            </w:r>
            <w:r w:rsidRPr="0079273A">
              <w:rPr>
                <w:rFonts w:hint="eastAsia"/>
              </w:rPr>
              <w:t>字第</w:t>
            </w:r>
            <w:r>
              <w:rPr>
                <w:rFonts w:hint="eastAsia"/>
              </w:rPr>
              <w:t>108001</w:t>
            </w:r>
            <w:r w:rsidR="00526F0A">
              <w:t>41721</w:t>
            </w:r>
            <w:r w:rsidRPr="0079273A">
              <w:rPr>
                <w:rFonts w:hint="eastAsia"/>
              </w:rPr>
              <w:t>號</w:t>
            </w:r>
            <w:proofErr w:type="gramEnd"/>
          </w:p>
        </w:tc>
      </w:tr>
    </w:tbl>
    <w:p w:rsidR="002147EC" w:rsidRPr="00A61E70" w:rsidRDefault="002147EC" w:rsidP="00E22EA3">
      <w:pPr>
        <w:pStyle w:val="024"/>
        <w:spacing w:line="500" w:lineRule="exact"/>
        <w:rPr>
          <w:spacing w:val="10"/>
        </w:rPr>
      </w:pPr>
      <w:r w:rsidRPr="00A61E70">
        <w:rPr>
          <w:spacing w:val="10"/>
        </w:rPr>
        <w:t>茲</w:t>
      </w:r>
      <w:r w:rsidR="009F7CB8" w:rsidRPr="009F7CB8">
        <w:rPr>
          <w:rFonts w:hint="eastAsia"/>
          <w:spacing w:val="10"/>
        </w:rPr>
        <w:t>將「</w:t>
      </w:r>
      <w:r w:rsidR="00470C7B" w:rsidRPr="00470C7B">
        <w:rPr>
          <w:rFonts w:hint="eastAsia"/>
          <w:spacing w:val="10"/>
        </w:rPr>
        <w:t>原住民</w:t>
      </w:r>
      <w:proofErr w:type="gramStart"/>
      <w:r w:rsidR="00470C7B" w:rsidRPr="00470C7B">
        <w:rPr>
          <w:rFonts w:hint="eastAsia"/>
          <w:spacing w:val="10"/>
        </w:rPr>
        <w:t>保留地禁伐</w:t>
      </w:r>
      <w:proofErr w:type="gramEnd"/>
      <w:r w:rsidR="00470C7B" w:rsidRPr="00470C7B">
        <w:rPr>
          <w:rFonts w:hint="eastAsia"/>
          <w:spacing w:val="10"/>
        </w:rPr>
        <w:t>補償及造林回饋條例</w:t>
      </w:r>
      <w:r w:rsidR="009F7CB8" w:rsidRPr="009F7CB8">
        <w:rPr>
          <w:rFonts w:hint="eastAsia"/>
          <w:spacing w:val="10"/>
        </w:rPr>
        <w:t>」名稱修正為「</w:t>
      </w:r>
      <w:r w:rsidR="00F36B19" w:rsidRPr="00F36B19">
        <w:rPr>
          <w:rFonts w:hint="eastAsia"/>
          <w:spacing w:val="10"/>
        </w:rPr>
        <w:t>原住民</w:t>
      </w:r>
      <w:proofErr w:type="gramStart"/>
      <w:r w:rsidR="00F36B19" w:rsidRPr="00F36B19">
        <w:rPr>
          <w:rFonts w:hint="eastAsia"/>
          <w:spacing w:val="10"/>
        </w:rPr>
        <w:t>保留地禁伐</w:t>
      </w:r>
      <w:proofErr w:type="gramEnd"/>
      <w:r w:rsidR="00F36B19" w:rsidRPr="00F36B19">
        <w:rPr>
          <w:rFonts w:hint="eastAsia"/>
          <w:spacing w:val="10"/>
        </w:rPr>
        <w:t>補償條例</w:t>
      </w:r>
      <w:r w:rsidR="009F7CB8" w:rsidRPr="009F7CB8">
        <w:rPr>
          <w:rFonts w:hint="eastAsia"/>
          <w:spacing w:val="10"/>
        </w:rPr>
        <w:t>」；並修正條文，</w:t>
      </w:r>
      <w:r w:rsidRPr="00A61E70">
        <w:rPr>
          <w:spacing w:val="10"/>
        </w:rPr>
        <w:t>公布</w:t>
      </w:r>
      <w:r w:rsidRPr="00A61E70">
        <w:rPr>
          <w:rFonts w:hint="eastAsia"/>
          <w:spacing w:val="10"/>
        </w:rPr>
        <w:t>之</w:t>
      </w:r>
      <w:r w:rsidRPr="00A61E70">
        <w:rPr>
          <w:spacing w:val="10"/>
        </w:rPr>
        <w:t>。</w:t>
      </w:r>
    </w:p>
    <w:p w:rsidR="002147EC" w:rsidRDefault="002147EC" w:rsidP="002147EC">
      <w:pPr>
        <w:pStyle w:val="025"/>
      </w:pPr>
      <w:r>
        <w:rPr>
          <w:rFonts w:hint="eastAsia"/>
        </w:rPr>
        <w:t>總　　　統　蔡英文</w:t>
      </w:r>
      <w:r>
        <w:br/>
      </w:r>
      <w:r>
        <w:rPr>
          <w:rFonts w:hint="eastAsia"/>
        </w:rPr>
        <w:t xml:space="preserve">行政院院長　</w:t>
      </w:r>
      <w:r>
        <w:rPr>
          <w:rFonts w:ascii="標楷體" w:hAnsi="標楷體" w:hint="eastAsia"/>
        </w:rPr>
        <w:t>蘇貞昌</w:t>
      </w:r>
      <w:r w:rsidR="007D5C5C">
        <w:rPr>
          <w:rFonts w:ascii="標楷體" w:hAnsi="標楷體"/>
        </w:rPr>
        <w:br/>
      </w:r>
      <w:r w:rsidR="007D5C5C">
        <w:rPr>
          <w:rFonts w:ascii="標楷體" w:hAnsi="標楷體" w:hint="eastAsia"/>
        </w:rPr>
        <w:t>原</w:t>
      </w:r>
      <w:r w:rsidR="007D5C5C">
        <w:rPr>
          <w:rFonts w:ascii="標楷體" w:hAnsi="標楷體"/>
        </w:rPr>
        <w:t>住民族委員會</w:t>
      </w:r>
      <w:r w:rsidR="00070CD1">
        <w:rPr>
          <w:rFonts w:ascii="標楷體" w:hAnsi="標楷體" w:hint="eastAsia"/>
        </w:rPr>
        <w:t>主</w:t>
      </w:r>
      <w:r w:rsidR="00070CD1">
        <w:rPr>
          <w:rFonts w:ascii="標楷體" w:hAnsi="標楷體"/>
        </w:rPr>
        <w:t>任委員</w:t>
      </w:r>
      <w:r w:rsidR="007D5C5C">
        <w:rPr>
          <w:rFonts w:hint="eastAsia"/>
        </w:rPr>
        <w:t xml:space="preserve">　</w:t>
      </w:r>
      <w:proofErr w:type="gramStart"/>
      <w:r w:rsidR="002A0A09">
        <w:rPr>
          <w:rFonts w:hint="eastAsia"/>
        </w:rPr>
        <w:t>夷</w:t>
      </w:r>
      <w:r w:rsidR="002A0A09">
        <w:t>將</w:t>
      </w:r>
      <w:proofErr w:type="gramEnd"/>
      <w:r w:rsidR="002A0A09">
        <w:t>．</w:t>
      </w:r>
      <w:r w:rsidR="00770B90">
        <w:rPr>
          <w:rFonts w:hint="eastAsia"/>
        </w:rPr>
        <w:t>拔路</w:t>
      </w:r>
      <w:r w:rsidR="00770B90">
        <w:t>兒</w:t>
      </w:r>
      <w:r w:rsidR="00770B90">
        <w:rPr>
          <w:rFonts w:hint="eastAsia"/>
        </w:rPr>
        <w:t xml:space="preserve"> </w:t>
      </w:r>
      <w:proofErr w:type="spellStart"/>
      <w:r w:rsidR="00770B90">
        <w:rPr>
          <w:rFonts w:hint="eastAsia"/>
        </w:rPr>
        <w:t>Icyang</w:t>
      </w:r>
      <w:proofErr w:type="spellEnd"/>
      <w:r w:rsidR="00770B90">
        <w:rPr>
          <w:rFonts w:hint="eastAsia"/>
        </w:rPr>
        <w:t>．</w:t>
      </w:r>
      <w:proofErr w:type="spellStart"/>
      <w:r w:rsidR="00770B90">
        <w:rPr>
          <w:rFonts w:hint="eastAsia"/>
        </w:rPr>
        <w:t>Parod</w:t>
      </w:r>
      <w:proofErr w:type="spellEnd"/>
    </w:p>
    <w:p w:rsidR="002147EC" w:rsidRPr="00D11BF5" w:rsidRDefault="000F7335" w:rsidP="00677DED">
      <w:pPr>
        <w:pStyle w:val="031"/>
        <w:spacing w:beforeLines="0" w:before="0" w:afterLines="0" w:after="0" w:line="450" w:lineRule="exact"/>
        <w:rPr>
          <w:spacing w:val="10"/>
        </w:rPr>
      </w:pPr>
      <w:r w:rsidRPr="00D11BF5">
        <w:rPr>
          <w:rFonts w:hint="eastAsia"/>
          <w:spacing w:val="10"/>
        </w:rPr>
        <w:lastRenderedPageBreak/>
        <w:t>原住民</w:t>
      </w:r>
      <w:proofErr w:type="gramStart"/>
      <w:r w:rsidRPr="00D11BF5">
        <w:rPr>
          <w:rFonts w:hint="eastAsia"/>
          <w:spacing w:val="10"/>
        </w:rPr>
        <w:t>保留地禁伐</w:t>
      </w:r>
      <w:proofErr w:type="gramEnd"/>
      <w:r w:rsidRPr="00D11BF5">
        <w:rPr>
          <w:rFonts w:hint="eastAsia"/>
          <w:spacing w:val="10"/>
        </w:rPr>
        <w:t>補償條例</w:t>
      </w:r>
    </w:p>
    <w:p w:rsidR="002147EC" w:rsidRPr="00D11BF5" w:rsidRDefault="002147EC" w:rsidP="00677DED">
      <w:pPr>
        <w:widowControl/>
        <w:adjustRightInd/>
        <w:spacing w:afterLines="50" w:after="120" w:line="450" w:lineRule="exact"/>
        <w:textAlignment w:val="auto"/>
        <w:rPr>
          <w:spacing w:val="10"/>
        </w:rPr>
      </w:pPr>
      <w:r w:rsidRPr="00D11BF5">
        <w:rPr>
          <w:rFonts w:hint="eastAsia"/>
          <w:spacing w:val="10"/>
        </w:rPr>
        <w:t>中</w:t>
      </w:r>
      <w:r w:rsidRPr="00D11BF5">
        <w:rPr>
          <w:spacing w:val="10"/>
        </w:rPr>
        <w:t>華民國</w:t>
      </w:r>
      <w:r w:rsidRPr="00D11BF5">
        <w:rPr>
          <w:rFonts w:hint="eastAsia"/>
          <w:spacing w:val="10"/>
        </w:rPr>
        <w:t>1</w:t>
      </w:r>
      <w:r w:rsidRPr="00D11BF5">
        <w:rPr>
          <w:spacing w:val="10"/>
        </w:rPr>
        <w:t>08</w:t>
      </w:r>
      <w:r w:rsidRPr="00D11BF5">
        <w:rPr>
          <w:rFonts w:hint="eastAsia"/>
          <w:spacing w:val="10"/>
        </w:rPr>
        <w:t>年</w:t>
      </w:r>
      <w:r w:rsidRPr="00D11BF5">
        <w:rPr>
          <w:rFonts w:hint="eastAsia"/>
          <w:spacing w:val="10"/>
        </w:rPr>
        <w:t>1</w:t>
      </w:r>
      <w:r w:rsidRPr="00D11BF5">
        <w:rPr>
          <w:spacing w:val="10"/>
        </w:rPr>
        <w:t>2</w:t>
      </w:r>
      <w:r w:rsidRPr="00D11BF5">
        <w:rPr>
          <w:rFonts w:hint="eastAsia"/>
          <w:spacing w:val="10"/>
        </w:rPr>
        <w:t>月</w:t>
      </w:r>
      <w:r w:rsidRPr="00D11BF5">
        <w:rPr>
          <w:rFonts w:hint="eastAsia"/>
          <w:spacing w:val="10"/>
        </w:rPr>
        <w:t>3</w:t>
      </w:r>
      <w:r w:rsidRPr="00D11BF5">
        <w:rPr>
          <w:spacing w:val="10"/>
        </w:rPr>
        <w:t>1</w:t>
      </w:r>
      <w:r w:rsidRPr="00D11BF5">
        <w:rPr>
          <w:rFonts w:hint="eastAsia"/>
          <w:spacing w:val="10"/>
        </w:rPr>
        <w:t>日</w:t>
      </w:r>
      <w:r w:rsidRPr="00D11BF5">
        <w:rPr>
          <w:spacing w:val="10"/>
        </w:rPr>
        <w:t>公布</w:t>
      </w:r>
    </w:p>
    <w:p w:rsidR="00437261" w:rsidRPr="000F0C94" w:rsidRDefault="00437261" w:rsidP="00677DED">
      <w:pPr>
        <w:pStyle w:val="034"/>
        <w:spacing w:line="450" w:lineRule="exact"/>
        <w:rPr>
          <w:spacing w:val="2"/>
        </w:rPr>
      </w:pPr>
      <w:r w:rsidRPr="00764FEE">
        <w:rPr>
          <w:rFonts w:hint="eastAsia"/>
        </w:rPr>
        <w:t xml:space="preserve">第　一　條　　</w:t>
      </w:r>
      <w:r w:rsidRPr="000F0C94">
        <w:rPr>
          <w:rFonts w:hint="eastAsia"/>
          <w:spacing w:val="2"/>
        </w:rPr>
        <w:t>為處理原住民</w:t>
      </w:r>
      <w:proofErr w:type="gramStart"/>
      <w:r w:rsidRPr="000F0C94">
        <w:rPr>
          <w:rFonts w:hint="eastAsia"/>
          <w:spacing w:val="2"/>
        </w:rPr>
        <w:t>保留地禁伐</w:t>
      </w:r>
      <w:proofErr w:type="gramEnd"/>
      <w:r w:rsidRPr="000F0C94">
        <w:rPr>
          <w:rFonts w:hint="eastAsia"/>
          <w:spacing w:val="2"/>
        </w:rPr>
        <w:t>補償事宜，進而達成維護國土保安、涵養水資源、綠化環境、自然生態保育及因應氣候變遷、減輕天然災害之目標，特制定本條例。</w:t>
      </w:r>
    </w:p>
    <w:p w:rsidR="00437261" w:rsidRPr="000F0C94" w:rsidRDefault="00437261" w:rsidP="00677DED">
      <w:pPr>
        <w:pStyle w:val="034"/>
        <w:spacing w:line="450" w:lineRule="exact"/>
        <w:rPr>
          <w:spacing w:val="2"/>
        </w:rPr>
      </w:pPr>
      <w:r w:rsidRPr="00764FEE">
        <w:rPr>
          <w:rFonts w:hint="eastAsia"/>
        </w:rPr>
        <w:t xml:space="preserve">第　二　條　　</w:t>
      </w:r>
      <w:r w:rsidRPr="000F0C94">
        <w:rPr>
          <w:rFonts w:hint="eastAsia"/>
          <w:spacing w:val="2"/>
        </w:rPr>
        <w:t>本條例所稱主管機關為原住民族委員會。</w:t>
      </w:r>
    </w:p>
    <w:p w:rsidR="00437261" w:rsidRPr="000F0C94" w:rsidRDefault="00437261" w:rsidP="00677DED">
      <w:pPr>
        <w:pStyle w:val="0342"/>
        <w:spacing w:line="450" w:lineRule="exact"/>
        <w:ind w:left="1417" w:firstLine="568"/>
        <w:rPr>
          <w:spacing w:val="2"/>
        </w:rPr>
      </w:pPr>
      <w:r w:rsidRPr="000F0C94">
        <w:rPr>
          <w:rFonts w:hint="eastAsia"/>
          <w:spacing w:val="2"/>
        </w:rPr>
        <w:t>本條例所稱執行機關，在中央為行政院農業委員會林務局，在地方為直轄市、縣（市）政府。</w:t>
      </w:r>
    </w:p>
    <w:p w:rsidR="00437261" w:rsidRPr="000F0C94" w:rsidRDefault="00437261" w:rsidP="00677DED">
      <w:pPr>
        <w:pStyle w:val="0342"/>
        <w:spacing w:line="450" w:lineRule="exact"/>
        <w:ind w:left="1417" w:firstLine="568"/>
        <w:rPr>
          <w:spacing w:val="2"/>
        </w:rPr>
      </w:pPr>
      <w:r w:rsidRPr="000F0C94">
        <w:rPr>
          <w:rFonts w:hint="eastAsia"/>
          <w:spacing w:val="2"/>
        </w:rPr>
        <w:t>本條例所稱受理機關為原住民保留地所在之鄉（鎮、市、區）公所。</w:t>
      </w:r>
    </w:p>
    <w:p w:rsidR="00437261" w:rsidRPr="000F0C94" w:rsidRDefault="00437261" w:rsidP="00677DED">
      <w:pPr>
        <w:pStyle w:val="034"/>
        <w:spacing w:line="450" w:lineRule="exact"/>
        <w:rPr>
          <w:spacing w:val="2"/>
        </w:rPr>
      </w:pPr>
      <w:r w:rsidRPr="00764FEE">
        <w:rPr>
          <w:rFonts w:hint="eastAsia"/>
        </w:rPr>
        <w:t xml:space="preserve">第　三　條　　</w:t>
      </w:r>
      <w:r w:rsidRPr="000F0C94">
        <w:rPr>
          <w:rFonts w:hint="eastAsia"/>
          <w:spacing w:val="2"/>
        </w:rPr>
        <w:t>原住民保留地有下列情形之</w:t>
      </w:r>
      <w:proofErr w:type="gramStart"/>
      <w:r w:rsidRPr="000F0C94">
        <w:rPr>
          <w:rFonts w:hint="eastAsia"/>
          <w:spacing w:val="2"/>
        </w:rPr>
        <w:t>一</w:t>
      </w:r>
      <w:proofErr w:type="gramEnd"/>
      <w:r w:rsidRPr="000F0C94">
        <w:rPr>
          <w:rFonts w:hint="eastAsia"/>
          <w:spacing w:val="2"/>
        </w:rPr>
        <w:t>者，其具原住民身分之所有權人或合法使用權人，得申請禁伐補償：</w:t>
      </w:r>
    </w:p>
    <w:p w:rsidR="00437261" w:rsidRPr="000F0C94" w:rsidRDefault="00437261" w:rsidP="00677DED">
      <w:pPr>
        <w:pStyle w:val="035"/>
        <w:spacing w:line="450" w:lineRule="exact"/>
        <w:rPr>
          <w:spacing w:val="2"/>
        </w:rPr>
      </w:pPr>
      <w:r w:rsidRPr="00764FEE">
        <w:rPr>
          <w:rFonts w:hint="eastAsia"/>
        </w:rPr>
        <w:t>一、</w:t>
      </w:r>
      <w:r w:rsidRPr="000F0C94">
        <w:rPr>
          <w:rFonts w:hint="eastAsia"/>
          <w:spacing w:val="2"/>
        </w:rPr>
        <w:t>經劃定為禁伐區域。</w:t>
      </w:r>
    </w:p>
    <w:p w:rsidR="00437261" w:rsidRPr="000F0C94" w:rsidRDefault="00437261" w:rsidP="00677DED">
      <w:pPr>
        <w:pStyle w:val="035"/>
        <w:spacing w:line="450" w:lineRule="exact"/>
        <w:rPr>
          <w:spacing w:val="2"/>
        </w:rPr>
      </w:pPr>
      <w:r w:rsidRPr="00764FEE">
        <w:rPr>
          <w:rFonts w:hint="eastAsia"/>
        </w:rPr>
        <w:t>二、</w:t>
      </w:r>
      <w:r w:rsidRPr="000F0C94">
        <w:rPr>
          <w:rFonts w:hint="eastAsia"/>
          <w:spacing w:val="2"/>
        </w:rPr>
        <w:t>受造林獎勵二十年期間屆滿。</w:t>
      </w:r>
    </w:p>
    <w:p w:rsidR="00437261" w:rsidRPr="000F0C94" w:rsidRDefault="00437261" w:rsidP="00677DED">
      <w:pPr>
        <w:pStyle w:val="0342"/>
        <w:spacing w:line="450" w:lineRule="exact"/>
        <w:ind w:left="1417" w:firstLine="568"/>
        <w:rPr>
          <w:spacing w:val="2"/>
        </w:rPr>
      </w:pPr>
      <w:r w:rsidRPr="000F0C94">
        <w:rPr>
          <w:rFonts w:hint="eastAsia"/>
          <w:spacing w:val="2"/>
        </w:rPr>
        <w:t>禁伐補償由主管機關編列預算，交由地方執行機關辦理之。</w:t>
      </w:r>
    </w:p>
    <w:p w:rsidR="00437261" w:rsidRPr="00D43CF0" w:rsidRDefault="00437261" w:rsidP="00677DED">
      <w:pPr>
        <w:pStyle w:val="034"/>
        <w:spacing w:line="450" w:lineRule="exact"/>
        <w:rPr>
          <w:spacing w:val="4"/>
        </w:rPr>
      </w:pPr>
      <w:r w:rsidRPr="00764FEE">
        <w:rPr>
          <w:rFonts w:hint="eastAsia"/>
        </w:rPr>
        <w:t xml:space="preserve">第　四　條　　</w:t>
      </w:r>
      <w:r w:rsidRPr="00D43CF0">
        <w:rPr>
          <w:rFonts w:hint="eastAsia"/>
          <w:spacing w:val="4"/>
        </w:rPr>
        <w:t>申請人應每年</w:t>
      </w:r>
      <w:proofErr w:type="gramStart"/>
      <w:r w:rsidRPr="00D43CF0">
        <w:rPr>
          <w:rFonts w:hint="eastAsia"/>
          <w:spacing w:val="4"/>
        </w:rPr>
        <w:t>填具禁伐</w:t>
      </w:r>
      <w:proofErr w:type="gramEnd"/>
      <w:r w:rsidRPr="00D43CF0">
        <w:rPr>
          <w:rFonts w:hint="eastAsia"/>
          <w:spacing w:val="4"/>
        </w:rPr>
        <w:t>補償申請書，並檢附下列文件，向原住民保留地所在地之受理機關申請，受理機關初審通過後，轉請地方執行機關辦理勘查作業，經確認竹、木覆蓋率七成以上，且無濫墾、濫伐之情事，應予實施補償之必要者，予以核准：</w:t>
      </w:r>
    </w:p>
    <w:p w:rsidR="00437261" w:rsidRPr="000F0C94" w:rsidRDefault="00437261" w:rsidP="00677DED">
      <w:pPr>
        <w:pStyle w:val="035"/>
        <w:spacing w:line="450" w:lineRule="exact"/>
        <w:rPr>
          <w:spacing w:val="2"/>
        </w:rPr>
      </w:pPr>
      <w:r w:rsidRPr="00764FEE">
        <w:rPr>
          <w:rFonts w:hint="eastAsia"/>
        </w:rPr>
        <w:t>一、</w:t>
      </w:r>
      <w:r w:rsidRPr="000F0C94">
        <w:rPr>
          <w:rFonts w:hint="eastAsia"/>
          <w:spacing w:val="2"/>
        </w:rPr>
        <w:t>身分證明文件、土地登記簿謄本、地籍圖謄本。但能以電腦完成提供網路查詢者，得免予檢</w:t>
      </w:r>
      <w:proofErr w:type="gramStart"/>
      <w:r w:rsidRPr="000F0C94">
        <w:rPr>
          <w:rFonts w:hint="eastAsia"/>
          <w:spacing w:val="2"/>
        </w:rPr>
        <w:t>附</w:t>
      </w:r>
      <w:proofErr w:type="gramEnd"/>
      <w:r w:rsidRPr="000F0C94">
        <w:rPr>
          <w:rFonts w:hint="eastAsia"/>
          <w:spacing w:val="2"/>
        </w:rPr>
        <w:t>。</w:t>
      </w:r>
    </w:p>
    <w:p w:rsidR="00437261" w:rsidRPr="000F0C94" w:rsidRDefault="00437261" w:rsidP="00677DED">
      <w:pPr>
        <w:pStyle w:val="035"/>
        <w:spacing w:line="450" w:lineRule="exact"/>
        <w:rPr>
          <w:spacing w:val="2"/>
        </w:rPr>
      </w:pPr>
      <w:r w:rsidRPr="00764FEE">
        <w:rPr>
          <w:rFonts w:hint="eastAsia"/>
        </w:rPr>
        <w:t>二、</w:t>
      </w:r>
      <w:r w:rsidRPr="000F0C94">
        <w:rPr>
          <w:rFonts w:hint="eastAsia"/>
          <w:spacing w:val="2"/>
        </w:rPr>
        <w:t>申請人非土地所有人，應提出他項權利證明書或承租契約書。</w:t>
      </w:r>
    </w:p>
    <w:p w:rsidR="00437261" w:rsidRPr="000F0C94" w:rsidRDefault="00437261" w:rsidP="007B1762">
      <w:pPr>
        <w:pStyle w:val="0342"/>
        <w:spacing w:line="474" w:lineRule="exact"/>
        <w:ind w:left="1417" w:firstLine="568"/>
        <w:rPr>
          <w:spacing w:val="2"/>
        </w:rPr>
      </w:pPr>
      <w:r w:rsidRPr="000F0C94">
        <w:rPr>
          <w:rFonts w:hint="eastAsia"/>
          <w:spacing w:val="2"/>
        </w:rPr>
        <w:lastRenderedPageBreak/>
        <w:t>前項申請人為各鄉（鎮、市、區）公所原住民保留地使用清冊記載有案之原住民或其繼承人者，免附土地登記簿謄本。</w:t>
      </w:r>
    </w:p>
    <w:p w:rsidR="00437261" w:rsidRPr="000F0C94" w:rsidRDefault="00437261" w:rsidP="007B1762">
      <w:pPr>
        <w:pStyle w:val="0342"/>
        <w:spacing w:line="474" w:lineRule="exact"/>
        <w:ind w:left="1417" w:firstLine="568"/>
        <w:rPr>
          <w:spacing w:val="2"/>
        </w:rPr>
      </w:pPr>
      <w:r w:rsidRPr="000F0C94">
        <w:rPr>
          <w:rFonts w:hint="eastAsia"/>
          <w:spacing w:val="2"/>
        </w:rPr>
        <w:t>同一地號土地當年度因限制使用或促進利用，同時符合禁伐補償及其他中央機關發給獎勵金、補償或補助之規定，僅得擇</w:t>
      </w:r>
      <w:proofErr w:type="gramStart"/>
      <w:r w:rsidRPr="000F0C94">
        <w:rPr>
          <w:rFonts w:hint="eastAsia"/>
          <w:spacing w:val="2"/>
        </w:rPr>
        <w:t>一</w:t>
      </w:r>
      <w:proofErr w:type="gramEnd"/>
      <w:r w:rsidRPr="000F0C94">
        <w:rPr>
          <w:rFonts w:hint="eastAsia"/>
          <w:spacing w:val="2"/>
        </w:rPr>
        <w:t>申請。</w:t>
      </w:r>
    </w:p>
    <w:p w:rsidR="00437261" w:rsidRPr="00193675" w:rsidRDefault="00437261" w:rsidP="007B1762">
      <w:pPr>
        <w:pStyle w:val="0342"/>
        <w:spacing w:line="474" w:lineRule="exact"/>
        <w:ind w:left="1417" w:firstLine="584"/>
        <w:rPr>
          <w:spacing w:val="6"/>
        </w:rPr>
      </w:pPr>
      <w:r w:rsidRPr="00193675">
        <w:rPr>
          <w:rFonts w:hint="eastAsia"/>
          <w:spacing w:val="6"/>
        </w:rPr>
        <w:t>前條所定合法使用權人之資格與第一項審查申請補償之對象、程序、期程、認定基準及其他相關事項之辦法，由主管機關會同中央林政主管機關定之。</w:t>
      </w:r>
    </w:p>
    <w:p w:rsidR="00437261" w:rsidRPr="000F0C94" w:rsidRDefault="00437261" w:rsidP="007B1762">
      <w:pPr>
        <w:pStyle w:val="034"/>
        <w:spacing w:line="474" w:lineRule="exact"/>
        <w:rPr>
          <w:spacing w:val="2"/>
        </w:rPr>
      </w:pPr>
      <w:r w:rsidRPr="00764FEE">
        <w:rPr>
          <w:rFonts w:hint="eastAsia"/>
        </w:rPr>
        <w:t xml:space="preserve">第　五　條　　</w:t>
      </w:r>
      <w:r w:rsidRPr="000F0C94">
        <w:rPr>
          <w:rFonts w:hint="eastAsia"/>
          <w:spacing w:val="2"/>
        </w:rPr>
        <w:t>原住民保留地符合下列條件之</w:t>
      </w:r>
      <w:proofErr w:type="gramStart"/>
      <w:r w:rsidRPr="000F0C94">
        <w:rPr>
          <w:rFonts w:hint="eastAsia"/>
          <w:spacing w:val="2"/>
        </w:rPr>
        <w:t>一</w:t>
      </w:r>
      <w:proofErr w:type="gramEnd"/>
      <w:r w:rsidRPr="000F0C94">
        <w:rPr>
          <w:rFonts w:hint="eastAsia"/>
          <w:spacing w:val="2"/>
        </w:rPr>
        <w:t>者，由主管機關劃定為禁伐區域並公告之：</w:t>
      </w:r>
    </w:p>
    <w:p w:rsidR="00437261" w:rsidRPr="000F0C94" w:rsidRDefault="00437261" w:rsidP="007B1762">
      <w:pPr>
        <w:pStyle w:val="035"/>
        <w:spacing w:line="474" w:lineRule="exact"/>
        <w:rPr>
          <w:spacing w:val="2"/>
        </w:rPr>
      </w:pPr>
      <w:r w:rsidRPr="00764FEE">
        <w:rPr>
          <w:rFonts w:hint="eastAsia"/>
        </w:rPr>
        <w:t>一、</w:t>
      </w:r>
      <w:r w:rsidRPr="000F0C94">
        <w:rPr>
          <w:rFonts w:hint="eastAsia"/>
          <w:spacing w:val="2"/>
        </w:rPr>
        <w:t>依法編定為林業用地或適用林業用地管制。</w:t>
      </w:r>
    </w:p>
    <w:p w:rsidR="00437261" w:rsidRPr="000F0C94" w:rsidRDefault="00437261" w:rsidP="007B1762">
      <w:pPr>
        <w:pStyle w:val="035"/>
        <w:spacing w:line="474" w:lineRule="exact"/>
        <w:rPr>
          <w:spacing w:val="2"/>
        </w:rPr>
      </w:pPr>
      <w:r w:rsidRPr="00764FEE">
        <w:rPr>
          <w:rFonts w:hint="eastAsia"/>
        </w:rPr>
        <w:t>二、</w:t>
      </w:r>
      <w:r w:rsidRPr="000F0C94">
        <w:rPr>
          <w:rFonts w:hint="eastAsia"/>
          <w:spacing w:val="2"/>
        </w:rPr>
        <w:t>依法劃設為保護區或水源特定區。</w:t>
      </w:r>
    </w:p>
    <w:p w:rsidR="00437261" w:rsidRPr="000F0C94" w:rsidRDefault="00437261" w:rsidP="007B1762">
      <w:pPr>
        <w:pStyle w:val="035"/>
        <w:spacing w:line="474" w:lineRule="exact"/>
        <w:rPr>
          <w:spacing w:val="2"/>
        </w:rPr>
      </w:pPr>
      <w:r w:rsidRPr="00764FEE">
        <w:rPr>
          <w:rFonts w:hint="eastAsia"/>
        </w:rPr>
        <w:t>三、</w:t>
      </w:r>
      <w:r w:rsidRPr="000F0C94">
        <w:rPr>
          <w:rFonts w:hint="eastAsia"/>
          <w:spacing w:val="2"/>
        </w:rPr>
        <w:t>依法劃設為國家公園之區域。</w:t>
      </w:r>
    </w:p>
    <w:p w:rsidR="00437261" w:rsidRPr="000F0C94" w:rsidRDefault="00437261" w:rsidP="007B1762">
      <w:pPr>
        <w:pStyle w:val="035"/>
        <w:spacing w:line="474" w:lineRule="exact"/>
        <w:rPr>
          <w:spacing w:val="2"/>
        </w:rPr>
      </w:pPr>
      <w:r w:rsidRPr="00764FEE">
        <w:rPr>
          <w:rFonts w:hint="eastAsia"/>
        </w:rPr>
        <w:t>四、</w:t>
      </w:r>
      <w:r w:rsidRPr="000F0C94">
        <w:rPr>
          <w:rFonts w:hint="eastAsia"/>
          <w:spacing w:val="2"/>
        </w:rPr>
        <w:t>其他經主管機關認定有實施禁伐之必要。</w:t>
      </w:r>
    </w:p>
    <w:p w:rsidR="00437261" w:rsidRPr="000F0C94" w:rsidRDefault="00437261" w:rsidP="007B1762">
      <w:pPr>
        <w:pStyle w:val="034"/>
        <w:spacing w:line="474" w:lineRule="exact"/>
        <w:rPr>
          <w:spacing w:val="2"/>
        </w:rPr>
      </w:pPr>
      <w:r w:rsidRPr="00764FEE">
        <w:rPr>
          <w:rFonts w:hint="eastAsia"/>
        </w:rPr>
        <w:t xml:space="preserve">第　六　條　　</w:t>
      </w:r>
      <w:r w:rsidRPr="000F0C94">
        <w:rPr>
          <w:rFonts w:hint="eastAsia"/>
          <w:spacing w:val="2"/>
        </w:rPr>
        <w:t>依本條例核發禁伐補償金額度如下：</w:t>
      </w:r>
    </w:p>
    <w:p w:rsidR="00437261" w:rsidRPr="000F0C94" w:rsidRDefault="00437261" w:rsidP="007B1762">
      <w:pPr>
        <w:pStyle w:val="035"/>
        <w:spacing w:line="474" w:lineRule="exact"/>
        <w:rPr>
          <w:spacing w:val="2"/>
        </w:rPr>
      </w:pPr>
      <w:r w:rsidRPr="00764FEE">
        <w:rPr>
          <w:rFonts w:hint="eastAsia"/>
        </w:rPr>
        <w:t>一、</w:t>
      </w:r>
      <w:r w:rsidRPr="000F0C94">
        <w:rPr>
          <w:rFonts w:hint="eastAsia"/>
          <w:spacing w:val="2"/>
        </w:rPr>
        <w:t>中華民國一百零五年，每公頃新臺幣二萬元。</w:t>
      </w:r>
    </w:p>
    <w:p w:rsidR="00437261" w:rsidRPr="003A168F" w:rsidRDefault="00437261" w:rsidP="007B1762">
      <w:pPr>
        <w:pStyle w:val="035"/>
        <w:spacing w:line="474" w:lineRule="exact"/>
        <w:rPr>
          <w:spacing w:val="8"/>
        </w:rPr>
      </w:pPr>
      <w:r w:rsidRPr="00764FEE">
        <w:rPr>
          <w:rFonts w:hint="eastAsia"/>
        </w:rPr>
        <w:t>二、</w:t>
      </w:r>
      <w:r w:rsidRPr="003A168F">
        <w:rPr>
          <w:rFonts w:hint="eastAsia"/>
          <w:spacing w:val="8"/>
        </w:rPr>
        <w:t>中華民國一百零六年起，每年每公頃新臺幣三萬元。</w:t>
      </w:r>
    </w:p>
    <w:p w:rsidR="00437261" w:rsidRPr="000F0C94" w:rsidRDefault="00437261" w:rsidP="007B1762">
      <w:pPr>
        <w:pStyle w:val="0342"/>
        <w:spacing w:line="474" w:lineRule="exact"/>
        <w:ind w:left="1417" w:firstLine="568"/>
        <w:rPr>
          <w:spacing w:val="2"/>
        </w:rPr>
      </w:pPr>
      <w:r w:rsidRPr="000F0C94">
        <w:rPr>
          <w:rFonts w:hint="eastAsia"/>
          <w:spacing w:val="2"/>
        </w:rPr>
        <w:t>前項禁伐補償金額度，於核准補償面積不足一公頃者，按面積比例發給，</w:t>
      </w:r>
      <w:proofErr w:type="gramStart"/>
      <w:r w:rsidRPr="000F0C94">
        <w:rPr>
          <w:rFonts w:hint="eastAsia"/>
          <w:spacing w:val="2"/>
        </w:rPr>
        <w:t>並算至公頃</w:t>
      </w:r>
      <w:proofErr w:type="gramEnd"/>
      <w:r w:rsidRPr="000F0C94">
        <w:rPr>
          <w:rFonts w:hint="eastAsia"/>
          <w:spacing w:val="2"/>
        </w:rPr>
        <w:t>以下四位數為止。</w:t>
      </w:r>
    </w:p>
    <w:p w:rsidR="00437261" w:rsidRPr="000F0C94" w:rsidRDefault="00437261" w:rsidP="007B1762">
      <w:pPr>
        <w:pStyle w:val="034"/>
        <w:spacing w:line="474" w:lineRule="exact"/>
        <w:rPr>
          <w:spacing w:val="2"/>
        </w:rPr>
      </w:pPr>
      <w:r w:rsidRPr="00764FEE">
        <w:rPr>
          <w:rFonts w:hint="eastAsia"/>
        </w:rPr>
        <w:t xml:space="preserve">第　七　條　　</w:t>
      </w:r>
      <w:r w:rsidRPr="000F0C94">
        <w:rPr>
          <w:rFonts w:hint="eastAsia"/>
          <w:spacing w:val="2"/>
        </w:rPr>
        <w:t>禁伐補償金核發後，有下列情形之</w:t>
      </w:r>
      <w:proofErr w:type="gramStart"/>
      <w:r w:rsidRPr="000F0C94">
        <w:rPr>
          <w:rFonts w:hint="eastAsia"/>
          <w:spacing w:val="2"/>
        </w:rPr>
        <w:t>一</w:t>
      </w:r>
      <w:proofErr w:type="gramEnd"/>
      <w:r w:rsidRPr="000F0C94">
        <w:rPr>
          <w:rFonts w:hint="eastAsia"/>
          <w:spacing w:val="2"/>
        </w:rPr>
        <w:t>者，地方執行機關應撤銷禁伐補償，</w:t>
      </w:r>
      <w:proofErr w:type="gramStart"/>
      <w:r w:rsidRPr="000F0C94">
        <w:rPr>
          <w:rFonts w:hint="eastAsia"/>
          <w:spacing w:val="2"/>
        </w:rPr>
        <w:t>並命受領</w:t>
      </w:r>
      <w:proofErr w:type="gramEnd"/>
      <w:r w:rsidRPr="000F0C94">
        <w:rPr>
          <w:rFonts w:hint="eastAsia"/>
          <w:spacing w:val="2"/>
        </w:rPr>
        <w:t>人按月依比例返還當年度之禁伐補償金：</w:t>
      </w:r>
    </w:p>
    <w:p w:rsidR="00437261" w:rsidRPr="003A168F" w:rsidRDefault="00437261" w:rsidP="00B10078">
      <w:pPr>
        <w:pStyle w:val="035"/>
        <w:spacing w:line="448" w:lineRule="exact"/>
        <w:rPr>
          <w:spacing w:val="8"/>
        </w:rPr>
      </w:pPr>
      <w:r w:rsidRPr="00764FEE">
        <w:rPr>
          <w:rFonts w:hint="eastAsia"/>
        </w:rPr>
        <w:lastRenderedPageBreak/>
        <w:t>一、</w:t>
      </w:r>
      <w:r w:rsidRPr="003A168F">
        <w:rPr>
          <w:rFonts w:hint="eastAsia"/>
          <w:spacing w:val="8"/>
        </w:rPr>
        <w:t>竹、木擅自拔除、採取或毀損致覆蓋率未達七成。但因病蟲害、天然災害或其他不可歸責於受領人之情形所致，不在此限。</w:t>
      </w:r>
    </w:p>
    <w:p w:rsidR="00437261" w:rsidRPr="000F0C94" w:rsidRDefault="00437261" w:rsidP="00B10078">
      <w:pPr>
        <w:pStyle w:val="035"/>
        <w:spacing w:line="448" w:lineRule="exact"/>
        <w:rPr>
          <w:spacing w:val="2"/>
        </w:rPr>
      </w:pPr>
      <w:r w:rsidRPr="00764FEE">
        <w:rPr>
          <w:rFonts w:hint="eastAsia"/>
        </w:rPr>
        <w:t>二、</w:t>
      </w:r>
      <w:r w:rsidRPr="000F0C94">
        <w:rPr>
          <w:rFonts w:hint="eastAsia"/>
          <w:spacing w:val="2"/>
        </w:rPr>
        <w:t>同一地號或自其分割出之原住民保留地，於</w:t>
      </w:r>
      <w:proofErr w:type="gramStart"/>
      <w:r w:rsidRPr="000F0C94">
        <w:rPr>
          <w:rFonts w:hint="eastAsia"/>
          <w:spacing w:val="2"/>
        </w:rPr>
        <w:t>受領禁伐</w:t>
      </w:r>
      <w:proofErr w:type="gramEnd"/>
      <w:r w:rsidRPr="000F0C94">
        <w:rPr>
          <w:rFonts w:hint="eastAsia"/>
          <w:spacing w:val="2"/>
        </w:rPr>
        <w:t>補償金後，因限制使用或促進利用而受有其他中央機關發給獎勵金、補償或補助。</w:t>
      </w:r>
    </w:p>
    <w:p w:rsidR="00437261" w:rsidRPr="000F0C94" w:rsidRDefault="00437261" w:rsidP="00B10078">
      <w:pPr>
        <w:pStyle w:val="035"/>
        <w:spacing w:line="448" w:lineRule="exact"/>
        <w:rPr>
          <w:spacing w:val="2"/>
        </w:rPr>
      </w:pPr>
      <w:r w:rsidRPr="00764FEE">
        <w:rPr>
          <w:rFonts w:hint="eastAsia"/>
        </w:rPr>
        <w:t>三、</w:t>
      </w:r>
      <w:r w:rsidRPr="000F0C94">
        <w:rPr>
          <w:rFonts w:hint="eastAsia"/>
          <w:spacing w:val="2"/>
        </w:rPr>
        <w:t>受領人於</w:t>
      </w:r>
      <w:proofErr w:type="gramStart"/>
      <w:r w:rsidRPr="000F0C94">
        <w:rPr>
          <w:rFonts w:hint="eastAsia"/>
          <w:spacing w:val="2"/>
        </w:rPr>
        <w:t>受領禁伐</w:t>
      </w:r>
      <w:proofErr w:type="gramEnd"/>
      <w:r w:rsidRPr="000F0C94">
        <w:rPr>
          <w:rFonts w:hint="eastAsia"/>
          <w:spacing w:val="2"/>
        </w:rPr>
        <w:t>補償金後，喪失所有權或合法使用權。</w:t>
      </w:r>
    </w:p>
    <w:p w:rsidR="00437261" w:rsidRPr="000F0C94" w:rsidRDefault="00437261" w:rsidP="00B10078">
      <w:pPr>
        <w:pStyle w:val="035"/>
        <w:spacing w:line="448" w:lineRule="exact"/>
        <w:rPr>
          <w:spacing w:val="2"/>
        </w:rPr>
      </w:pPr>
      <w:r w:rsidRPr="00764FEE">
        <w:rPr>
          <w:rFonts w:hint="eastAsia"/>
        </w:rPr>
        <w:t>四、</w:t>
      </w:r>
      <w:r w:rsidRPr="000F0C94">
        <w:rPr>
          <w:rFonts w:hint="eastAsia"/>
          <w:spacing w:val="2"/>
        </w:rPr>
        <w:t>申請人喪失原住民身分。</w:t>
      </w:r>
    </w:p>
    <w:p w:rsidR="00437261" w:rsidRPr="000F0C94" w:rsidRDefault="00437261" w:rsidP="00B10078">
      <w:pPr>
        <w:pStyle w:val="034"/>
        <w:spacing w:line="448" w:lineRule="exact"/>
        <w:rPr>
          <w:spacing w:val="2"/>
        </w:rPr>
      </w:pPr>
      <w:r w:rsidRPr="00764FEE">
        <w:rPr>
          <w:rFonts w:hint="eastAsia"/>
        </w:rPr>
        <w:t xml:space="preserve">第　八　條　　</w:t>
      </w:r>
      <w:r w:rsidRPr="000F0C94">
        <w:rPr>
          <w:rFonts w:hint="eastAsia"/>
          <w:spacing w:val="2"/>
        </w:rPr>
        <w:t>受領人於</w:t>
      </w:r>
      <w:proofErr w:type="gramStart"/>
      <w:r w:rsidRPr="000F0C94">
        <w:rPr>
          <w:rFonts w:hint="eastAsia"/>
          <w:spacing w:val="2"/>
        </w:rPr>
        <w:t>受領禁伐</w:t>
      </w:r>
      <w:proofErr w:type="gramEnd"/>
      <w:r w:rsidRPr="000F0C94">
        <w:rPr>
          <w:rFonts w:hint="eastAsia"/>
          <w:spacing w:val="2"/>
        </w:rPr>
        <w:t>補償金後，喪失私有原住民保留地所有權或合法使用權時，繼受人同意</w:t>
      </w:r>
      <w:proofErr w:type="gramStart"/>
      <w:r w:rsidRPr="000F0C94">
        <w:rPr>
          <w:rFonts w:hint="eastAsia"/>
          <w:spacing w:val="2"/>
        </w:rPr>
        <w:t>禁伐並主動</w:t>
      </w:r>
      <w:proofErr w:type="gramEnd"/>
      <w:r w:rsidRPr="000F0C94">
        <w:rPr>
          <w:rFonts w:hint="eastAsia"/>
          <w:spacing w:val="2"/>
        </w:rPr>
        <w:t>以書面通知受理機關者，得按月按面積依比例</w:t>
      </w:r>
      <w:proofErr w:type="gramStart"/>
      <w:r w:rsidRPr="000F0C94">
        <w:rPr>
          <w:rFonts w:hint="eastAsia"/>
          <w:spacing w:val="2"/>
        </w:rPr>
        <w:t>受領禁伐</w:t>
      </w:r>
      <w:proofErr w:type="gramEnd"/>
      <w:r w:rsidRPr="000F0C94">
        <w:rPr>
          <w:rFonts w:hint="eastAsia"/>
          <w:spacing w:val="2"/>
        </w:rPr>
        <w:t>補償金。</w:t>
      </w:r>
    </w:p>
    <w:p w:rsidR="00437261" w:rsidRPr="000F0C94" w:rsidRDefault="00437261" w:rsidP="00B10078">
      <w:pPr>
        <w:pStyle w:val="0342"/>
        <w:spacing w:line="448" w:lineRule="exact"/>
        <w:ind w:left="1417" w:firstLine="568"/>
        <w:rPr>
          <w:spacing w:val="2"/>
        </w:rPr>
      </w:pPr>
      <w:r w:rsidRPr="000F0C94">
        <w:rPr>
          <w:rFonts w:hint="eastAsia"/>
          <w:spacing w:val="2"/>
        </w:rPr>
        <w:t>公有原住民保留地之合法使用權人，</w:t>
      </w:r>
      <w:proofErr w:type="gramStart"/>
      <w:r w:rsidRPr="000F0C94">
        <w:rPr>
          <w:rFonts w:hint="eastAsia"/>
          <w:spacing w:val="2"/>
        </w:rPr>
        <w:t>準</w:t>
      </w:r>
      <w:proofErr w:type="gramEnd"/>
      <w:r w:rsidRPr="000F0C94">
        <w:rPr>
          <w:rFonts w:hint="eastAsia"/>
          <w:spacing w:val="2"/>
        </w:rPr>
        <w:t>用前項規定。</w:t>
      </w:r>
    </w:p>
    <w:p w:rsidR="00437261" w:rsidRPr="000F0C94" w:rsidRDefault="00437261" w:rsidP="00B10078">
      <w:pPr>
        <w:pStyle w:val="034"/>
        <w:spacing w:line="448" w:lineRule="exact"/>
        <w:rPr>
          <w:spacing w:val="2"/>
        </w:rPr>
      </w:pPr>
      <w:r w:rsidRPr="00764FEE">
        <w:rPr>
          <w:rFonts w:hint="eastAsia"/>
        </w:rPr>
        <w:t xml:space="preserve">第　九　條　　</w:t>
      </w:r>
      <w:r w:rsidRPr="000F0C94">
        <w:rPr>
          <w:rFonts w:hint="eastAsia"/>
          <w:spacing w:val="2"/>
        </w:rPr>
        <w:t>主管機關應建立禁伐補償資訊管理系統。</w:t>
      </w:r>
    </w:p>
    <w:p w:rsidR="00437261" w:rsidRPr="000F0C94" w:rsidRDefault="00437261" w:rsidP="00B10078">
      <w:pPr>
        <w:pStyle w:val="0342"/>
        <w:spacing w:line="448" w:lineRule="exact"/>
        <w:ind w:left="1417" w:firstLine="568"/>
        <w:rPr>
          <w:spacing w:val="2"/>
        </w:rPr>
      </w:pPr>
      <w:r w:rsidRPr="000F0C94">
        <w:rPr>
          <w:rFonts w:hint="eastAsia"/>
          <w:spacing w:val="2"/>
        </w:rPr>
        <w:t>中央執行機關應定期清查及監測森林資源。</w:t>
      </w:r>
    </w:p>
    <w:p w:rsidR="00437261" w:rsidRPr="000F0C94" w:rsidRDefault="00437261" w:rsidP="00B10078">
      <w:pPr>
        <w:pStyle w:val="0342"/>
        <w:spacing w:line="448" w:lineRule="exact"/>
        <w:ind w:left="1417" w:firstLine="568"/>
        <w:rPr>
          <w:spacing w:val="2"/>
        </w:rPr>
      </w:pPr>
      <w:r w:rsidRPr="000F0C94">
        <w:rPr>
          <w:rFonts w:hint="eastAsia"/>
          <w:spacing w:val="2"/>
        </w:rPr>
        <w:t>地方執行機關應調查禁伐區域範圍，建立禁伐補償資料庫。</w:t>
      </w:r>
    </w:p>
    <w:p w:rsidR="00437261" w:rsidRPr="000F0C94" w:rsidRDefault="00437261" w:rsidP="00B10078">
      <w:pPr>
        <w:pStyle w:val="034"/>
        <w:spacing w:line="448" w:lineRule="exact"/>
        <w:rPr>
          <w:spacing w:val="2"/>
        </w:rPr>
      </w:pPr>
      <w:r w:rsidRPr="00764FEE">
        <w:rPr>
          <w:rFonts w:hint="eastAsia"/>
        </w:rPr>
        <w:t xml:space="preserve">第　十　條　　</w:t>
      </w:r>
      <w:r w:rsidRPr="000F0C94">
        <w:rPr>
          <w:rFonts w:hint="eastAsia"/>
          <w:spacing w:val="2"/>
        </w:rPr>
        <w:t>執行機關得每年舉辦禁伐補償之宣導、提供原住民森林維護技術指導及病蟲害防治之建議，並應諮商原住民辦理禁伐補償之意見。</w:t>
      </w:r>
    </w:p>
    <w:p w:rsidR="00126303" w:rsidRPr="000F0C94" w:rsidRDefault="00437261" w:rsidP="00B10078">
      <w:pPr>
        <w:widowControl/>
        <w:adjustRightInd/>
        <w:spacing w:afterLines="100" w:after="240" w:line="448" w:lineRule="exact"/>
        <w:textAlignment w:val="auto"/>
        <w:rPr>
          <w:spacing w:val="2"/>
          <w:szCs w:val="28"/>
        </w:rPr>
      </w:pPr>
      <w:r w:rsidRPr="00764FEE">
        <w:rPr>
          <w:rFonts w:hint="eastAsia"/>
        </w:rPr>
        <w:t>第</w:t>
      </w:r>
      <w:r w:rsidRPr="00764FEE">
        <w:rPr>
          <w:rFonts w:hint="eastAsia"/>
        </w:rPr>
        <w:t xml:space="preserve"> </w:t>
      </w:r>
      <w:r w:rsidRPr="00764FEE">
        <w:rPr>
          <w:rFonts w:hint="eastAsia"/>
        </w:rPr>
        <w:t>十一</w:t>
      </w:r>
      <w:r w:rsidRPr="00764FEE">
        <w:rPr>
          <w:rFonts w:hint="eastAsia"/>
        </w:rPr>
        <w:t xml:space="preserve"> </w:t>
      </w:r>
      <w:r w:rsidRPr="00764FEE">
        <w:rPr>
          <w:rFonts w:hint="eastAsia"/>
        </w:rPr>
        <w:t xml:space="preserve">條　　</w:t>
      </w:r>
      <w:r w:rsidRPr="000F0C94">
        <w:rPr>
          <w:rFonts w:hint="eastAsia"/>
          <w:spacing w:val="2"/>
          <w:szCs w:val="28"/>
        </w:rPr>
        <w:t>本條例自公布日施行。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D62D9C">
        <w:trPr>
          <w:trHeight w:hRule="exact" w:val="851"/>
        </w:trPr>
        <w:tc>
          <w:tcPr>
            <w:tcW w:w="1988" w:type="dxa"/>
            <w:vAlign w:val="center"/>
          </w:tcPr>
          <w:p w:rsidR="007B6559" w:rsidRDefault="007B6559" w:rsidP="00D62D9C">
            <w:pPr>
              <w:pStyle w:val="022"/>
            </w:pPr>
            <w:r>
              <w:br w:type="page"/>
            </w:r>
            <w:r>
              <w:br w:type="page"/>
            </w:r>
            <w:r>
              <w:rPr>
                <w:rFonts w:hint="eastAsia"/>
              </w:rPr>
              <w:t>總統令</w:t>
            </w:r>
          </w:p>
        </w:tc>
        <w:tc>
          <w:tcPr>
            <w:tcW w:w="4759" w:type="dxa"/>
            <w:vAlign w:val="center"/>
          </w:tcPr>
          <w:p w:rsidR="007B6559" w:rsidRDefault="007B6559" w:rsidP="00080899">
            <w:pPr>
              <w:pStyle w:val="0220"/>
            </w:pPr>
            <w:r>
              <w:rPr>
                <w:rFonts w:hint="eastAsia"/>
              </w:rPr>
              <w:t>中華民國</w:t>
            </w:r>
            <w:r w:rsidRPr="0079273A">
              <w:rPr>
                <w:rFonts w:hint="eastAsia"/>
              </w:rPr>
              <w:t>10</w:t>
            </w:r>
            <w:r w:rsidR="00B62F4E">
              <w:rPr>
                <w:rFonts w:hint="eastAsia"/>
              </w:rPr>
              <w:t>8</w:t>
            </w:r>
            <w:r w:rsidRPr="0079273A">
              <w:rPr>
                <w:rFonts w:hint="eastAsia"/>
              </w:rPr>
              <w:t>年</w:t>
            </w:r>
            <w:r w:rsidR="00080899">
              <w:rPr>
                <w:rFonts w:hint="eastAsia"/>
              </w:rPr>
              <w:t>12</w:t>
            </w:r>
            <w:r w:rsidRPr="0079273A">
              <w:rPr>
                <w:rFonts w:hint="eastAsia"/>
              </w:rPr>
              <w:t>月</w:t>
            </w:r>
            <w:r w:rsidR="00080899">
              <w:rPr>
                <w:rFonts w:hint="eastAsia"/>
              </w:rPr>
              <w:t>24</w:t>
            </w:r>
            <w:r w:rsidRPr="0079273A">
              <w:rPr>
                <w:rFonts w:hint="eastAsia"/>
              </w:rPr>
              <w:t>日</w:t>
            </w:r>
          </w:p>
        </w:tc>
      </w:tr>
    </w:tbl>
    <w:p w:rsidR="004725F8" w:rsidRDefault="004725F8" w:rsidP="00F43152">
      <w:pPr>
        <w:pStyle w:val="0241"/>
      </w:pPr>
      <w:r>
        <w:rPr>
          <w:rFonts w:hint="eastAsia"/>
        </w:rPr>
        <w:t>任命陳富義為簡任公務人員。</w:t>
      </w:r>
    </w:p>
    <w:p w:rsidR="004725F8" w:rsidRDefault="004725F8" w:rsidP="00F43152">
      <w:pPr>
        <w:pStyle w:val="0241"/>
      </w:pPr>
      <w:r>
        <w:rPr>
          <w:rFonts w:hint="eastAsia"/>
        </w:rPr>
        <w:t>任命莊盈志為簡任公務人員。</w:t>
      </w:r>
    </w:p>
    <w:p w:rsidR="004725F8" w:rsidRDefault="004725F8" w:rsidP="0031135E">
      <w:pPr>
        <w:pStyle w:val="0241"/>
        <w:spacing w:line="495" w:lineRule="exact"/>
      </w:pPr>
      <w:r>
        <w:rPr>
          <w:rFonts w:hint="eastAsia"/>
        </w:rPr>
        <w:lastRenderedPageBreak/>
        <w:t>任命丁雅君、張菊珍為簡任公務人員。</w:t>
      </w:r>
    </w:p>
    <w:p w:rsidR="004725F8" w:rsidRDefault="004725F8" w:rsidP="0031135E">
      <w:pPr>
        <w:pStyle w:val="0241"/>
        <w:spacing w:line="495" w:lineRule="exact"/>
      </w:pPr>
      <w:r>
        <w:rPr>
          <w:rFonts w:hint="eastAsia"/>
        </w:rPr>
        <w:t>任命許慶源、黃信融為簡任公務人員。</w:t>
      </w:r>
    </w:p>
    <w:p w:rsidR="004725F8" w:rsidRDefault="004725F8" w:rsidP="0031135E">
      <w:pPr>
        <w:pStyle w:val="0241"/>
        <w:spacing w:line="495" w:lineRule="exact"/>
      </w:pPr>
      <w:r>
        <w:rPr>
          <w:rFonts w:hint="eastAsia"/>
        </w:rPr>
        <w:t>任命謝明昌、吳建志、張益城、李順成為簡任公務人員。</w:t>
      </w:r>
    </w:p>
    <w:p w:rsidR="00E44A3C" w:rsidRDefault="004725F8" w:rsidP="0031135E">
      <w:pPr>
        <w:pStyle w:val="0241"/>
        <w:spacing w:line="495" w:lineRule="exact"/>
      </w:pPr>
      <w:r>
        <w:rPr>
          <w:rFonts w:hint="eastAsia"/>
        </w:rPr>
        <w:t>派張震宇為簡派公務人員。</w:t>
      </w:r>
    </w:p>
    <w:p w:rsidR="00DB7E9A" w:rsidRDefault="00DB7E9A" w:rsidP="0031135E">
      <w:pPr>
        <w:pStyle w:val="0241"/>
        <w:spacing w:line="495" w:lineRule="exact"/>
      </w:pPr>
      <w:r>
        <w:rPr>
          <w:rFonts w:hint="eastAsia"/>
        </w:rPr>
        <w:t>任命楊文賢、吳秋</w:t>
      </w:r>
      <w:proofErr w:type="gramStart"/>
      <w:r>
        <w:rPr>
          <w:rFonts w:hint="eastAsia"/>
        </w:rPr>
        <w:t>瑰</w:t>
      </w:r>
      <w:proofErr w:type="gramEnd"/>
      <w:r>
        <w:rPr>
          <w:rFonts w:hint="eastAsia"/>
        </w:rPr>
        <w:t>、謝米珍、鄧明中為簡任公務人員。</w:t>
      </w:r>
    </w:p>
    <w:p w:rsidR="00DB7E9A" w:rsidRDefault="00DB7E9A" w:rsidP="0031135E">
      <w:pPr>
        <w:pStyle w:val="0241"/>
        <w:spacing w:line="495" w:lineRule="exact"/>
      </w:pPr>
      <w:r>
        <w:rPr>
          <w:rFonts w:hint="eastAsia"/>
        </w:rPr>
        <w:t>任命李品青、簡麗蓉為簡任公務人員。</w:t>
      </w:r>
    </w:p>
    <w:p w:rsidR="00DB7E9A" w:rsidRDefault="00DB7E9A" w:rsidP="0031135E">
      <w:pPr>
        <w:pStyle w:val="0241"/>
        <w:spacing w:line="495" w:lineRule="exact"/>
      </w:pPr>
      <w:r>
        <w:rPr>
          <w:rFonts w:hint="eastAsia"/>
        </w:rPr>
        <w:t>任命許元正為簡任公務人員。</w:t>
      </w:r>
    </w:p>
    <w:p w:rsidR="00DB7E9A" w:rsidRDefault="00DB7E9A" w:rsidP="0031135E">
      <w:pPr>
        <w:pStyle w:val="0241"/>
        <w:spacing w:line="495" w:lineRule="exact"/>
      </w:pPr>
      <w:r>
        <w:rPr>
          <w:rFonts w:hint="eastAsia"/>
        </w:rPr>
        <w:t>任命</w:t>
      </w:r>
      <w:proofErr w:type="gramStart"/>
      <w:r>
        <w:rPr>
          <w:rFonts w:hint="eastAsia"/>
        </w:rPr>
        <w:t>亢</w:t>
      </w:r>
      <w:proofErr w:type="gramEnd"/>
      <w:r>
        <w:rPr>
          <w:rFonts w:hint="eastAsia"/>
        </w:rPr>
        <w:t>寶琴為簡任公務人員。</w:t>
      </w:r>
    </w:p>
    <w:p w:rsidR="00DB7E9A" w:rsidRDefault="00DB7E9A" w:rsidP="0031135E">
      <w:pPr>
        <w:pStyle w:val="0241"/>
        <w:spacing w:line="495" w:lineRule="exact"/>
      </w:pPr>
      <w:r>
        <w:rPr>
          <w:rFonts w:hint="eastAsia"/>
        </w:rPr>
        <w:t>任命邵梅華、樓玉梅、蘇怡維、邱莉婷為簡任公務人員。</w:t>
      </w:r>
    </w:p>
    <w:p w:rsidR="00DB7E9A" w:rsidRDefault="00DB7E9A" w:rsidP="0031135E">
      <w:pPr>
        <w:pStyle w:val="0241"/>
        <w:spacing w:line="495" w:lineRule="exact"/>
      </w:pPr>
      <w:r>
        <w:rPr>
          <w:rFonts w:hint="eastAsia"/>
        </w:rPr>
        <w:t>任命陳香吟、黃仰嘉、黃鳳茹為簡任公務人員。</w:t>
      </w:r>
    </w:p>
    <w:p w:rsidR="00DB7E9A" w:rsidRDefault="00DB7E9A" w:rsidP="0031135E">
      <w:pPr>
        <w:pStyle w:val="0241"/>
        <w:spacing w:line="495" w:lineRule="exact"/>
      </w:pPr>
      <w:r>
        <w:rPr>
          <w:rFonts w:hint="eastAsia"/>
        </w:rPr>
        <w:t>任命張信良</w:t>
      </w:r>
      <w:proofErr w:type="spellStart"/>
      <w:r>
        <w:rPr>
          <w:rFonts w:hint="eastAsia"/>
        </w:rPr>
        <w:t>Qesu</w:t>
      </w:r>
      <w:proofErr w:type="spellEnd"/>
      <w:r>
        <w:rPr>
          <w:rFonts w:hint="eastAsia"/>
        </w:rPr>
        <w:t>．</w:t>
      </w:r>
      <w:proofErr w:type="spellStart"/>
      <w:r>
        <w:rPr>
          <w:rFonts w:hint="eastAsia"/>
        </w:rPr>
        <w:t>Losun</w:t>
      </w:r>
      <w:proofErr w:type="spellEnd"/>
      <w:r>
        <w:rPr>
          <w:rFonts w:hint="eastAsia"/>
        </w:rPr>
        <w:t>、邱文隆為簡任公務人員。</w:t>
      </w:r>
    </w:p>
    <w:p w:rsidR="00DB7E9A" w:rsidRDefault="00DB7E9A" w:rsidP="0031135E">
      <w:pPr>
        <w:pStyle w:val="0241"/>
        <w:spacing w:line="495" w:lineRule="exact"/>
      </w:pPr>
      <w:r>
        <w:rPr>
          <w:rFonts w:hint="eastAsia"/>
        </w:rPr>
        <w:t>任命陳麗玲為簡任公務人員。</w:t>
      </w:r>
    </w:p>
    <w:p w:rsidR="00DB7E9A" w:rsidRDefault="00DB7E9A" w:rsidP="0031135E">
      <w:pPr>
        <w:pStyle w:val="0241"/>
        <w:spacing w:line="495" w:lineRule="exact"/>
      </w:pPr>
      <w:r>
        <w:rPr>
          <w:rFonts w:hint="eastAsia"/>
        </w:rPr>
        <w:t>任命陳銘琦為簡任公務人員。</w:t>
      </w:r>
    </w:p>
    <w:p w:rsidR="00DB7E9A" w:rsidRDefault="00DB7E9A" w:rsidP="0031135E">
      <w:pPr>
        <w:pStyle w:val="0241"/>
        <w:spacing w:line="495" w:lineRule="exact"/>
      </w:pPr>
      <w:r>
        <w:rPr>
          <w:rFonts w:hint="eastAsia"/>
        </w:rPr>
        <w:t>任命郭丞峰為簡任公務人員。</w:t>
      </w:r>
    </w:p>
    <w:p w:rsidR="00DB7E9A" w:rsidRDefault="00DB7E9A" w:rsidP="0031135E">
      <w:pPr>
        <w:pStyle w:val="0241"/>
        <w:spacing w:line="495" w:lineRule="exact"/>
      </w:pPr>
      <w:r>
        <w:rPr>
          <w:rFonts w:hint="eastAsia"/>
        </w:rPr>
        <w:t>任命江信潔為簡任公務人員。</w:t>
      </w:r>
    </w:p>
    <w:p w:rsidR="00DB7E9A" w:rsidRDefault="00DB7E9A" w:rsidP="0031135E">
      <w:pPr>
        <w:pStyle w:val="0241"/>
        <w:spacing w:line="495" w:lineRule="exact"/>
      </w:pPr>
      <w:r>
        <w:rPr>
          <w:rFonts w:hint="eastAsia"/>
        </w:rPr>
        <w:t>任命王宗展、黃古彬、陳海雲、孫春良為簡任公務人員。</w:t>
      </w:r>
    </w:p>
    <w:p w:rsidR="008E5A3F" w:rsidRDefault="008E5A3F" w:rsidP="0031135E">
      <w:pPr>
        <w:pStyle w:val="0241"/>
        <w:spacing w:line="495" w:lineRule="exact"/>
      </w:pPr>
      <w:r>
        <w:rPr>
          <w:rFonts w:hint="eastAsia"/>
        </w:rPr>
        <w:t>任命</w:t>
      </w:r>
      <w:proofErr w:type="gramStart"/>
      <w:r>
        <w:rPr>
          <w:rFonts w:hint="eastAsia"/>
        </w:rPr>
        <w:t>曾繁江</w:t>
      </w:r>
      <w:proofErr w:type="gramEnd"/>
      <w:r>
        <w:rPr>
          <w:rFonts w:hint="eastAsia"/>
        </w:rPr>
        <w:t>、文廷琳、黃明禮、張恩慈、藍元邦、陳韋辰、張益</w:t>
      </w:r>
      <w:r w:rsidR="002072D1" w:rsidRPr="00A8413F">
        <w:rPr>
          <w:rFonts w:ascii="新細明體" w:eastAsia="新細明體" w:hAnsi="新細明體" w:cs="新細明體" w:hint="eastAsia"/>
        </w:rPr>
        <w:t>㨗</w:t>
      </w:r>
      <w:r>
        <w:rPr>
          <w:rFonts w:hint="eastAsia"/>
        </w:rPr>
        <w:t>、郭美姍、葉建宏、胡源興、楊景富、黃愛春、黃德純、陳美年、連健雄、賴子瑜、吳佳諺、彭季婷、盧柏勛、王麒龍、黃惠霞為薦任公務人員。</w:t>
      </w:r>
    </w:p>
    <w:p w:rsidR="007E427C" w:rsidRDefault="007E427C" w:rsidP="0031135E">
      <w:pPr>
        <w:pStyle w:val="0241"/>
        <w:spacing w:line="495" w:lineRule="exact"/>
      </w:pPr>
      <w:r>
        <w:rPr>
          <w:rFonts w:hint="eastAsia"/>
        </w:rPr>
        <w:t>任命江碧玲、</w:t>
      </w:r>
      <w:proofErr w:type="gramStart"/>
      <w:r>
        <w:rPr>
          <w:rFonts w:hint="eastAsia"/>
        </w:rPr>
        <w:t>賴羿伶為薦任</w:t>
      </w:r>
      <w:proofErr w:type="gramEnd"/>
      <w:r>
        <w:rPr>
          <w:rFonts w:hint="eastAsia"/>
        </w:rPr>
        <w:t>公務人員。</w:t>
      </w:r>
    </w:p>
    <w:p w:rsidR="007E427C" w:rsidRDefault="007E427C" w:rsidP="0031135E">
      <w:pPr>
        <w:pStyle w:val="0241"/>
        <w:spacing w:line="495" w:lineRule="exact"/>
      </w:pPr>
      <w:r>
        <w:rPr>
          <w:rFonts w:hint="eastAsia"/>
        </w:rPr>
        <w:t>任命詹雅萍、陳昱偉、李政雄、陳金生、陳上琦、吳俊澤、洪穆亭、郭思伶、李羽菡、黃培誠、李岱憶、賴伊信、</w:t>
      </w:r>
      <w:proofErr w:type="gramStart"/>
      <w:r>
        <w:rPr>
          <w:rFonts w:hint="eastAsia"/>
        </w:rPr>
        <w:t>羅茵為薦</w:t>
      </w:r>
      <w:proofErr w:type="gramEnd"/>
      <w:r>
        <w:rPr>
          <w:rFonts w:hint="eastAsia"/>
        </w:rPr>
        <w:t>任公務人員。</w:t>
      </w:r>
    </w:p>
    <w:p w:rsidR="00A570D9" w:rsidRDefault="00A570D9" w:rsidP="0031135E">
      <w:pPr>
        <w:pStyle w:val="0241"/>
        <w:spacing w:line="495" w:lineRule="exact"/>
      </w:pPr>
      <w:r>
        <w:rPr>
          <w:rFonts w:hint="eastAsia"/>
        </w:rPr>
        <w:t>任命王浩安、陳捷、陳建翰、陳</w:t>
      </w:r>
      <w:r w:rsidR="004A1F78">
        <w:rPr>
          <w:rFonts w:hint="eastAsia"/>
        </w:rPr>
        <w:t>啓</w:t>
      </w:r>
      <w:r>
        <w:rPr>
          <w:rFonts w:hint="eastAsia"/>
        </w:rPr>
        <w:t>平為薦任公務人員。</w:t>
      </w:r>
    </w:p>
    <w:p w:rsidR="00A570D9" w:rsidRDefault="00A570D9" w:rsidP="00AA51D7">
      <w:pPr>
        <w:pStyle w:val="0241"/>
        <w:spacing w:line="455" w:lineRule="exact"/>
      </w:pPr>
      <w:r>
        <w:rPr>
          <w:rFonts w:hint="eastAsia"/>
        </w:rPr>
        <w:lastRenderedPageBreak/>
        <w:t>任命賴亭瑋、楊智文、謝述澄、鄭景木、陳逸裕、鄔智忠、徐財立、朱碧燕、張瑞芬、盧仕偉、黃詠淳、冼家彥、莊</w:t>
      </w:r>
      <w:proofErr w:type="gramStart"/>
      <w:r>
        <w:rPr>
          <w:rFonts w:hint="eastAsia"/>
        </w:rPr>
        <w:t>譓翰</w:t>
      </w:r>
      <w:proofErr w:type="gramEnd"/>
      <w:r>
        <w:rPr>
          <w:rFonts w:hint="eastAsia"/>
        </w:rPr>
        <w:t>、彭聖</w:t>
      </w:r>
      <w:proofErr w:type="gramStart"/>
      <w:r>
        <w:rPr>
          <w:rFonts w:hint="eastAsia"/>
        </w:rPr>
        <w:t>祐為薦</w:t>
      </w:r>
      <w:proofErr w:type="gramEnd"/>
      <w:r>
        <w:rPr>
          <w:rFonts w:hint="eastAsia"/>
        </w:rPr>
        <w:t>任公務人員。</w:t>
      </w:r>
    </w:p>
    <w:p w:rsidR="00F5128D" w:rsidRDefault="00F5128D" w:rsidP="00AA51D7">
      <w:pPr>
        <w:pStyle w:val="0241"/>
        <w:spacing w:line="455" w:lineRule="exact"/>
      </w:pPr>
      <w:r>
        <w:rPr>
          <w:rFonts w:hint="eastAsia"/>
        </w:rPr>
        <w:t>任命藍聰文、施靜傑、邱子</w:t>
      </w:r>
      <w:proofErr w:type="gramStart"/>
      <w:r>
        <w:rPr>
          <w:rFonts w:hint="eastAsia"/>
        </w:rPr>
        <w:t>紜</w:t>
      </w:r>
      <w:proofErr w:type="gramEnd"/>
      <w:r>
        <w:rPr>
          <w:rFonts w:hint="eastAsia"/>
        </w:rPr>
        <w:t>、林峰</w:t>
      </w:r>
      <w:proofErr w:type="gramStart"/>
      <w:r>
        <w:rPr>
          <w:rFonts w:hint="eastAsia"/>
        </w:rPr>
        <w:t>右為薦任</w:t>
      </w:r>
      <w:proofErr w:type="gramEnd"/>
      <w:r>
        <w:rPr>
          <w:rFonts w:hint="eastAsia"/>
        </w:rPr>
        <w:t>公務人員。</w:t>
      </w:r>
    </w:p>
    <w:p w:rsidR="00F5128D" w:rsidRDefault="00F5128D" w:rsidP="00AA51D7">
      <w:pPr>
        <w:pStyle w:val="0241"/>
        <w:spacing w:line="455" w:lineRule="exact"/>
      </w:pPr>
      <w:r>
        <w:rPr>
          <w:rFonts w:hint="eastAsia"/>
        </w:rPr>
        <w:t>任命林</w:t>
      </w:r>
      <w:proofErr w:type="gramStart"/>
      <w:r>
        <w:rPr>
          <w:rFonts w:hint="eastAsia"/>
        </w:rPr>
        <w:t>貞希為薦</w:t>
      </w:r>
      <w:proofErr w:type="gramEnd"/>
      <w:r>
        <w:rPr>
          <w:rFonts w:hint="eastAsia"/>
        </w:rPr>
        <w:t>任公務人員。</w:t>
      </w:r>
    </w:p>
    <w:p w:rsidR="00F5128D" w:rsidRDefault="00F5128D" w:rsidP="00AA51D7">
      <w:pPr>
        <w:pStyle w:val="0241"/>
        <w:spacing w:line="455" w:lineRule="exact"/>
      </w:pPr>
      <w:r>
        <w:rPr>
          <w:rFonts w:hint="eastAsia"/>
        </w:rPr>
        <w:t>任命</w:t>
      </w:r>
      <w:proofErr w:type="gramStart"/>
      <w:r>
        <w:rPr>
          <w:rFonts w:hint="eastAsia"/>
        </w:rPr>
        <w:t>蔡明翰為薦任</w:t>
      </w:r>
      <w:proofErr w:type="gramEnd"/>
      <w:r>
        <w:rPr>
          <w:rFonts w:hint="eastAsia"/>
        </w:rPr>
        <w:t>公務人員。</w:t>
      </w:r>
    </w:p>
    <w:p w:rsidR="00F5128D" w:rsidRDefault="00F5128D" w:rsidP="00AA51D7">
      <w:pPr>
        <w:pStyle w:val="0241"/>
        <w:spacing w:line="455" w:lineRule="exact"/>
      </w:pPr>
      <w:r>
        <w:rPr>
          <w:rFonts w:hint="eastAsia"/>
        </w:rPr>
        <w:t>任命</w:t>
      </w:r>
      <w:proofErr w:type="gramStart"/>
      <w:r>
        <w:rPr>
          <w:rFonts w:hint="eastAsia"/>
        </w:rPr>
        <w:t>陳炳杰為薦任</w:t>
      </w:r>
      <w:proofErr w:type="gramEnd"/>
      <w:r>
        <w:rPr>
          <w:rFonts w:hint="eastAsia"/>
        </w:rPr>
        <w:t>公務人員。</w:t>
      </w:r>
    </w:p>
    <w:p w:rsidR="00F5128D" w:rsidRDefault="00F5128D" w:rsidP="00AA51D7">
      <w:pPr>
        <w:pStyle w:val="0241"/>
        <w:spacing w:line="455" w:lineRule="exact"/>
      </w:pPr>
      <w:r>
        <w:rPr>
          <w:rFonts w:hint="eastAsia"/>
        </w:rPr>
        <w:t>任命</w:t>
      </w:r>
      <w:proofErr w:type="gramStart"/>
      <w:r>
        <w:rPr>
          <w:rFonts w:hint="eastAsia"/>
        </w:rPr>
        <w:t>袁美霞為薦任</w:t>
      </w:r>
      <w:proofErr w:type="gramEnd"/>
      <w:r>
        <w:rPr>
          <w:rFonts w:hint="eastAsia"/>
        </w:rPr>
        <w:t>公務人員。</w:t>
      </w:r>
    </w:p>
    <w:p w:rsidR="00F83F80" w:rsidRDefault="00F83F80" w:rsidP="00AA51D7">
      <w:pPr>
        <w:pStyle w:val="0241"/>
        <w:spacing w:line="455" w:lineRule="exact"/>
      </w:pPr>
      <w:r>
        <w:rPr>
          <w:rFonts w:hint="eastAsia"/>
        </w:rPr>
        <w:t>任命</w:t>
      </w:r>
      <w:proofErr w:type="gramStart"/>
      <w:r>
        <w:rPr>
          <w:rFonts w:hint="eastAsia"/>
        </w:rPr>
        <w:t>潘家吉為薦任</w:t>
      </w:r>
      <w:proofErr w:type="gramEnd"/>
      <w:r>
        <w:rPr>
          <w:rFonts w:hint="eastAsia"/>
        </w:rPr>
        <w:t>公務人員。</w:t>
      </w:r>
    </w:p>
    <w:p w:rsidR="00A04359" w:rsidRDefault="00A04359" w:rsidP="00AA51D7">
      <w:pPr>
        <w:pStyle w:val="0241"/>
        <w:spacing w:line="455" w:lineRule="exact"/>
      </w:pPr>
      <w:r>
        <w:rPr>
          <w:rFonts w:hint="eastAsia"/>
        </w:rPr>
        <w:t>任命</w:t>
      </w:r>
      <w:proofErr w:type="gramStart"/>
      <w:r>
        <w:rPr>
          <w:rFonts w:hint="eastAsia"/>
        </w:rPr>
        <w:t>黃心妤為薦任</w:t>
      </w:r>
      <w:proofErr w:type="gramEnd"/>
      <w:r>
        <w:rPr>
          <w:rFonts w:hint="eastAsia"/>
        </w:rPr>
        <w:t>公務人員。</w:t>
      </w:r>
    </w:p>
    <w:p w:rsidR="00A04359" w:rsidRDefault="00A04359" w:rsidP="00AA51D7">
      <w:pPr>
        <w:pStyle w:val="0241"/>
        <w:spacing w:line="455" w:lineRule="exact"/>
      </w:pPr>
      <w:r>
        <w:rPr>
          <w:rFonts w:hint="eastAsia"/>
        </w:rPr>
        <w:t>任命</w:t>
      </w:r>
      <w:proofErr w:type="gramStart"/>
      <w:r>
        <w:rPr>
          <w:rFonts w:hint="eastAsia"/>
        </w:rPr>
        <w:t>吳佳安為薦任</w:t>
      </w:r>
      <w:proofErr w:type="gramEnd"/>
      <w:r>
        <w:rPr>
          <w:rFonts w:hint="eastAsia"/>
        </w:rPr>
        <w:t>公務人員。</w:t>
      </w:r>
    </w:p>
    <w:p w:rsidR="00A04359" w:rsidRDefault="00A04359" w:rsidP="00AA51D7">
      <w:pPr>
        <w:pStyle w:val="0241"/>
        <w:spacing w:line="455" w:lineRule="exact"/>
      </w:pPr>
      <w:r>
        <w:rPr>
          <w:rFonts w:hint="eastAsia"/>
        </w:rPr>
        <w:t>任命</w:t>
      </w:r>
      <w:proofErr w:type="gramStart"/>
      <w:r>
        <w:rPr>
          <w:rFonts w:hint="eastAsia"/>
        </w:rPr>
        <w:t>陳和連為薦任</w:t>
      </w:r>
      <w:proofErr w:type="gramEnd"/>
      <w:r>
        <w:rPr>
          <w:rFonts w:hint="eastAsia"/>
        </w:rPr>
        <w:t>公務人員。</w:t>
      </w:r>
    </w:p>
    <w:p w:rsidR="00CD6BDC" w:rsidRDefault="00CD6BDC" w:rsidP="00AA51D7">
      <w:pPr>
        <w:pStyle w:val="0241"/>
        <w:spacing w:line="455" w:lineRule="exact"/>
      </w:pPr>
      <w:r>
        <w:rPr>
          <w:rFonts w:hint="eastAsia"/>
        </w:rPr>
        <w:t>任命邱智淵、高延君、莊雅淳、王品傑、陳家鑫、林佩</w:t>
      </w:r>
      <w:proofErr w:type="gramStart"/>
      <w:r>
        <w:rPr>
          <w:rFonts w:hint="eastAsia"/>
        </w:rPr>
        <w:t>縈</w:t>
      </w:r>
      <w:proofErr w:type="gramEnd"/>
      <w:r>
        <w:rPr>
          <w:rFonts w:hint="eastAsia"/>
        </w:rPr>
        <w:t>、楊麗燕、</w:t>
      </w:r>
      <w:proofErr w:type="gramStart"/>
      <w:r>
        <w:rPr>
          <w:rFonts w:hint="eastAsia"/>
        </w:rPr>
        <w:t>高琬涵為薦任</w:t>
      </w:r>
      <w:proofErr w:type="gramEnd"/>
      <w:r>
        <w:rPr>
          <w:rFonts w:hint="eastAsia"/>
        </w:rPr>
        <w:t>公務人員。</w:t>
      </w:r>
    </w:p>
    <w:p w:rsidR="004123A3" w:rsidRDefault="004123A3" w:rsidP="00AA51D7">
      <w:pPr>
        <w:pStyle w:val="0241"/>
        <w:spacing w:line="455" w:lineRule="exact"/>
      </w:pPr>
      <w:r>
        <w:rPr>
          <w:rFonts w:hint="eastAsia"/>
        </w:rPr>
        <w:t>任命王鼎元、王信智、沈廷緯、陳昆陽、徐上詠、蘇星雅、廖銳繁、廖義航、</w:t>
      </w:r>
      <w:proofErr w:type="gramStart"/>
      <w:r>
        <w:rPr>
          <w:rFonts w:hint="eastAsia"/>
        </w:rPr>
        <w:t>熊育賢為薦任</w:t>
      </w:r>
      <w:proofErr w:type="gramEnd"/>
      <w:r>
        <w:rPr>
          <w:rFonts w:hint="eastAsia"/>
        </w:rPr>
        <w:t>公務人員。</w:t>
      </w:r>
    </w:p>
    <w:p w:rsidR="00017303" w:rsidRDefault="00017303" w:rsidP="00AA51D7">
      <w:pPr>
        <w:pStyle w:val="0241"/>
        <w:spacing w:line="455" w:lineRule="exact"/>
      </w:pPr>
      <w:r>
        <w:rPr>
          <w:rFonts w:hint="eastAsia"/>
        </w:rPr>
        <w:t>任命龍秀敏、李佩玲、陳</w:t>
      </w:r>
      <w:proofErr w:type="gramStart"/>
      <w:r>
        <w:rPr>
          <w:rFonts w:hint="eastAsia"/>
        </w:rPr>
        <w:t>縈樺</w:t>
      </w:r>
      <w:proofErr w:type="gramEnd"/>
      <w:r>
        <w:rPr>
          <w:rFonts w:hint="eastAsia"/>
        </w:rPr>
        <w:t>、陳文豪、馮馨儀、賴</w:t>
      </w:r>
      <w:proofErr w:type="gramStart"/>
      <w:r>
        <w:rPr>
          <w:rFonts w:hint="eastAsia"/>
        </w:rPr>
        <w:t>汾婷</w:t>
      </w:r>
      <w:proofErr w:type="gramEnd"/>
      <w:r>
        <w:rPr>
          <w:rFonts w:hint="eastAsia"/>
        </w:rPr>
        <w:t>、楊仁碩、</w:t>
      </w:r>
      <w:proofErr w:type="gramStart"/>
      <w:r>
        <w:rPr>
          <w:rFonts w:hint="eastAsia"/>
        </w:rPr>
        <w:t>吳義豐為薦任</w:t>
      </w:r>
      <w:proofErr w:type="gramEnd"/>
      <w:r>
        <w:rPr>
          <w:rFonts w:hint="eastAsia"/>
        </w:rPr>
        <w:t>公務人員。</w:t>
      </w:r>
    </w:p>
    <w:p w:rsidR="00FF7CCC" w:rsidRDefault="00FF7CCC" w:rsidP="00AA51D7">
      <w:pPr>
        <w:pStyle w:val="0241"/>
        <w:spacing w:line="455" w:lineRule="exact"/>
      </w:pPr>
      <w:r>
        <w:rPr>
          <w:rFonts w:hint="eastAsia"/>
        </w:rPr>
        <w:t>任命</w:t>
      </w:r>
      <w:proofErr w:type="gramStart"/>
      <w:r>
        <w:rPr>
          <w:rFonts w:hint="eastAsia"/>
        </w:rPr>
        <w:t>簡先弘</w:t>
      </w:r>
      <w:proofErr w:type="gramEnd"/>
      <w:r>
        <w:rPr>
          <w:rFonts w:hint="eastAsia"/>
        </w:rPr>
        <w:t>、洪敬華、李威宏、陳漢、蔡伯寬、李品範、曾</w:t>
      </w:r>
      <w:proofErr w:type="gramStart"/>
      <w:r>
        <w:rPr>
          <w:rFonts w:hint="eastAsia"/>
        </w:rPr>
        <w:t>楚堯為薦</w:t>
      </w:r>
      <w:proofErr w:type="gramEnd"/>
      <w:r>
        <w:rPr>
          <w:rFonts w:hint="eastAsia"/>
        </w:rPr>
        <w:t>任公務人員。</w:t>
      </w:r>
    </w:p>
    <w:p w:rsidR="008D5909" w:rsidRDefault="008D5909" w:rsidP="00AA51D7">
      <w:pPr>
        <w:pStyle w:val="0241"/>
        <w:spacing w:line="455" w:lineRule="exact"/>
      </w:pPr>
      <w:r>
        <w:rPr>
          <w:rFonts w:hint="eastAsia"/>
        </w:rPr>
        <w:t>任命盧怡潔、游靜宜、林淑華、紀俐</w:t>
      </w:r>
      <w:proofErr w:type="gramStart"/>
      <w:r>
        <w:rPr>
          <w:rFonts w:hint="eastAsia"/>
        </w:rPr>
        <w:t>妦</w:t>
      </w:r>
      <w:proofErr w:type="gramEnd"/>
      <w:r>
        <w:rPr>
          <w:rFonts w:hint="eastAsia"/>
        </w:rPr>
        <w:t>、</w:t>
      </w:r>
      <w:proofErr w:type="gramStart"/>
      <w:r>
        <w:rPr>
          <w:rFonts w:hint="eastAsia"/>
        </w:rPr>
        <w:t>湯錦雲為薦任</w:t>
      </w:r>
      <w:proofErr w:type="gramEnd"/>
      <w:r>
        <w:rPr>
          <w:rFonts w:hint="eastAsia"/>
        </w:rPr>
        <w:t>公務人員。</w:t>
      </w:r>
    </w:p>
    <w:p w:rsidR="005B5D68" w:rsidRDefault="005B5D68" w:rsidP="00AA51D7">
      <w:pPr>
        <w:pStyle w:val="0241"/>
        <w:spacing w:line="455" w:lineRule="exact"/>
      </w:pPr>
      <w:r>
        <w:rPr>
          <w:rFonts w:hint="eastAsia"/>
        </w:rPr>
        <w:t>任命洪裕翔、馬</w:t>
      </w:r>
      <w:proofErr w:type="gramStart"/>
      <w:r>
        <w:rPr>
          <w:rFonts w:hint="eastAsia"/>
        </w:rPr>
        <w:t>繹筑</w:t>
      </w:r>
      <w:proofErr w:type="gramEnd"/>
      <w:r>
        <w:rPr>
          <w:rFonts w:hint="eastAsia"/>
        </w:rPr>
        <w:t>、黃文祥、陳如意、宋凱茹、林</w:t>
      </w:r>
      <w:proofErr w:type="gramStart"/>
      <w:r>
        <w:rPr>
          <w:rFonts w:hint="eastAsia"/>
        </w:rPr>
        <w:t>姜</w:t>
      </w:r>
      <w:proofErr w:type="gramEnd"/>
      <w:r>
        <w:rPr>
          <w:rFonts w:hint="eastAsia"/>
        </w:rPr>
        <w:t>佑、傅文珍、聶羽潔、黃雲英、林佳榕、楊雅淇、楊</w:t>
      </w:r>
      <w:proofErr w:type="gramStart"/>
      <w:r>
        <w:rPr>
          <w:rFonts w:hint="eastAsia"/>
        </w:rPr>
        <w:t>杰</w:t>
      </w:r>
      <w:proofErr w:type="gramEnd"/>
      <w:r>
        <w:rPr>
          <w:rFonts w:hint="eastAsia"/>
        </w:rPr>
        <w:t>勳、蔡淑芬、黃茂榮、</w:t>
      </w:r>
      <w:proofErr w:type="gramStart"/>
      <w:r>
        <w:rPr>
          <w:rFonts w:hint="eastAsia"/>
        </w:rPr>
        <w:t>王志仁為薦任</w:t>
      </w:r>
      <w:proofErr w:type="gramEnd"/>
      <w:r>
        <w:rPr>
          <w:rFonts w:hint="eastAsia"/>
        </w:rPr>
        <w:t>公務人員。</w:t>
      </w:r>
    </w:p>
    <w:p w:rsidR="00B332BD" w:rsidRDefault="00B332BD" w:rsidP="00AA51D7">
      <w:pPr>
        <w:pStyle w:val="0241"/>
        <w:spacing w:line="455" w:lineRule="exact"/>
      </w:pPr>
      <w:r>
        <w:rPr>
          <w:rFonts w:hint="eastAsia"/>
        </w:rPr>
        <w:t>任命</w:t>
      </w:r>
      <w:proofErr w:type="gramStart"/>
      <w:r>
        <w:rPr>
          <w:rFonts w:hint="eastAsia"/>
        </w:rPr>
        <w:t>杜國安為薦任</w:t>
      </w:r>
      <w:proofErr w:type="gramEnd"/>
      <w:r>
        <w:rPr>
          <w:rFonts w:hint="eastAsia"/>
        </w:rPr>
        <w:t>公務人員。</w:t>
      </w:r>
    </w:p>
    <w:p w:rsidR="003A060A" w:rsidRDefault="003A060A" w:rsidP="00C626CF">
      <w:pPr>
        <w:pStyle w:val="0241"/>
        <w:spacing w:line="455" w:lineRule="exact"/>
      </w:pPr>
      <w:r>
        <w:rPr>
          <w:rFonts w:hint="eastAsia"/>
        </w:rPr>
        <w:lastRenderedPageBreak/>
        <w:t>任命董</w:t>
      </w:r>
      <w:proofErr w:type="gramStart"/>
      <w:r>
        <w:rPr>
          <w:rFonts w:hint="eastAsia"/>
        </w:rPr>
        <w:t>珮</w:t>
      </w:r>
      <w:proofErr w:type="gramEnd"/>
      <w:r>
        <w:rPr>
          <w:rFonts w:hint="eastAsia"/>
        </w:rPr>
        <w:t>武、</w:t>
      </w:r>
      <w:proofErr w:type="gramStart"/>
      <w:r>
        <w:rPr>
          <w:rFonts w:hint="eastAsia"/>
        </w:rPr>
        <w:t>劉雅文為薦任</w:t>
      </w:r>
      <w:proofErr w:type="gramEnd"/>
      <w:r>
        <w:rPr>
          <w:rFonts w:hint="eastAsia"/>
        </w:rPr>
        <w:t>公務人員。</w:t>
      </w:r>
    </w:p>
    <w:p w:rsidR="003A060A" w:rsidRDefault="003A060A" w:rsidP="00C626CF">
      <w:pPr>
        <w:pStyle w:val="0241"/>
        <w:spacing w:line="455" w:lineRule="exact"/>
      </w:pPr>
      <w:r>
        <w:rPr>
          <w:rFonts w:hint="eastAsia"/>
        </w:rPr>
        <w:t>任命</w:t>
      </w:r>
      <w:proofErr w:type="gramStart"/>
      <w:r>
        <w:rPr>
          <w:rFonts w:hint="eastAsia"/>
        </w:rPr>
        <w:t>陳淑貞為薦任</w:t>
      </w:r>
      <w:proofErr w:type="gramEnd"/>
      <w:r>
        <w:rPr>
          <w:rFonts w:hint="eastAsia"/>
        </w:rPr>
        <w:t>公務人員。</w:t>
      </w:r>
    </w:p>
    <w:p w:rsidR="003A060A" w:rsidRDefault="003A060A" w:rsidP="00C626CF">
      <w:pPr>
        <w:pStyle w:val="0241"/>
        <w:spacing w:line="455" w:lineRule="exact"/>
      </w:pPr>
      <w:r>
        <w:rPr>
          <w:rFonts w:hint="eastAsia"/>
        </w:rPr>
        <w:t>任命董憲宏、吳淑娟、</w:t>
      </w:r>
      <w:proofErr w:type="gramStart"/>
      <w:r>
        <w:rPr>
          <w:rFonts w:hint="eastAsia"/>
        </w:rPr>
        <w:t>趙美芳為薦任</w:t>
      </w:r>
      <w:proofErr w:type="gramEnd"/>
      <w:r>
        <w:rPr>
          <w:rFonts w:hint="eastAsia"/>
        </w:rPr>
        <w:t>公務人員。</w:t>
      </w:r>
    </w:p>
    <w:p w:rsidR="003A060A" w:rsidRDefault="003A060A" w:rsidP="00C626CF">
      <w:pPr>
        <w:pStyle w:val="0241"/>
        <w:spacing w:line="455" w:lineRule="exact"/>
      </w:pPr>
      <w:r>
        <w:rPr>
          <w:rFonts w:hint="eastAsia"/>
        </w:rPr>
        <w:t>任命潘芸</w:t>
      </w:r>
      <w:proofErr w:type="gramStart"/>
      <w:r>
        <w:rPr>
          <w:rFonts w:hint="eastAsia"/>
        </w:rPr>
        <w:t>豌</w:t>
      </w:r>
      <w:proofErr w:type="gramEnd"/>
      <w:r>
        <w:rPr>
          <w:rFonts w:hint="eastAsia"/>
        </w:rPr>
        <w:t>、林筱筠、戴愛梅、蔡孟芳、陳珮芬、邱建榮、</w:t>
      </w:r>
      <w:proofErr w:type="gramStart"/>
      <w:r>
        <w:rPr>
          <w:rFonts w:hint="eastAsia"/>
        </w:rPr>
        <w:t>杜忠次為薦任</w:t>
      </w:r>
      <w:proofErr w:type="gramEnd"/>
      <w:r>
        <w:rPr>
          <w:rFonts w:hint="eastAsia"/>
        </w:rPr>
        <w:t>公務人員。</w:t>
      </w:r>
    </w:p>
    <w:p w:rsidR="003A060A" w:rsidRDefault="003A060A" w:rsidP="00C626CF">
      <w:pPr>
        <w:pStyle w:val="0241"/>
        <w:spacing w:line="455" w:lineRule="exact"/>
      </w:pPr>
      <w:r>
        <w:rPr>
          <w:rFonts w:hint="eastAsia"/>
        </w:rPr>
        <w:t>任命陳</w:t>
      </w:r>
      <w:proofErr w:type="gramStart"/>
      <w:r>
        <w:rPr>
          <w:rFonts w:hint="eastAsia"/>
        </w:rPr>
        <w:t>宣穆、</w:t>
      </w:r>
      <w:proofErr w:type="gramEnd"/>
      <w:r>
        <w:rPr>
          <w:rFonts w:hint="eastAsia"/>
        </w:rPr>
        <w:t>林慧玲、廖翊君、</w:t>
      </w:r>
      <w:proofErr w:type="gramStart"/>
      <w:r>
        <w:rPr>
          <w:rFonts w:hint="eastAsia"/>
        </w:rPr>
        <w:t>林媛婷為薦任</w:t>
      </w:r>
      <w:proofErr w:type="gramEnd"/>
      <w:r>
        <w:rPr>
          <w:rFonts w:hint="eastAsia"/>
        </w:rPr>
        <w:t>公務人員。</w:t>
      </w:r>
    </w:p>
    <w:p w:rsidR="00E57101" w:rsidRDefault="00E57101" w:rsidP="00C626CF">
      <w:pPr>
        <w:pStyle w:val="0241"/>
        <w:spacing w:line="455" w:lineRule="exact"/>
      </w:pPr>
      <w:r>
        <w:rPr>
          <w:rFonts w:hint="eastAsia"/>
        </w:rPr>
        <w:t>任命</w:t>
      </w:r>
      <w:proofErr w:type="gramStart"/>
      <w:r>
        <w:rPr>
          <w:rFonts w:hint="eastAsia"/>
        </w:rPr>
        <w:t>鄭振章為薦任</w:t>
      </w:r>
      <w:proofErr w:type="gramEnd"/>
      <w:r>
        <w:rPr>
          <w:rFonts w:hint="eastAsia"/>
        </w:rPr>
        <w:t>公務人員。</w:t>
      </w:r>
    </w:p>
    <w:p w:rsidR="00DB7E9A" w:rsidRDefault="004F7C1F" w:rsidP="00C626CF">
      <w:pPr>
        <w:pStyle w:val="0241"/>
        <w:spacing w:line="455" w:lineRule="exact"/>
      </w:pPr>
      <w:r>
        <w:rPr>
          <w:rFonts w:hint="eastAsia"/>
        </w:rPr>
        <w:t>任命</w:t>
      </w:r>
      <w:proofErr w:type="gramStart"/>
      <w:r>
        <w:rPr>
          <w:rFonts w:hint="eastAsia"/>
        </w:rPr>
        <w:t>王嘉慧為薦任</w:t>
      </w:r>
      <w:proofErr w:type="gramEnd"/>
      <w:r>
        <w:rPr>
          <w:rFonts w:hint="eastAsia"/>
        </w:rPr>
        <w:t>公務人員。</w:t>
      </w:r>
    </w:p>
    <w:p w:rsidR="00851194" w:rsidRDefault="00851194" w:rsidP="00C626CF">
      <w:pPr>
        <w:pStyle w:val="0241"/>
        <w:spacing w:line="455" w:lineRule="exact"/>
      </w:pPr>
      <w:r>
        <w:rPr>
          <w:rFonts w:hint="eastAsia"/>
        </w:rPr>
        <w:t>任命陳</w:t>
      </w:r>
      <w:proofErr w:type="gramStart"/>
      <w:r>
        <w:rPr>
          <w:rFonts w:hint="eastAsia"/>
        </w:rPr>
        <w:t>玥伶</w:t>
      </w:r>
      <w:proofErr w:type="gramEnd"/>
      <w:r>
        <w:rPr>
          <w:rFonts w:hint="eastAsia"/>
        </w:rPr>
        <w:t>、蔡欣樺、</w:t>
      </w:r>
      <w:proofErr w:type="gramStart"/>
      <w:r>
        <w:rPr>
          <w:rFonts w:hint="eastAsia"/>
        </w:rPr>
        <w:t>曾景裕為薦任</w:t>
      </w:r>
      <w:proofErr w:type="gramEnd"/>
      <w:r>
        <w:rPr>
          <w:rFonts w:hint="eastAsia"/>
        </w:rPr>
        <w:t>公務人員。</w:t>
      </w:r>
    </w:p>
    <w:p w:rsidR="00851194" w:rsidRDefault="00851194" w:rsidP="00C626CF">
      <w:pPr>
        <w:pStyle w:val="0241"/>
        <w:spacing w:line="455" w:lineRule="exact"/>
      </w:pPr>
      <w:r>
        <w:rPr>
          <w:rFonts w:hint="eastAsia"/>
        </w:rPr>
        <w:t>任命林韻婷、</w:t>
      </w:r>
      <w:proofErr w:type="gramStart"/>
      <w:r>
        <w:rPr>
          <w:rFonts w:hint="eastAsia"/>
        </w:rPr>
        <w:t>張家傑為薦任</w:t>
      </w:r>
      <w:proofErr w:type="gramEnd"/>
      <w:r>
        <w:rPr>
          <w:rFonts w:hint="eastAsia"/>
        </w:rPr>
        <w:t>關務人員。</w:t>
      </w:r>
    </w:p>
    <w:p w:rsidR="00CF6907" w:rsidRDefault="00CF6907" w:rsidP="00C626CF">
      <w:pPr>
        <w:pStyle w:val="0241"/>
        <w:spacing w:line="455" w:lineRule="exact"/>
      </w:pPr>
      <w:r>
        <w:rPr>
          <w:rFonts w:hint="eastAsia"/>
        </w:rPr>
        <w:t>任命李正癸、李孟芹、陳靖雯為委任公務人員。</w:t>
      </w:r>
    </w:p>
    <w:p w:rsidR="00C26FFC" w:rsidRDefault="00C26FFC" w:rsidP="00C626CF">
      <w:pPr>
        <w:pStyle w:val="0241"/>
        <w:spacing w:line="455" w:lineRule="exact"/>
      </w:pPr>
      <w:r>
        <w:rPr>
          <w:rFonts w:hint="eastAsia"/>
        </w:rPr>
        <w:t>任命吳怡</w:t>
      </w:r>
      <w:proofErr w:type="gramStart"/>
      <w:r>
        <w:rPr>
          <w:rFonts w:hint="eastAsia"/>
        </w:rPr>
        <w:t>旻</w:t>
      </w:r>
      <w:proofErr w:type="gramEnd"/>
      <w:r>
        <w:rPr>
          <w:rFonts w:hint="eastAsia"/>
        </w:rPr>
        <w:t>為委任公務人員。</w:t>
      </w:r>
    </w:p>
    <w:p w:rsidR="009221D3" w:rsidRDefault="009221D3" w:rsidP="00C626CF">
      <w:pPr>
        <w:pStyle w:val="0241"/>
        <w:spacing w:line="455" w:lineRule="exact"/>
      </w:pPr>
      <w:r>
        <w:rPr>
          <w:rFonts w:hint="eastAsia"/>
        </w:rPr>
        <w:t>任命孫得森為委任公務人員。</w:t>
      </w:r>
    </w:p>
    <w:p w:rsidR="002E7677" w:rsidRDefault="002E7677" w:rsidP="00C626CF">
      <w:pPr>
        <w:pStyle w:val="0241"/>
        <w:spacing w:line="455" w:lineRule="exact"/>
      </w:pPr>
      <w:r>
        <w:rPr>
          <w:rFonts w:hint="eastAsia"/>
        </w:rPr>
        <w:t>任命葉禮豪、黃閔聖、古紹明、許景童、沈建成、廖豐裕、潘國屏、石惠文、古勝仁、唐德欽、陳永松、尤瑞圓、賈邦雄、陳美媛、曾秀招、陳明全、陳怡曲、鄭聖寶、吳婉群為委任公務人員。</w:t>
      </w:r>
    </w:p>
    <w:p w:rsidR="00F7160C" w:rsidRDefault="00F7160C" w:rsidP="00C626CF">
      <w:pPr>
        <w:pStyle w:val="0241"/>
        <w:spacing w:line="455" w:lineRule="exact"/>
      </w:pPr>
      <w:r>
        <w:rPr>
          <w:rFonts w:hint="eastAsia"/>
        </w:rPr>
        <w:t>任命劉雅純為委任公務人員。</w:t>
      </w:r>
    </w:p>
    <w:p w:rsidR="00BD27BB" w:rsidRDefault="00BD27BB" w:rsidP="00C626CF">
      <w:pPr>
        <w:pStyle w:val="0241"/>
        <w:spacing w:line="455" w:lineRule="exact"/>
      </w:pPr>
      <w:r>
        <w:rPr>
          <w:rFonts w:hint="eastAsia"/>
        </w:rPr>
        <w:t>任命許正德為委任公務人員。</w:t>
      </w:r>
    </w:p>
    <w:p w:rsidR="00BD27BB" w:rsidRDefault="00BD27BB" w:rsidP="00C626CF">
      <w:pPr>
        <w:pStyle w:val="0241"/>
        <w:spacing w:line="455" w:lineRule="exact"/>
      </w:pPr>
      <w:r>
        <w:rPr>
          <w:rFonts w:hint="eastAsia"/>
        </w:rPr>
        <w:t>任命</w:t>
      </w:r>
      <w:proofErr w:type="gramStart"/>
      <w:r>
        <w:rPr>
          <w:rFonts w:hint="eastAsia"/>
        </w:rPr>
        <w:t>范</w:t>
      </w:r>
      <w:proofErr w:type="gramEnd"/>
      <w:r>
        <w:rPr>
          <w:rFonts w:hint="eastAsia"/>
        </w:rPr>
        <w:t>里為委任公務人員。</w:t>
      </w:r>
    </w:p>
    <w:p w:rsidR="002E39C8" w:rsidRDefault="002E39C8" w:rsidP="00C626CF">
      <w:pPr>
        <w:pStyle w:val="0241"/>
        <w:spacing w:line="455" w:lineRule="exact"/>
      </w:pPr>
      <w:r>
        <w:rPr>
          <w:rFonts w:hint="eastAsia"/>
        </w:rPr>
        <w:t>任命林秀雲為委任公務人員。</w:t>
      </w:r>
    </w:p>
    <w:p w:rsidR="00876323" w:rsidRDefault="00876323" w:rsidP="00C626CF">
      <w:pPr>
        <w:pStyle w:val="0241"/>
        <w:spacing w:line="455" w:lineRule="exact"/>
      </w:pPr>
      <w:r>
        <w:rPr>
          <w:rFonts w:hint="eastAsia"/>
        </w:rPr>
        <w:t>任命詹鎮嘉、張世賢、彭莉婷為委任公務人員。</w:t>
      </w:r>
    </w:p>
    <w:p w:rsidR="002760C2" w:rsidRDefault="002760C2" w:rsidP="00C626CF">
      <w:pPr>
        <w:pStyle w:val="0241"/>
        <w:spacing w:line="455" w:lineRule="exact"/>
      </w:pPr>
      <w:r>
        <w:rPr>
          <w:rFonts w:hint="eastAsia"/>
        </w:rPr>
        <w:t>任命王建堯、張緯銘、蔡明憲為委任公務人員。</w:t>
      </w:r>
    </w:p>
    <w:p w:rsidR="00482F00" w:rsidRDefault="00482F00" w:rsidP="00C626CF">
      <w:pPr>
        <w:pStyle w:val="0241"/>
        <w:spacing w:line="455" w:lineRule="exact"/>
      </w:pPr>
      <w:r>
        <w:rPr>
          <w:rFonts w:hint="eastAsia"/>
        </w:rPr>
        <w:t>任命魏展華、</w:t>
      </w:r>
      <w:proofErr w:type="gramStart"/>
      <w:r>
        <w:rPr>
          <w:rFonts w:hint="eastAsia"/>
        </w:rPr>
        <w:t>游珮</w:t>
      </w:r>
      <w:proofErr w:type="gramEnd"/>
      <w:r>
        <w:rPr>
          <w:rFonts w:hint="eastAsia"/>
        </w:rPr>
        <w:t>詩為委任公務人員。</w:t>
      </w:r>
    </w:p>
    <w:p w:rsidR="00E24DC5" w:rsidRDefault="00E24DC5" w:rsidP="00C626CF">
      <w:pPr>
        <w:pStyle w:val="0241"/>
        <w:spacing w:line="455" w:lineRule="exact"/>
      </w:pPr>
      <w:r>
        <w:rPr>
          <w:rFonts w:hint="eastAsia"/>
        </w:rPr>
        <w:t>任命陳逸昌為委任公務人員。</w:t>
      </w:r>
    </w:p>
    <w:p w:rsidR="002D516A" w:rsidRDefault="002D516A" w:rsidP="00C626CF">
      <w:pPr>
        <w:pStyle w:val="0241"/>
        <w:spacing w:line="455" w:lineRule="exact"/>
      </w:pPr>
      <w:r>
        <w:rPr>
          <w:rFonts w:hint="eastAsia"/>
        </w:rPr>
        <w:t>任命黃綉雯、施欣秀為委任公務人員。</w:t>
      </w:r>
    </w:p>
    <w:p w:rsidR="00094092" w:rsidRDefault="00094092" w:rsidP="00840BD4">
      <w:pPr>
        <w:pStyle w:val="0241"/>
        <w:spacing w:line="446" w:lineRule="exact"/>
      </w:pPr>
      <w:r>
        <w:rPr>
          <w:rFonts w:hint="eastAsia"/>
        </w:rPr>
        <w:lastRenderedPageBreak/>
        <w:t>任命廖元翊、劉柏麟為委任公務人員。</w:t>
      </w:r>
    </w:p>
    <w:p w:rsidR="00225928" w:rsidRDefault="00225928" w:rsidP="00840BD4">
      <w:pPr>
        <w:pStyle w:val="0241"/>
        <w:spacing w:line="446" w:lineRule="exact"/>
      </w:pPr>
      <w:r>
        <w:rPr>
          <w:rFonts w:hint="eastAsia"/>
        </w:rPr>
        <w:t>任命楊庭昀、林英爵、盧建宏、江文欣、王榮山為委任公務人員。</w:t>
      </w:r>
    </w:p>
    <w:p w:rsidR="009529D0" w:rsidRDefault="009529D0" w:rsidP="00840BD4">
      <w:pPr>
        <w:pStyle w:val="0241"/>
        <w:spacing w:line="446" w:lineRule="exact"/>
      </w:pPr>
      <w:r>
        <w:rPr>
          <w:rFonts w:hint="eastAsia"/>
        </w:rPr>
        <w:t>任命范朝傑、王金漢為委任公務人員。</w:t>
      </w:r>
    </w:p>
    <w:p w:rsidR="00C42A83" w:rsidRDefault="00C42A83" w:rsidP="00840BD4">
      <w:pPr>
        <w:pStyle w:val="0241"/>
        <w:spacing w:line="446" w:lineRule="exact"/>
      </w:pPr>
      <w:r>
        <w:rPr>
          <w:rFonts w:hint="eastAsia"/>
        </w:rPr>
        <w:t>任命張騰元為委任公務人員。</w:t>
      </w:r>
    </w:p>
    <w:p w:rsidR="00252D8F" w:rsidRDefault="00252D8F" w:rsidP="00840BD4">
      <w:pPr>
        <w:pStyle w:val="0241"/>
        <w:spacing w:line="446" w:lineRule="exact"/>
      </w:pPr>
      <w:r>
        <w:rPr>
          <w:rFonts w:hint="eastAsia"/>
        </w:rPr>
        <w:t>任命蘇文信、黃惠筠為委任公務人員。</w:t>
      </w:r>
    </w:p>
    <w:p w:rsidR="00563D57" w:rsidRDefault="00563D57" w:rsidP="00840BD4">
      <w:pPr>
        <w:pStyle w:val="0241"/>
        <w:spacing w:line="446" w:lineRule="exact"/>
      </w:pPr>
      <w:r>
        <w:rPr>
          <w:rFonts w:hint="eastAsia"/>
        </w:rPr>
        <w:t>任命戴育琳、黃雅鈴為委任公務人員。</w:t>
      </w:r>
    </w:p>
    <w:p w:rsidR="00976527" w:rsidRDefault="00976527" w:rsidP="00840BD4">
      <w:pPr>
        <w:pStyle w:val="0241"/>
        <w:spacing w:line="446" w:lineRule="exact"/>
      </w:pPr>
      <w:r>
        <w:rPr>
          <w:rFonts w:hint="eastAsia"/>
        </w:rPr>
        <w:t>任命黃松嵐、李禎祥、葉曉玲為委任公務人員。</w:t>
      </w:r>
    </w:p>
    <w:p w:rsidR="00AA6AE3" w:rsidRDefault="00AA6AE3" w:rsidP="00840BD4">
      <w:pPr>
        <w:pStyle w:val="0241"/>
        <w:spacing w:line="446" w:lineRule="exact"/>
      </w:pPr>
      <w:r>
        <w:rPr>
          <w:rFonts w:hint="eastAsia"/>
        </w:rPr>
        <w:t>任命廖振宇、王雲洲為委任公務人員。</w:t>
      </w:r>
    </w:p>
    <w:p w:rsidR="00B31E50" w:rsidRDefault="00B31E50" w:rsidP="00840BD4">
      <w:pPr>
        <w:pStyle w:val="0241"/>
        <w:spacing w:line="446" w:lineRule="exact"/>
      </w:pPr>
      <w:r>
        <w:rPr>
          <w:rFonts w:hint="eastAsia"/>
        </w:rPr>
        <w:t>任命方國霖為委任關務人員。</w:t>
      </w:r>
    </w:p>
    <w:p w:rsidR="00F03A14" w:rsidRDefault="00F03A14" w:rsidP="00840BD4">
      <w:pPr>
        <w:pStyle w:val="0241"/>
        <w:spacing w:line="446" w:lineRule="exact"/>
      </w:pPr>
      <w:r>
        <w:rPr>
          <w:rFonts w:hint="eastAsia"/>
        </w:rPr>
        <w:t>任命</w:t>
      </w:r>
      <w:proofErr w:type="gramStart"/>
      <w:r>
        <w:rPr>
          <w:rFonts w:hint="eastAsia"/>
        </w:rPr>
        <w:t>許茗喬</w:t>
      </w:r>
      <w:proofErr w:type="gramEnd"/>
      <w:r>
        <w:rPr>
          <w:rFonts w:hint="eastAsia"/>
        </w:rPr>
        <w:t>、洪琴龍、王駿翰、蔡季錚、歐郁文、張中翰、簡愛玲、張家華、廖柏豪為委任公務人員。</w:t>
      </w:r>
    </w:p>
    <w:p w:rsidR="00F03A14" w:rsidRDefault="00F03A14" w:rsidP="00840BD4">
      <w:pPr>
        <w:pStyle w:val="0241"/>
        <w:spacing w:line="446" w:lineRule="exact"/>
      </w:pPr>
      <w:r>
        <w:rPr>
          <w:rFonts w:hint="eastAsia"/>
        </w:rPr>
        <w:t>任命俞秀端為福建連江地方檢察署檢察長。</w:t>
      </w:r>
    </w:p>
    <w:p w:rsidR="00361909" w:rsidRDefault="00361909" w:rsidP="00840BD4">
      <w:pPr>
        <w:pStyle w:val="0241"/>
        <w:spacing w:line="446" w:lineRule="exact"/>
      </w:pPr>
      <w:r>
        <w:rPr>
          <w:rFonts w:hint="eastAsia"/>
        </w:rPr>
        <w:t>任命黃麒倫、邱奕蓁、</w:t>
      </w:r>
      <w:proofErr w:type="gramStart"/>
      <w:r>
        <w:rPr>
          <w:rFonts w:hint="eastAsia"/>
        </w:rPr>
        <w:t>余</w:t>
      </w:r>
      <w:proofErr w:type="gramEnd"/>
      <w:r>
        <w:rPr>
          <w:rFonts w:hint="eastAsia"/>
        </w:rPr>
        <w:t>高祿、陳祥文、方紀添、許家昌、詹譯</w:t>
      </w:r>
      <w:proofErr w:type="gramStart"/>
      <w:r>
        <w:rPr>
          <w:rFonts w:hint="eastAsia"/>
        </w:rPr>
        <w:t>閔</w:t>
      </w:r>
      <w:proofErr w:type="gramEnd"/>
      <w:r>
        <w:rPr>
          <w:rFonts w:hint="eastAsia"/>
        </w:rPr>
        <w:t>、楊哲岡、黃翊庭為委任公務人員。</w:t>
      </w:r>
    </w:p>
    <w:p w:rsidR="00361909" w:rsidRDefault="00361909" w:rsidP="00840BD4">
      <w:pPr>
        <w:pStyle w:val="0241"/>
        <w:spacing w:line="446" w:lineRule="exact"/>
      </w:pPr>
      <w:r>
        <w:rPr>
          <w:rFonts w:hint="eastAsia"/>
        </w:rPr>
        <w:t>任命林涵雯、陳翌欣、陳怡君、李佳靜、陳寶貴、蔣文萱、賴建旭、胡慧滿、劉子健、吳俐臻、張宏明、趙彥強、許慧如、簡祥紋為法官。</w:t>
      </w:r>
    </w:p>
    <w:p w:rsidR="007B6559" w:rsidRDefault="007B6559" w:rsidP="0041472D">
      <w:pPr>
        <w:pStyle w:val="025"/>
        <w:jc w:val="both"/>
      </w:pPr>
      <w:r>
        <w:rPr>
          <w:rFonts w:hint="eastAsia"/>
        </w:rPr>
        <w:t>總　　　統　蔡英文</w:t>
      </w:r>
      <w:r>
        <w:br/>
      </w:r>
      <w:r>
        <w:rPr>
          <w:rFonts w:hint="eastAsia"/>
        </w:rPr>
        <w:t>行政院院長　蘇貞昌</w:t>
      </w:r>
    </w:p>
    <w:p w:rsidR="00080899" w:rsidRDefault="00080899">
      <w:pPr>
        <w:widowControl/>
        <w:adjustRightInd/>
        <w:spacing w:line="240" w:lineRule="auto"/>
        <w:jc w:val="left"/>
        <w:textAlignment w:val="auto"/>
      </w:pP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D62D9C">
        <w:trPr>
          <w:trHeight w:hRule="exact" w:val="851"/>
        </w:trPr>
        <w:tc>
          <w:tcPr>
            <w:tcW w:w="1988" w:type="dxa"/>
            <w:vAlign w:val="center"/>
          </w:tcPr>
          <w:p w:rsidR="00D81B3A" w:rsidRDefault="00D81B3A" w:rsidP="00D62D9C">
            <w:pPr>
              <w:pStyle w:val="022"/>
            </w:pPr>
            <w:r>
              <w:br w:type="page"/>
            </w:r>
            <w:r>
              <w:br w:type="page"/>
            </w:r>
            <w:r>
              <w:rPr>
                <w:rFonts w:hint="eastAsia"/>
              </w:rPr>
              <w:t>總統令</w:t>
            </w:r>
          </w:p>
        </w:tc>
        <w:tc>
          <w:tcPr>
            <w:tcW w:w="4759" w:type="dxa"/>
            <w:vAlign w:val="center"/>
          </w:tcPr>
          <w:p w:rsidR="00D81B3A" w:rsidRDefault="00D81B3A" w:rsidP="000B76A1">
            <w:pPr>
              <w:pStyle w:val="0220"/>
            </w:pPr>
            <w:r>
              <w:rPr>
                <w:rFonts w:hint="eastAsia"/>
              </w:rPr>
              <w:t>中華民國</w:t>
            </w:r>
            <w:r w:rsidRPr="0079273A">
              <w:rPr>
                <w:rFonts w:hint="eastAsia"/>
              </w:rPr>
              <w:t>10</w:t>
            </w:r>
            <w:r>
              <w:rPr>
                <w:rFonts w:hint="eastAsia"/>
              </w:rPr>
              <w:t>8</w:t>
            </w:r>
            <w:r w:rsidRPr="0079273A">
              <w:rPr>
                <w:rFonts w:hint="eastAsia"/>
              </w:rPr>
              <w:t>年</w:t>
            </w:r>
            <w:r w:rsidR="000B76A1">
              <w:rPr>
                <w:rFonts w:hint="eastAsia"/>
              </w:rPr>
              <w:t>12</w:t>
            </w:r>
            <w:r w:rsidRPr="0079273A">
              <w:rPr>
                <w:rFonts w:hint="eastAsia"/>
              </w:rPr>
              <w:t>月</w:t>
            </w:r>
            <w:r w:rsidR="000B76A1">
              <w:rPr>
                <w:rFonts w:hint="eastAsia"/>
              </w:rPr>
              <w:t>24</w:t>
            </w:r>
            <w:r w:rsidRPr="0079273A">
              <w:rPr>
                <w:rFonts w:hint="eastAsia"/>
              </w:rPr>
              <w:t>日</w:t>
            </w:r>
          </w:p>
        </w:tc>
      </w:tr>
    </w:tbl>
    <w:p w:rsidR="008C63A4" w:rsidRDefault="008C63A4" w:rsidP="00840BD4">
      <w:pPr>
        <w:pStyle w:val="0241"/>
        <w:spacing w:line="470" w:lineRule="exact"/>
      </w:pPr>
      <w:r>
        <w:rPr>
          <w:rFonts w:hint="eastAsia"/>
        </w:rPr>
        <w:t>任命林振華、陳忠龍、林沐弘、張啟祥、林志駿、簡吉照為警監四階警察官，鄧學鑫為警監三階警察官。</w:t>
      </w:r>
    </w:p>
    <w:p w:rsidR="008C63A4" w:rsidRPr="00B526BD" w:rsidRDefault="008C63A4" w:rsidP="00840BD4">
      <w:pPr>
        <w:pStyle w:val="0241"/>
        <w:spacing w:line="470" w:lineRule="exact"/>
      </w:pPr>
      <w:r w:rsidRPr="00B526BD">
        <w:rPr>
          <w:rFonts w:hint="eastAsia"/>
        </w:rPr>
        <w:t>任命李啟川、蕭柏冠、廖婉彣、簡正學、楊秉昌、陳宗華、施文鎧、蔡治泓、張亦翔、王喻微、陳勇利、張嘉文、林淙文、李飛劭、許至精、</w:t>
      </w:r>
      <w:r w:rsidRPr="00B526BD">
        <w:rPr>
          <w:rFonts w:hint="eastAsia"/>
        </w:rPr>
        <w:lastRenderedPageBreak/>
        <w:t>陳建文、蔡長志、張智聖、林聖傑、温健博、李宗丞、曾淵宏、陳炳耀、</w:t>
      </w:r>
      <w:r w:rsidRPr="00B526BD">
        <w:rPr>
          <w:rFonts w:hint="eastAsia"/>
          <w:spacing w:val="-4"/>
        </w:rPr>
        <w:t>林庭浩、李俊賢、蕭中明、胡高子賢、郭宏翔、李建興、陳漢旻、江弘裕、</w:t>
      </w:r>
      <w:r w:rsidRPr="00B526BD">
        <w:rPr>
          <w:rFonts w:hint="eastAsia"/>
        </w:rPr>
        <w:t>李和坤、劉彥君、許峻銘、林佳輝、陳品志、黃銘裕、吳靜雅、陳三元、李慶鴻、賴文琳、黃建銘、張家榮、簡萬福、汪智霖、蔡育昌、蔡明翰、林益生、周祐徹、游濬璟、陳冠宏、張育瑋、許建鴻、林志榮、何岳</w:t>
      </w:r>
      <w:r w:rsidR="004A1F78" w:rsidRPr="004A1F78">
        <w:rPr>
          <w:rFonts w:hint="eastAsia"/>
        </w:rPr>
        <w:t>勲</w:t>
      </w:r>
      <w:r w:rsidRPr="00B526BD">
        <w:rPr>
          <w:rFonts w:hint="eastAsia"/>
        </w:rPr>
        <w:t>、陳妍鈞、鄭祺穎、劉育姍、林家正、張櫻騰、姚其宏、楊文寧、陳俊錩、吳昱賢、吳碩庭、許同億、陳家志、王俊傑、呂學偉、邱振春、劉育誠、黎智安、顏睿朋、陳詩文、唐旻、莊竣珽、洪君壽、潘冠旗、賴世融、江永隆、王鈺淇、黃威傑、洪興農、林聖輝、林儒聰、黃保諺、許育誠、呂松儒、鍾尚儒、蔡彥良、王翊名、劉建丞、陳文宗、陳婉儀、鍾永賢、周彥成、鍾德明、王柏詠、許庭祐、陳世龍、金守奎、曾靜儀、洪明賢、簡境宏、黃智勇、周凱偉、林哲名、蔡沛圜、呂尚紘、陳慶祐、莊子彥、江益德、顏廷屹、許時瑜、鄭貴隆、孫志明、戴文基、廖國雄、李智皓、陳柏旭、陳祐晨、蘇稚鈞、莊景元、陳國軒、林政緯、楊政杰、游家寶、陳俞安、潘迦福、周柏儀、林開智、吳昇樺、黃圓月、阮瀞瑩、陳瀅帆、林姷緗、官嘉梅、張教範、張宏昱、王芳玲、林意偲、李怡柔、楊禮乾、江明鋒、黃建為、黃榮祥、莊靜宜、黃昭菱、賴曉瑩、林怡青、曾英綾、林佩儀、鍾孟娟、鄭安期、張信中、陳鴻、賴奕良、黃冠賓、陳耀乙、林嘉宏、潘譽升、林聖峰、葉俊鴻、陳志龍、曾昭源、許哲嘉、王士弦、莊俊宏、王建中、周胤碩、曾羿翔、廖國政、林裕勝、林齊恩、陳智皓、張益銘、賴建宏、薛凱全、汪俊豪、張智勛、周宏政、李儒霖、吳宛玲、謝恒毅、蔡明堂、許哲維、周俊宏、黃譯緯、林祐民、黃郁仁、黎奇龍、呂金松、鐘國鴻、陳永隆、劉倚婷、洪銘偉、莊杰炘、蔡佳霖、林旻薇、黃炳蒼、錢世穎、李英宗、王國鴻、朱瑞煌、詹文雄、廖翎佑、張吉發、</w:t>
      </w:r>
      <w:r w:rsidRPr="00B526BD">
        <w:rPr>
          <w:rFonts w:hint="eastAsia"/>
        </w:rPr>
        <w:lastRenderedPageBreak/>
        <w:t>陳奕成、陳穎錚、林吟龍、李明宗、蔡宗興、林信助、張貴程、曾鴻文、徐宜華、黃敏慈、洪宇宏、陳信宏、邱吉瑋、湯育衡、朱唐緯、謝春中、黃茂寅、徐俊仁、薛思琪、王憶珊、廖健良、林鵬飛、洪嘉徽、鄭吉佃、葉立仁、趙亞筠、吳逸群、陳佳楨、李建興、李坤道、郭聰維、佘佩娟、潘毅傑、蘇盈慈、吳竺軒為警正警察官。</w:t>
      </w:r>
    </w:p>
    <w:p w:rsidR="00B21CF4" w:rsidRDefault="00B21CF4" w:rsidP="00A52F07">
      <w:pPr>
        <w:pStyle w:val="0241"/>
        <w:spacing w:line="460" w:lineRule="exact"/>
      </w:pPr>
      <w:r>
        <w:rPr>
          <w:rFonts w:hint="eastAsia"/>
        </w:rPr>
        <w:t>任命蘇柏憲、曾雅婷、林鴻志、徐嘉鴻、王</w:t>
      </w:r>
      <w:proofErr w:type="gramStart"/>
      <w:r>
        <w:rPr>
          <w:rFonts w:hint="eastAsia"/>
        </w:rPr>
        <w:t>圳堅</w:t>
      </w:r>
      <w:proofErr w:type="gramEnd"/>
      <w:r>
        <w:rPr>
          <w:rFonts w:hint="eastAsia"/>
        </w:rPr>
        <w:t>、李昇哲、廖培志、張宜柔為警正警察官。</w:t>
      </w:r>
    </w:p>
    <w:p w:rsidR="00B21CF4" w:rsidRDefault="00B21CF4" w:rsidP="00A52F07">
      <w:pPr>
        <w:pStyle w:val="0241"/>
        <w:spacing w:line="460" w:lineRule="exact"/>
      </w:pPr>
      <w:r>
        <w:rPr>
          <w:rFonts w:hint="eastAsia"/>
        </w:rPr>
        <w:t>任命林</w:t>
      </w:r>
      <w:proofErr w:type="gramStart"/>
      <w:r>
        <w:rPr>
          <w:rFonts w:hint="eastAsia"/>
        </w:rPr>
        <w:t>保亨為</w:t>
      </w:r>
      <w:proofErr w:type="gramEnd"/>
      <w:r>
        <w:rPr>
          <w:rFonts w:hint="eastAsia"/>
        </w:rPr>
        <w:t>警正警察官。</w:t>
      </w:r>
    </w:p>
    <w:p w:rsidR="000B76A1" w:rsidRDefault="00D81B3A" w:rsidP="00CF525A">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D62D9C">
        <w:trPr>
          <w:trHeight w:hRule="exact" w:val="851"/>
        </w:trPr>
        <w:tc>
          <w:tcPr>
            <w:tcW w:w="1988" w:type="dxa"/>
            <w:vAlign w:val="center"/>
          </w:tcPr>
          <w:p w:rsidR="00D81B3A" w:rsidRDefault="00D81B3A" w:rsidP="00D62D9C">
            <w:pPr>
              <w:pStyle w:val="022"/>
            </w:pPr>
            <w:r>
              <w:br w:type="page"/>
            </w:r>
            <w:r>
              <w:br w:type="page"/>
            </w:r>
            <w:r>
              <w:rPr>
                <w:rFonts w:hint="eastAsia"/>
              </w:rPr>
              <w:t>總統令</w:t>
            </w:r>
          </w:p>
        </w:tc>
        <w:tc>
          <w:tcPr>
            <w:tcW w:w="4759" w:type="dxa"/>
            <w:vAlign w:val="center"/>
          </w:tcPr>
          <w:p w:rsidR="00D81B3A" w:rsidRDefault="00D81B3A" w:rsidP="00E74A12">
            <w:pPr>
              <w:pStyle w:val="0220"/>
            </w:pPr>
            <w:r>
              <w:rPr>
                <w:rFonts w:hint="eastAsia"/>
              </w:rPr>
              <w:t>中華民國</w:t>
            </w:r>
            <w:r w:rsidRPr="0079273A">
              <w:rPr>
                <w:rFonts w:hint="eastAsia"/>
              </w:rPr>
              <w:t>10</w:t>
            </w:r>
            <w:r>
              <w:rPr>
                <w:rFonts w:hint="eastAsia"/>
              </w:rPr>
              <w:t>8</w:t>
            </w:r>
            <w:r w:rsidRPr="0079273A">
              <w:rPr>
                <w:rFonts w:hint="eastAsia"/>
              </w:rPr>
              <w:t>年</w:t>
            </w:r>
            <w:r w:rsidR="00E74A12">
              <w:rPr>
                <w:rFonts w:hint="eastAsia"/>
              </w:rPr>
              <w:t>12</w:t>
            </w:r>
            <w:r w:rsidRPr="0079273A">
              <w:rPr>
                <w:rFonts w:hint="eastAsia"/>
              </w:rPr>
              <w:t>月</w:t>
            </w:r>
            <w:r w:rsidR="00E74A12">
              <w:rPr>
                <w:rFonts w:hint="eastAsia"/>
              </w:rPr>
              <w:t>26</w:t>
            </w:r>
            <w:r w:rsidRPr="0079273A">
              <w:rPr>
                <w:rFonts w:hint="eastAsia"/>
              </w:rPr>
              <w:t>日</w:t>
            </w:r>
          </w:p>
        </w:tc>
      </w:tr>
    </w:tbl>
    <w:p w:rsidR="002030B1" w:rsidRDefault="002030B1" w:rsidP="00A52F07">
      <w:pPr>
        <w:pStyle w:val="0241"/>
        <w:spacing w:line="431" w:lineRule="exact"/>
      </w:pPr>
      <w:r>
        <w:rPr>
          <w:rFonts w:hint="eastAsia"/>
        </w:rPr>
        <w:t>任命黃惠君為簡任公務人員。</w:t>
      </w:r>
    </w:p>
    <w:p w:rsidR="002030B1" w:rsidRDefault="002030B1" w:rsidP="00A52F07">
      <w:pPr>
        <w:pStyle w:val="0241"/>
        <w:spacing w:line="431" w:lineRule="exact"/>
      </w:pPr>
      <w:r>
        <w:rPr>
          <w:rFonts w:hint="eastAsia"/>
        </w:rPr>
        <w:t>任命劉宇凡為簡任公務人員。</w:t>
      </w:r>
    </w:p>
    <w:p w:rsidR="002030B1" w:rsidRDefault="002030B1" w:rsidP="00A52F07">
      <w:pPr>
        <w:pStyle w:val="0241"/>
        <w:spacing w:line="431" w:lineRule="exact"/>
      </w:pPr>
      <w:r>
        <w:rPr>
          <w:rFonts w:hint="eastAsia"/>
        </w:rPr>
        <w:t>任命張世昌、</w:t>
      </w:r>
      <w:proofErr w:type="gramStart"/>
      <w:r>
        <w:rPr>
          <w:rFonts w:hint="eastAsia"/>
        </w:rPr>
        <w:t>繁運豐</w:t>
      </w:r>
      <w:proofErr w:type="gramEnd"/>
      <w:r>
        <w:rPr>
          <w:rFonts w:hint="eastAsia"/>
        </w:rPr>
        <w:t>為簡任公務人員。</w:t>
      </w:r>
    </w:p>
    <w:p w:rsidR="002030B1" w:rsidRDefault="002030B1" w:rsidP="00A52F07">
      <w:pPr>
        <w:pStyle w:val="0241"/>
        <w:spacing w:line="431" w:lineRule="exact"/>
      </w:pPr>
      <w:r>
        <w:rPr>
          <w:rFonts w:hint="eastAsia"/>
        </w:rPr>
        <w:t>任命趙秀娟、張志嵩、徐麗嵐、曾玉雲為簡任公務人員。</w:t>
      </w:r>
    </w:p>
    <w:p w:rsidR="002030B1" w:rsidRDefault="002030B1" w:rsidP="00A52F07">
      <w:pPr>
        <w:pStyle w:val="0241"/>
        <w:spacing w:line="431" w:lineRule="exact"/>
      </w:pPr>
      <w:r>
        <w:rPr>
          <w:rFonts w:hint="eastAsia"/>
        </w:rPr>
        <w:t>任命馮靜滿為簡任公務人員。</w:t>
      </w:r>
    </w:p>
    <w:p w:rsidR="002030B1" w:rsidRDefault="002030B1" w:rsidP="00A52F07">
      <w:pPr>
        <w:pStyle w:val="0241"/>
        <w:spacing w:line="431" w:lineRule="exact"/>
      </w:pPr>
      <w:r>
        <w:rPr>
          <w:rFonts w:hint="eastAsia"/>
        </w:rPr>
        <w:t>任命呂在綸、蔡佳芬、李珊瑩為簡任公務人員。</w:t>
      </w:r>
    </w:p>
    <w:p w:rsidR="002030B1" w:rsidRDefault="002030B1" w:rsidP="00A52F07">
      <w:pPr>
        <w:pStyle w:val="0241"/>
        <w:spacing w:line="431" w:lineRule="exact"/>
      </w:pPr>
      <w:r>
        <w:rPr>
          <w:rFonts w:hint="eastAsia"/>
        </w:rPr>
        <w:t>任命周秀姿、</w:t>
      </w:r>
      <w:proofErr w:type="gramStart"/>
      <w:r>
        <w:rPr>
          <w:rFonts w:hint="eastAsia"/>
        </w:rPr>
        <w:t>蔡</w:t>
      </w:r>
      <w:proofErr w:type="gramEnd"/>
      <w:r>
        <w:rPr>
          <w:rFonts w:hint="eastAsia"/>
        </w:rPr>
        <w:t>媖美、姜瑞麟為簡任公務人員。</w:t>
      </w:r>
    </w:p>
    <w:p w:rsidR="002030B1" w:rsidRDefault="002030B1" w:rsidP="00A52F07">
      <w:pPr>
        <w:pStyle w:val="0241"/>
        <w:spacing w:line="431" w:lineRule="exact"/>
      </w:pPr>
      <w:r>
        <w:rPr>
          <w:rFonts w:hint="eastAsia"/>
        </w:rPr>
        <w:t>任命羅唯禎、</w:t>
      </w:r>
      <w:proofErr w:type="gramStart"/>
      <w:r>
        <w:rPr>
          <w:rFonts w:hint="eastAsia"/>
        </w:rPr>
        <w:t>游</w:t>
      </w:r>
      <w:proofErr w:type="gramEnd"/>
      <w:r>
        <w:rPr>
          <w:rFonts w:hint="eastAsia"/>
        </w:rPr>
        <w:t>翔</w:t>
      </w:r>
      <w:proofErr w:type="gramStart"/>
      <w:r>
        <w:rPr>
          <w:rFonts w:hint="eastAsia"/>
        </w:rPr>
        <w:t>芸</w:t>
      </w:r>
      <w:proofErr w:type="gramEnd"/>
      <w:r>
        <w:rPr>
          <w:rFonts w:hint="eastAsia"/>
        </w:rPr>
        <w:t>為簡任公務人員。</w:t>
      </w:r>
    </w:p>
    <w:p w:rsidR="002030B1" w:rsidRDefault="002030B1" w:rsidP="00A52F07">
      <w:pPr>
        <w:pStyle w:val="0241"/>
        <w:spacing w:line="431" w:lineRule="exact"/>
      </w:pPr>
      <w:r>
        <w:rPr>
          <w:rFonts w:hint="eastAsia"/>
        </w:rPr>
        <w:t>任命許淑菁、陳靖儒為簡任公務人員。</w:t>
      </w:r>
    </w:p>
    <w:p w:rsidR="002030B1" w:rsidRDefault="002030B1" w:rsidP="00A52F07">
      <w:pPr>
        <w:pStyle w:val="0241"/>
        <w:spacing w:line="431" w:lineRule="exact"/>
      </w:pPr>
      <w:r>
        <w:rPr>
          <w:rFonts w:hint="eastAsia"/>
        </w:rPr>
        <w:t>任命金志謙為簡任公務人員。</w:t>
      </w:r>
    </w:p>
    <w:p w:rsidR="002030B1" w:rsidRDefault="002030B1" w:rsidP="00A52F07">
      <w:pPr>
        <w:pStyle w:val="0241"/>
        <w:spacing w:line="431" w:lineRule="exact"/>
      </w:pPr>
      <w:r>
        <w:rPr>
          <w:rFonts w:hint="eastAsia"/>
        </w:rPr>
        <w:t>任命</w:t>
      </w:r>
      <w:r w:rsidR="00512879" w:rsidRPr="00512879">
        <w:rPr>
          <w:rFonts w:hint="eastAsia"/>
        </w:rPr>
        <w:t>龎</w:t>
      </w:r>
      <w:r>
        <w:rPr>
          <w:rFonts w:hint="eastAsia"/>
        </w:rPr>
        <w:t>華珍、林丹淇、王思雅、張權、林逸苹、張煒澤、劉柏翔、吳昱鋒、李家豪、邱敬棠、賴欣郁、陳榮吉、林煜倫、李宥融、黃棕頎、呂紹昇、陳典宏為薦任公務人員。</w:t>
      </w:r>
    </w:p>
    <w:p w:rsidR="008F01AB" w:rsidRDefault="008F01AB" w:rsidP="00AF2EAA">
      <w:pPr>
        <w:pStyle w:val="0241"/>
        <w:spacing w:line="434" w:lineRule="exact"/>
      </w:pPr>
      <w:r>
        <w:rPr>
          <w:rFonts w:hint="eastAsia"/>
        </w:rPr>
        <w:lastRenderedPageBreak/>
        <w:t>任命林</w:t>
      </w:r>
      <w:proofErr w:type="gramStart"/>
      <w:r>
        <w:rPr>
          <w:rFonts w:hint="eastAsia"/>
        </w:rPr>
        <w:t>倢</w:t>
      </w:r>
      <w:proofErr w:type="gramEnd"/>
      <w:r>
        <w:rPr>
          <w:rFonts w:hint="eastAsia"/>
        </w:rPr>
        <w:t>伃、洪鈺珒、李承翰、陳薏卉為薦任公務人員。</w:t>
      </w:r>
    </w:p>
    <w:p w:rsidR="00DB4894" w:rsidRDefault="00DB4894" w:rsidP="00AF2EAA">
      <w:pPr>
        <w:pStyle w:val="0241"/>
        <w:spacing w:line="434" w:lineRule="exact"/>
      </w:pPr>
      <w:r>
        <w:rPr>
          <w:rFonts w:hint="eastAsia"/>
        </w:rPr>
        <w:t>任命謝志杰、</w:t>
      </w:r>
      <w:proofErr w:type="gramStart"/>
      <w:r>
        <w:rPr>
          <w:rFonts w:hint="eastAsia"/>
        </w:rPr>
        <w:t>陳仕委為薦任</w:t>
      </w:r>
      <w:proofErr w:type="gramEnd"/>
      <w:r>
        <w:rPr>
          <w:rFonts w:hint="eastAsia"/>
        </w:rPr>
        <w:t>公務人員。</w:t>
      </w:r>
    </w:p>
    <w:p w:rsidR="00DB4894" w:rsidRDefault="00DB4894" w:rsidP="00AF2EAA">
      <w:pPr>
        <w:pStyle w:val="0241"/>
        <w:spacing w:line="434" w:lineRule="exact"/>
      </w:pPr>
      <w:r>
        <w:rPr>
          <w:rFonts w:hint="eastAsia"/>
        </w:rPr>
        <w:t>任命</w:t>
      </w:r>
      <w:proofErr w:type="gramStart"/>
      <w:r>
        <w:rPr>
          <w:rFonts w:hint="eastAsia"/>
        </w:rPr>
        <w:t>黃勇富為薦任</w:t>
      </w:r>
      <w:proofErr w:type="gramEnd"/>
      <w:r>
        <w:rPr>
          <w:rFonts w:hint="eastAsia"/>
        </w:rPr>
        <w:t>公務人員。</w:t>
      </w:r>
    </w:p>
    <w:p w:rsidR="00DB4894" w:rsidRDefault="00DB4894" w:rsidP="00AF2EAA">
      <w:pPr>
        <w:pStyle w:val="0241"/>
        <w:spacing w:line="434" w:lineRule="exact"/>
      </w:pPr>
      <w:r>
        <w:rPr>
          <w:rFonts w:hint="eastAsia"/>
        </w:rPr>
        <w:t>任命劉秋玉、</w:t>
      </w:r>
      <w:proofErr w:type="gramStart"/>
      <w:r>
        <w:rPr>
          <w:rFonts w:hint="eastAsia"/>
        </w:rPr>
        <w:t>陳怡如為薦任</w:t>
      </w:r>
      <w:proofErr w:type="gramEnd"/>
      <w:r>
        <w:rPr>
          <w:rFonts w:hint="eastAsia"/>
        </w:rPr>
        <w:t>公務人員。</w:t>
      </w:r>
    </w:p>
    <w:p w:rsidR="00DB4894" w:rsidRDefault="00DB4894" w:rsidP="00AF2EAA">
      <w:pPr>
        <w:pStyle w:val="0241"/>
        <w:spacing w:line="434" w:lineRule="exact"/>
      </w:pPr>
      <w:r>
        <w:rPr>
          <w:rFonts w:hint="eastAsia"/>
        </w:rPr>
        <w:t>任命蔡志揮、鍾伯熙、黃加、姜玉玲、張淑芬、龔建源、黃羿城、方雅燕、黃琬玲、李智隆、張正祥、洪美芳、羅振瑞、陳美楓、鄭淑芬、</w:t>
      </w:r>
      <w:proofErr w:type="gramStart"/>
      <w:r>
        <w:rPr>
          <w:rFonts w:hint="eastAsia"/>
        </w:rPr>
        <w:t>郭錫銘為薦任</w:t>
      </w:r>
      <w:proofErr w:type="gramEnd"/>
      <w:r>
        <w:rPr>
          <w:rFonts w:hint="eastAsia"/>
        </w:rPr>
        <w:t>公務人員。</w:t>
      </w:r>
    </w:p>
    <w:p w:rsidR="00DB4894" w:rsidRDefault="00DB4894" w:rsidP="00AF2EAA">
      <w:pPr>
        <w:pStyle w:val="0241"/>
        <w:spacing w:line="434" w:lineRule="exact"/>
      </w:pPr>
      <w:r>
        <w:rPr>
          <w:rFonts w:hint="eastAsia"/>
        </w:rPr>
        <w:t>任命</w:t>
      </w:r>
      <w:proofErr w:type="gramStart"/>
      <w:r>
        <w:rPr>
          <w:rFonts w:hint="eastAsia"/>
        </w:rPr>
        <w:t>郭</w:t>
      </w:r>
      <w:proofErr w:type="gramEnd"/>
      <w:r>
        <w:rPr>
          <w:rFonts w:hint="eastAsia"/>
        </w:rPr>
        <w:t>瀞涵為薦任公務人員。</w:t>
      </w:r>
    </w:p>
    <w:p w:rsidR="000C7317" w:rsidRDefault="000C7317" w:rsidP="00AF2EAA">
      <w:pPr>
        <w:pStyle w:val="0241"/>
        <w:spacing w:line="434" w:lineRule="exact"/>
      </w:pPr>
      <w:r>
        <w:rPr>
          <w:rFonts w:hint="eastAsia"/>
        </w:rPr>
        <w:t>任命林</w:t>
      </w:r>
      <w:proofErr w:type="gramStart"/>
      <w:r>
        <w:rPr>
          <w:rFonts w:hint="eastAsia"/>
        </w:rPr>
        <w:t>俊仰為薦</w:t>
      </w:r>
      <w:proofErr w:type="gramEnd"/>
      <w:r>
        <w:rPr>
          <w:rFonts w:hint="eastAsia"/>
        </w:rPr>
        <w:t>任公務人員。</w:t>
      </w:r>
    </w:p>
    <w:p w:rsidR="005237E5" w:rsidRDefault="005237E5" w:rsidP="00AF2EAA">
      <w:pPr>
        <w:pStyle w:val="0241"/>
        <w:spacing w:line="434" w:lineRule="exact"/>
      </w:pPr>
      <w:r>
        <w:rPr>
          <w:rFonts w:hint="eastAsia"/>
        </w:rPr>
        <w:t>任命</w:t>
      </w:r>
      <w:proofErr w:type="gramStart"/>
      <w:r>
        <w:rPr>
          <w:rFonts w:hint="eastAsia"/>
        </w:rPr>
        <w:t>馬志平為薦任</w:t>
      </w:r>
      <w:proofErr w:type="gramEnd"/>
      <w:r>
        <w:rPr>
          <w:rFonts w:hint="eastAsia"/>
        </w:rPr>
        <w:t>公務人員。</w:t>
      </w:r>
    </w:p>
    <w:p w:rsidR="00290FB9" w:rsidRDefault="00290FB9" w:rsidP="00AF2EAA">
      <w:pPr>
        <w:pStyle w:val="0241"/>
        <w:spacing w:line="434" w:lineRule="exact"/>
      </w:pPr>
      <w:r>
        <w:rPr>
          <w:rFonts w:hint="eastAsia"/>
        </w:rPr>
        <w:t>任命</w:t>
      </w:r>
      <w:proofErr w:type="gramStart"/>
      <w:r>
        <w:rPr>
          <w:rFonts w:hint="eastAsia"/>
        </w:rPr>
        <w:t>陳來凰為薦任</w:t>
      </w:r>
      <w:proofErr w:type="gramEnd"/>
      <w:r>
        <w:rPr>
          <w:rFonts w:hint="eastAsia"/>
        </w:rPr>
        <w:t>公務人員。</w:t>
      </w:r>
    </w:p>
    <w:p w:rsidR="00290FB9" w:rsidRDefault="00290FB9" w:rsidP="00AF2EAA">
      <w:pPr>
        <w:pStyle w:val="0241"/>
        <w:spacing w:line="434" w:lineRule="exact"/>
      </w:pPr>
      <w:r>
        <w:rPr>
          <w:rFonts w:hint="eastAsia"/>
        </w:rPr>
        <w:t>任命</w:t>
      </w:r>
      <w:proofErr w:type="gramStart"/>
      <w:r>
        <w:rPr>
          <w:rFonts w:hint="eastAsia"/>
        </w:rPr>
        <w:t>陳秀英為薦任</w:t>
      </w:r>
      <w:proofErr w:type="gramEnd"/>
      <w:r>
        <w:rPr>
          <w:rFonts w:hint="eastAsia"/>
        </w:rPr>
        <w:t>公務人員。</w:t>
      </w:r>
    </w:p>
    <w:p w:rsidR="00290FB9" w:rsidRDefault="00290FB9" w:rsidP="00AF2EAA">
      <w:pPr>
        <w:pStyle w:val="0241"/>
        <w:spacing w:line="434" w:lineRule="exact"/>
      </w:pPr>
      <w:r>
        <w:rPr>
          <w:rFonts w:hint="eastAsia"/>
        </w:rPr>
        <w:t>任命</w:t>
      </w:r>
      <w:proofErr w:type="gramStart"/>
      <w:r>
        <w:rPr>
          <w:rFonts w:hint="eastAsia"/>
        </w:rPr>
        <w:t>江孟姿為薦任</w:t>
      </w:r>
      <w:proofErr w:type="gramEnd"/>
      <w:r>
        <w:rPr>
          <w:rFonts w:hint="eastAsia"/>
        </w:rPr>
        <w:t>公務人員。</w:t>
      </w:r>
    </w:p>
    <w:p w:rsidR="00D81B3A" w:rsidRDefault="00290FB9" w:rsidP="00AF2EAA">
      <w:pPr>
        <w:pStyle w:val="0241"/>
        <w:spacing w:line="434" w:lineRule="exact"/>
      </w:pPr>
      <w:r>
        <w:rPr>
          <w:rFonts w:hint="eastAsia"/>
        </w:rPr>
        <w:t>任命</w:t>
      </w:r>
      <w:proofErr w:type="gramStart"/>
      <w:r>
        <w:rPr>
          <w:rFonts w:hint="eastAsia"/>
        </w:rPr>
        <w:t>婁韻梅為薦任</w:t>
      </w:r>
      <w:proofErr w:type="gramEnd"/>
      <w:r>
        <w:rPr>
          <w:rFonts w:hint="eastAsia"/>
        </w:rPr>
        <w:t>公務人員。</w:t>
      </w:r>
    </w:p>
    <w:p w:rsidR="00290FB9" w:rsidRDefault="00290FB9" w:rsidP="00AF2EAA">
      <w:pPr>
        <w:pStyle w:val="0241"/>
        <w:spacing w:line="434" w:lineRule="exact"/>
      </w:pPr>
      <w:r>
        <w:rPr>
          <w:rFonts w:hint="eastAsia"/>
        </w:rPr>
        <w:t>任命王翎竹、洪雅君為委任公務人員。</w:t>
      </w:r>
    </w:p>
    <w:p w:rsidR="00290FB9" w:rsidRDefault="00290FB9" w:rsidP="00AF2EAA">
      <w:pPr>
        <w:pStyle w:val="0241"/>
        <w:spacing w:line="434" w:lineRule="exact"/>
      </w:pPr>
      <w:r>
        <w:rPr>
          <w:rFonts w:hint="eastAsia"/>
        </w:rPr>
        <w:t>任命蔡岳霖、黃裙</w:t>
      </w:r>
      <w:proofErr w:type="gramStart"/>
      <w:r>
        <w:rPr>
          <w:rFonts w:hint="eastAsia"/>
        </w:rPr>
        <w:t>洳</w:t>
      </w:r>
      <w:proofErr w:type="gramEnd"/>
      <w:r>
        <w:rPr>
          <w:rFonts w:hint="eastAsia"/>
        </w:rPr>
        <w:t>為委任公務人員。</w:t>
      </w:r>
    </w:p>
    <w:p w:rsidR="00290FB9" w:rsidRPr="00A76ECF" w:rsidRDefault="00290FB9" w:rsidP="00AF2EAA">
      <w:pPr>
        <w:pStyle w:val="0241"/>
        <w:spacing w:line="434" w:lineRule="exact"/>
        <w:ind w:firstLine="536"/>
        <w:rPr>
          <w:spacing w:val="-6"/>
        </w:rPr>
      </w:pPr>
      <w:r w:rsidRPr="00A76ECF">
        <w:rPr>
          <w:rFonts w:hint="eastAsia"/>
          <w:spacing w:val="-6"/>
        </w:rPr>
        <w:t>任命張華倩、張雅舜、苗益槐、陳雅珍、鄭以</w:t>
      </w:r>
      <w:proofErr w:type="gramStart"/>
      <w:r w:rsidRPr="00A76ECF">
        <w:rPr>
          <w:rFonts w:hint="eastAsia"/>
          <w:spacing w:val="-6"/>
        </w:rPr>
        <w:t>璇</w:t>
      </w:r>
      <w:proofErr w:type="gramEnd"/>
      <w:r w:rsidRPr="00A76ECF">
        <w:rPr>
          <w:rFonts w:hint="eastAsia"/>
          <w:spacing w:val="-6"/>
        </w:rPr>
        <w:t>為委任公務人員。</w:t>
      </w:r>
    </w:p>
    <w:p w:rsidR="00290FB9" w:rsidRDefault="00290FB9" w:rsidP="00AF2EAA">
      <w:pPr>
        <w:pStyle w:val="0241"/>
        <w:spacing w:line="434" w:lineRule="exact"/>
      </w:pPr>
      <w:r>
        <w:rPr>
          <w:rFonts w:hint="eastAsia"/>
        </w:rPr>
        <w:t>任命王靜雯、陳品宏、葉威萍、周春光、彭文欣、賴德發、柯建</w:t>
      </w:r>
      <w:proofErr w:type="gramStart"/>
      <w:r>
        <w:rPr>
          <w:rFonts w:hint="eastAsia"/>
        </w:rPr>
        <w:t>誌</w:t>
      </w:r>
      <w:proofErr w:type="gramEnd"/>
      <w:r>
        <w:rPr>
          <w:rFonts w:hint="eastAsia"/>
        </w:rPr>
        <w:t>、何志明、趙愷融、鄭惠玉、劉屏</w:t>
      </w:r>
      <w:proofErr w:type="gramStart"/>
      <w:r>
        <w:rPr>
          <w:rFonts w:hint="eastAsia"/>
        </w:rPr>
        <w:t>郁</w:t>
      </w:r>
      <w:proofErr w:type="gramEnd"/>
      <w:r>
        <w:rPr>
          <w:rFonts w:hint="eastAsia"/>
        </w:rPr>
        <w:t>、吳金農、蔡心</w:t>
      </w:r>
      <w:proofErr w:type="gramStart"/>
      <w:r>
        <w:rPr>
          <w:rFonts w:hint="eastAsia"/>
        </w:rPr>
        <w:t>于</w:t>
      </w:r>
      <w:proofErr w:type="gramEnd"/>
      <w:r>
        <w:rPr>
          <w:rFonts w:hint="eastAsia"/>
        </w:rPr>
        <w:t>、簡宏達、陳佩伶、施議炳、莊</w:t>
      </w:r>
      <w:r w:rsidR="00F23E6A">
        <w:rPr>
          <w:rFonts w:ascii="Verdana" w:hAnsi="Verdana"/>
          <w:shd w:val="clear" w:color="auto" w:fill="FFFFFF"/>
        </w:rPr>
        <w:t>烱</w:t>
      </w:r>
      <w:r>
        <w:rPr>
          <w:rFonts w:hint="eastAsia"/>
        </w:rPr>
        <w:t>儀、施政昌、施雅玲、陳芃伃、伍靜騫、連宇翔、趙燕麗、游惠英、石金燕、黃建程為委任公務人員。</w:t>
      </w:r>
    </w:p>
    <w:p w:rsidR="001D0105" w:rsidRDefault="001D0105" w:rsidP="00AF2EAA">
      <w:pPr>
        <w:pStyle w:val="0241"/>
        <w:spacing w:line="434" w:lineRule="exact"/>
      </w:pPr>
      <w:r>
        <w:rPr>
          <w:rFonts w:hint="eastAsia"/>
        </w:rPr>
        <w:t>任命游力澔、曹智軒、鐘晨維、周沛諠、吳文彤、康馨予、顏豪廣、涂</w:t>
      </w:r>
      <w:r w:rsidR="0028757E" w:rsidRPr="0028757E">
        <w:rPr>
          <w:rFonts w:hint="eastAsia"/>
        </w:rPr>
        <w:t>頴</w:t>
      </w:r>
      <w:bookmarkStart w:id="0" w:name="_GoBack"/>
      <w:bookmarkEnd w:id="0"/>
      <w:r>
        <w:rPr>
          <w:rFonts w:hint="eastAsia"/>
        </w:rPr>
        <w:t>君、余玫萱、賴葵樺、張玉奇、劉昱孝為委任公務人員。</w:t>
      </w:r>
    </w:p>
    <w:p w:rsidR="001D0105" w:rsidRDefault="001D0105" w:rsidP="00AF2EAA">
      <w:pPr>
        <w:pStyle w:val="0241"/>
        <w:spacing w:line="434" w:lineRule="exact"/>
      </w:pPr>
      <w:r>
        <w:rPr>
          <w:rFonts w:hint="eastAsia"/>
        </w:rPr>
        <w:t>任命姚葦嵐、鄭虹真、周裕</w:t>
      </w:r>
      <w:proofErr w:type="gramStart"/>
      <w:r>
        <w:rPr>
          <w:rFonts w:hint="eastAsia"/>
        </w:rPr>
        <w:t>暐</w:t>
      </w:r>
      <w:proofErr w:type="gramEnd"/>
      <w:r>
        <w:rPr>
          <w:rFonts w:hint="eastAsia"/>
        </w:rPr>
        <w:t>為法官。</w:t>
      </w:r>
    </w:p>
    <w:p w:rsidR="00D01515" w:rsidRDefault="00D81B3A" w:rsidP="0041472D">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D62D9C">
        <w:trPr>
          <w:trHeight w:hRule="exact" w:val="851"/>
        </w:trPr>
        <w:tc>
          <w:tcPr>
            <w:tcW w:w="1988" w:type="dxa"/>
            <w:vAlign w:val="center"/>
          </w:tcPr>
          <w:p w:rsidR="00D81B3A" w:rsidRDefault="00D81B3A" w:rsidP="00D62D9C">
            <w:pPr>
              <w:pStyle w:val="022"/>
            </w:pPr>
            <w:r>
              <w:lastRenderedPageBreak/>
              <w:br w:type="page"/>
            </w:r>
            <w:r>
              <w:br w:type="page"/>
            </w:r>
            <w:r>
              <w:rPr>
                <w:rFonts w:hint="eastAsia"/>
              </w:rPr>
              <w:t>總統令</w:t>
            </w:r>
          </w:p>
        </w:tc>
        <w:tc>
          <w:tcPr>
            <w:tcW w:w="4759" w:type="dxa"/>
            <w:vAlign w:val="center"/>
          </w:tcPr>
          <w:p w:rsidR="00D81B3A" w:rsidRDefault="00D81B3A" w:rsidP="00A60DEE">
            <w:pPr>
              <w:pStyle w:val="0220"/>
            </w:pPr>
            <w:r>
              <w:rPr>
                <w:rFonts w:hint="eastAsia"/>
              </w:rPr>
              <w:t>中華民國</w:t>
            </w:r>
            <w:r w:rsidRPr="0079273A">
              <w:rPr>
                <w:rFonts w:hint="eastAsia"/>
              </w:rPr>
              <w:t>10</w:t>
            </w:r>
            <w:r>
              <w:rPr>
                <w:rFonts w:hint="eastAsia"/>
              </w:rPr>
              <w:t>8</w:t>
            </w:r>
            <w:r w:rsidRPr="0079273A">
              <w:rPr>
                <w:rFonts w:hint="eastAsia"/>
              </w:rPr>
              <w:t>年</w:t>
            </w:r>
            <w:r w:rsidR="00A60DEE">
              <w:rPr>
                <w:rFonts w:hint="eastAsia"/>
              </w:rPr>
              <w:t>12</w:t>
            </w:r>
            <w:r w:rsidRPr="0079273A">
              <w:rPr>
                <w:rFonts w:hint="eastAsia"/>
              </w:rPr>
              <w:t>月</w:t>
            </w:r>
            <w:r w:rsidR="00A60DEE">
              <w:rPr>
                <w:rFonts w:hint="eastAsia"/>
              </w:rPr>
              <w:t>26</w:t>
            </w:r>
            <w:r w:rsidRPr="0079273A">
              <w:rPr>
                <w:rFonts w:hint="eastAsia"/>
              </w:rPr>
              <w:t>日</w:t>
            </w:r>
          </w:p>
        </w:tc>
      </w:tr>
    </w:tbl>
    <w:p w:rsidR="00EB237B" w:rsidRDefault="00EB237B" w:rsidP="001578B0">
      <w:pPr>
        <w:pStyle w:val="0241"/>
        <w:spacing w:line="500" w:lineRule="exact"/>
      </w:pPr>
      <w:r>
        <w:rPr>
          <w:rFonts w:hint="eastAsia"/>
        </w:rPr>
        <w:t>任命邱曜輝、劉振安、劉崇信、林漢堂、黃柏</w:t>
      </w:r>
      <w:proofErr w:type="gramStart"/>
      <w:r>
        <w:rPr>
          <w:rFonts w:hint="eastAsia"/>
        </w:rPr>
        <w:t>燊</w:t>
      </w:r>
      <w:proofErr w:type="gramEnd"/>
      <w:r>
        <w:rPr>
          <w:rFonts w:hint="eastAsia"/>
        </w:rPr>
        <w:t>為警監四階警察官，林建宏為警監三階警察官。</w:t>
      </w:r>
    </w:p>
    <w:p w:rsidR="00EB237B" w:rsidRDefault="00EB237B" w:rsidP="001578B0">
      <w:pPr>
        <w:pStyle w:val="0241"/>
        <w:spacing w:line="500" w:lineRule="exact"/>
      </w:pPr>
      <w:r>
        <w:rPr>
          <w:rFonts w:hint="eastAsia"/>
        </w:rPr>
        <w:t>任命周靜蘭、呂光原、陳美如、葉怡君、張</w:t>
      </w:r>
      <w:proofErr w:type="gramStart"/>
      <w:r>
        <w:rPr>
          <w:rFonts w:hint="eastAsia"/>
        </w:rPr>
        <w:t>翡珊</w:t>
      </w:r>
      <w:proofErr w:type="gramEnd"/>
      <w:r>
        <w:rPr>
          <w:rFonts w:hint="eastAsia"/>
        </w:rPr>
        <w:t>、黃筱倫、孫啓安、黃馨慧、謝佳豪、莊惠鈞、張詠竣、李育珊、張采妮、王竺榆、陳冠瑋、林延諭、張瑞宏、許煥毓、張雅玲為警正警察官。</w:t>
      </w:r>
    </w:p>
    <w:p w:rsidR="00AB4909" w:rsidRDefault="00D81B3A" w:rsidP="00A8244E">
      <w:pPr>
        <w:pStyle w:val="025"/>
        <w:jc w:val="both"/>
        <w:rPr>
          <w:b/>
          <w:sz w:val="56"/>
        </w:rPr>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Tr="00D62D9C">
        <w:trPr>
          <w:trHeight w:hRule="exact" w:val="851"/>
        </w:trPr>
        <w:tc>
          <w:tcPr>
            <w:tcW w:w="1988" w:type="dxa"/>
            <w:vAlign w:val="center"/>
          </w:tcPr>
          <w:p w:rsidR="005D74FE" w:rsidRPr="00026BD0" w:rsidRDefault="005D74FE" w:rsidP="00D62D9C">
            <w:pPr>
              <w:pStyle w:val="022"/>
            </w:pPr>
            <w:r>
              <w:rPr>
                <w:rFonts w:hint="eastAsia"/>
              </w:rPr>
              <w:t>總統令</w:t>
            </w:r>
          </w:p>
        </w:tc>
        <w:tc>
          <w:tcPr>
            <w:tcW w:w="4759" w:type="dxa"/>
            <w:vAlign w:val="center"/>
          </w:tcPr>
          <w:p w:rsidR="005D74FE" w:rsidRPr="0079273A" w:rsidRDefault="005D74FE" w:rsidP="00D62D9C">
            <w:pPr>
              <w:pStyle w:val="0220"/>
            </w:pPr>
            <w:r>
              <w:rPr>
                <w:rFonts w:hint="eastAsia"/>
              </w:rPr>
              <w:t>中華民國</w:t>
            </w:r>
            <w:r>
              <w:rPr>
                <w:rFonts w:hint="eastAsia"/>
              </w:rPr>
              <w:t>1</w:t>
            </w:r>
            <w:r>
              <w:t>08</w:t>
            </w:r>
            <w:r w:rsidRPr="0079273A">
              <w:rPr>
                <w:rFonts w:hint="eastAsia"/>
              </w:rPr>
              <w:t>年</w:t>
            </w:r>
            <w:r w:rsidR="00747A0E">
              <w:rPr>
                <w:rFonts w:hint="eastAsia"/>
              </w:rPr>
              <w:t>12</w:t>
            </w:r>
            <w:r w:rsidRPr="0079273A">
              <w:rPr>
                <w:rFonts w:hint="eastAsia"/>
              </w:rPr>
              <w:t>月</w:t>
            </w:r>
            <w:r w:rsidR="00747A0E">
              <w:rPr>
                <w:rFonts w:hint="eastAsia"/>
              </w:rPr>
              <w:t>20</w:t>
            </w:r>
            <w:r w:rsidRPr="0079273A">
              <w:rPr>
                <w:rFonts w:hint="eastAsia"/>
              </w:rPr>
              <w:t>日</w:t>
            </w:r>
          </w:p>
          <w:p w:rsidR="005D74FE" w:rsidRDefault="005D74FE" w:rsidP="00747A0E">
            <w:pPr>
              <w:pStyle w:val="0220"/>
              <w:rPr>
                <w:spacing w:val="-8"/>
              </w:rPr>
            </w:pPr>
            <w:r>
              <w:rPr>
                <w:rFonts w:hint="eastAsia"/>
              </w:rPr>
              <w:t>華</w:t>
            </w:r>
            <w:r>
              <w:t>總二</w:t>
            </w:r>
            <w:proofErr w:type="gramStart"/>
            <w:r>
              <w:t>榮</w:t>
            </w:r>
            <w:r w:rsidRPr="0079273A">
              <w:rPr>
                <w:rFonts w:hint="eastAsia"/>
              </w:rPr>
              <w:t>字第</w:t>
            </w:r>
            <w:r w:rsidR="00747A0E">
              <w:rPr>
                <w:rFonts w:hint="eastAsia"/>
              </w:rPr>
              <w:t>10800138340</w:t>
            </w:r>
            <w:r w:rsidRPr="0079273A">
              <w:rPr>
                <w:rFonts w:hint="eastAsia"/>
              </w:rPr>
              <w:t>號</w:t>
            </w:r>
            <w:proofErr w:type="gramEnd"/>
          </w:p>
        </w:tc>
      </w:tr>
    </w:tbl>
    <w:p w:rsidR="00DA7DF3" w:rsidRPr="00C22538" w:rsidRDefault="00AE0C3A" w:rsidP="003A2B6E">
      <w:pPr>
        <w:pStyle w:val="0241"/>
        <w:spacing w:line="499" w:lineRule="exact"/>
        <w:ind w:firstLine="584"/>
        <w:rPr>
          <w:spacing w:val="12"/>
        </w:rPr>
      </w:pPr>
      <w:r w:rsidRPr="00C22538">
        <w:rPr>
          <w:rFonts w:hint="eastAsia"/>
          <w:spacing w:val="6"/>
        </w:rPr>
        <w:t>總統府前資政曾永賢，</w:t>
      </w:r>
      <w:proofErr w:type="gramStart"/>
      <w:r w:rsidRPr="00C22538">
        <w:rPr>
          <w:rFonts w:hint="eastAsia"/>
          <w:spacing w:val="6"/>
        </w:rPr>
        <w:t>雋資博約，溫慎高朗</w:t>
      </w:r>
      <w:proofErr w:type="gramEnd"/>
      <w:r w:rsidRPr="00C22538">
        <w:rPr>
          <w:rFonts w:hint="eastAsia"/>
          <w:spacing w:val="6"/>
        </w:rPr>
        <w:t>。</w:t>
      </w:r>
      <w:proofErr w:type="gramStart"/>
      <w:r w:rsidRPr="00C22538">
        <w:rPr>
          <w:rFonts w:hint="eastAsia"/>
          <w:spacing w:val="6"/>
        </w:rPr>
        <w:t>少歲蘊藉器懷</w:t>
      </w:r>
      <w:proofErr w:type="gramEnd"/>
      <w:r w:rsidRPr="00C22538">
        <w:rPr>
          <w:rFonts w:hint="eastAsia"/>
          <w:spacing w:val="6"/>
        </w:rPr>
        <w:t>，</w:t>
      </w:r>
      <w:r w:rsidRPr="00C22538">
        <w:rPr>
          <w:rFonts w:hint="eastAsia"/>
          <w:spacing w:val="12"/>
        </w:rPr>
        <w:t>負笈遊日，卒業早稻田大學政治經濟部，鼓翼</w:t>
      </w:r>
      <w:proofErr w:type="gramStart"/>
      <w:r w:rsidRPr="00C22538">
        <w:rPr>
          <w:rFonts w:hint="eastAsia"/>
          <w:spacing w:val="12"/>
        </w:rPr>
        <w:t>摶</w:t>
      </w:r>
      <w:proofErr w:type="gramEnd"/>
      <w:r w:rsidRPr="00C22538">
        <w:rPr>
          <w:rFonts w:hint="eastAsia"/>
          <w:spacing w:val="12"/>
        </w:rPr>
        <w:t>飛，秀出班行。</w:t>
      </w:r>
      <w:proofErr w:type="gramStart"/>
      <w:r w:rsidRPr="00C22538">
        <w:rPr>
          <w:rFonts w:hint="eastAsia"/>
          <w:spacing w:val="12"/>
        </w:rPr>
        <w:t>遄</w:t>
      </w:r>
      <w:proofErr w:type="gramEnd"/>
      <w:r w:rsidRPr="00C22538">
        <w:rPr>
          <w:rFonts w:hint="eastAsia"/>
          <w:spacing w:val="12"/>
        </w:rPr>
        <w:t>返，任職法務部調查局第四處近四十載</w:t>
      </w:r>
      <w:proofErr w:type="gramStart"/>
      <w:r w:rsidRPr="00C22538">
        <w:rPr>
          <w:rFonts w:hint="eastAsia"/>
          <w:spacing w:val="12"/>
        </w:rPr>
        <w:t>期間，</w:t>
      </w:r>
      <w:proofErr w:type="gramEnd"/>
      <w:r w:rsidRPr="00C22538">
        <w:rPr>
          <w:rFonts w:hint="eastAsia"/>
          <w:spacing w:val="12"/>
        </w:rPr>
        <w:t>蒐集原始文件資料，</w:t>
      </w:r>
      <w:proofErr w:type="gramStart"/>
      <w:r w:rsidRPr="00C22538">
        <w:rPr>
          <w:rFonts w:hint="eastAsia"/>
          <w:spacing w:val="12"/>
        </w:rPr>
        <w:t>殫</w:t>
      </w:r>
      <w:proofErr w:type="gramEnd"/>
      <w:r w:rsidRPr="00C22538">
        <w:rPr>
          <w:rFonts w:hint="eastAsia"/>
          <w:spacing w:val="12"/>
        </w:rPr>
        <w:t>精中共本質</w:t>
      </w:r>
      <w:proofErr w:type="gramStart"/>
      <w:r w:rsidRPr="00C22538">
        <w:rPr>
          <w:rFonts w:hint="eastAsia"/>
          <w:spacing w:val="12"/>
        </w:rPr>
        <w:t>究窮，宣勤</w:t>
      </w:r>
      <w:proofErr w:type="gramEnd"/>
      <w:r w:rsidRPr="00C22538">
        <w:rPr>
          <w:rFonts w:hint="eastAsia"/>
          <w:spacing w:val="12"/>
        </w:rPr>
        <w:t>克己，</w:t>
      </w:r>
      <w:proofErr w:type="gramStart"/>
      <w:r w:rsidRPr="00C22538">
        <w:rPr>
          <w:rFonts w:hint="eastAsia"/>
          <w:spacing w:val="12"/>
        </w:rPr>
        <w:t>幹略有聲</w:t>
      </w:r>
      <w:proofErr w:type="gramEnd"/>
      <w:r w:rsidRPr="00C22538">
        <w:rPr>
          <w:rFonts w:hint="eastAsia"/>
          <w:spacing w:val="12"/>
        </w:rPr>
        <w:t>。榮退後，</w:t>
      </w:r>
      <w:proofErr w:type="gramStart"/>
      <w:r w:rsidRPr="00C22538">
        <w:rPr>
          <w:rFonts w:hint="eastAsia"/>
          <w:spacing w:val="12"/>
        </w:rPr>
        <w:t>旋獲延攬</w:t>
      </w:r>
      <w:proofErr w:type="gramEnd"/>
      <w:r w:rsidRPr="00C22538">
        <w:rPr>
          <w:rFonts w:hint="eastAsia"/>
          <w:spacing w:val="12"/>
        </w:rPr>
        <w:t>入府，悉心國家統一委員會籌備事宜，銜命構築溝通管道，允成兩岸聯繫窗口；穿梭</w:t>
      </w:r>
      <w:proofErr w:type="gramStart"/>
      <w:r w:rsidRPr="00C22538">
        <w:rPr>
          <w:rFonts w:hint="eastAsia"/>
          <w:spacing w:val="12"/>
        </w:rPr>
        <w:t>會晤陸方高層</w:t>
      </w:r>
      <w:proofErr w:type="gramEnd"/>
      <w:r w:rsidRPr="00C22538">
        <w:rPr>
          <w:rFonts w:hint="eastAsia"/>
          <w:spacing w:val="12"/>
        </w:rPr>
        <w:t>，力促擱置政治爭議；</w:t>
      </w:r>
      <w:proofErr w:type="gramStart"/>
      <w:r w:rsidRPr="00C22538">
        <w:rPr>
          <w:rFonts w:hint="eastAsia"/>
          <w:spacing w:val="12"/>
        </w:rPr>
        <w:t>歸望奧運</w:t>
      </w:r>
      <w:proofErr w:type="gramEnd"/>
      <w:r w:rsidRPr="00C22538">
        <w:rPr>
          <w:rFonts w:hint="eastAsia"/>
          <w:spacing w:val="12"/>
        </w:rPr>
        <w:t>國際組織，進行多項事務協商，條分縷析，</w:t>
      </w:r>
      <w:proofErr w:type="gramStart"/>
      <w:r w:rsidRPr="00C22538">
        <w:rPr>
          <w:rFonts w:hint="eastAsia"/>
          <w:spacing w:val="12"/>
        </w:rPr>
        <w:t>謀張慮遠</w:t>
      </w:r>
      <w:proofErr w:type="gramEnd"/>
      <w:r w:rsidRPr="00C22538">
        <w:rPr>
          <w:rFonts w:hint="eastAsia"/>
          <w:spacing w:val="12"/>
        </w:rPr>
        <w:t>；洞中肯</w:t>
      </w:r>
      <w:proofErr w:type="gramStart"/>
      <w:r w:rsidRPr="00C22538">
        <w:rPr>
          <w:rFonts w:hint="eastAsia"/>
          <w:spacing w:val="12"/>
        </w:rPr>
        <w:t>綮</w:t>
      </w:r>
      <w:proofErr w:type="gramEnd"/>
      <w:r w:rsidRPr="00C22538">
        <w:rPr>
          <w:rFonts w:hint="eastAsia"/>
          <w:spacing w:val="12"/>
        </w:rPr>
        <w:t>，通觀全局。迭</w:t>
      </w:r>
      <w:proofErr w:type="gramStart"/>
      <w:r w:rsidRPr="00C22538">
        <w:rPr>
          <w:rFonts w:hint="eastAsia"/>
          <w:spacing w:val="12"/>
        </w:rPr>
        <w:t>膺</w:t>
      </w:r>
      <w:proofErr w:type="gramEnd"/>
      <w:r w:rsidRPr="00C22538">
        <w:rPr>
          <w:rFonts w:hint="eastAsia"/>
          <w:spacing w:val="12"/>
        </w:rPr>
        <w:t>禮聘總統府國策顧問、資政，參預運作「亞洲展望研討會」、「亞太發展論壇」、「</w:t>
      </w:r>
      <w:proofErr w:type="gramStart"/>
      <w:r w:rsidRPr="00C22538">
        <w:rPr>
          <w:rFonts w:hint="eastAsia"/>
          <w:spacing w:val="12"/>
        </w:rPr>
        <w:t>臺</w:t>
      </w:r>
      <w:proofErr w:type="gramEnd"/>
      <w:r w:rsidRPr="00C22538">
        <w:rPr>
          <w:rFonts w:hint="eastAsia"/>
          <w:spacing w:val="12"/>
        </w:rPr>
        <w:t>日論壇」等，濟辦智庫二軌交流，撰擬論文報告專書，陳謨布策，</w:t>
      </w:r>
      <w:proofErr w:type="gramStart"/>
      <w:r w:rsidRPr="00C22538">
        <w:rPr>
          <w:rFonts w:hint="eastAsia"/>
          <w:spacing w:val="12"/>
        </w:rPr>
        <w:t>猷</w:t>
      </w:r>
      <w:proofErr w:type="gramEnd"/>
      <w:r w:rsidRPr="00C22538">
        <w:rPr>
          <w:rFonts w:hint="eastAsia"/>
          <w:spacing w:val="12"/>
        </w:rPr>
        <w:t>績</w:t>
      </w:r>
      <w:proofErr w:type="gramStart"/>
      <w:r w:rsidRPr="00C22538">
        <w:rPr>
          <w:rFonts w:hint="eastAsia"/>
          <w:spacing w:val="12"/>
        </w:rPr>
        <w:t>脩</w:t>
      </w:r>
      <w:proofErr w:type="gramEnd"/>
      <w:r w:rsidRPr="00C22538">
        <w:rPr>
          <w:rFonts w:hint="eastAsia"/>
          <w:spacing w:val="12"/>
        </w:rPr>
        <w:t>廣。</w:t>
      </w:r>
      <w:proofErr w:type="gramStart"/>
      <w:r w:rsidRPr="00C22538">
        <w:rPr>
          <w:rFonts w:hint="eastAsia"/>
          <w:spacing w:val="12"/>
        </w:rPr>
        <w:t>嗣</w:t>
      </w:r>
      <w:proofErr w:type="gramEnd"/>
      <w:r w:rsidRPr="00C22538">
        <w:rPr>
          <w:rFonts w:hint="eastAsia"/>
          <w:spacing w:val="12"/>
        </w:rPr>
        <w:t>口述出版</w:t>
      </w:r>
      <w:proofErr w:type="gramStart"/>
      <w:r w:rsidRPr="00C22538">
        <w:rPr>
          <w:rFonts w:hint="eastAsia"/>
          <w:spacing w:val="12"/>
        </w:rPr>
        <w:t>《</w:t>
      </w:r>
      <w:proofErr w:type="gramEnd"/>
      <w:r w:rsidRPr="00C22538">
        <w:rPr>
          <w:rFonts w:hint="eastAsia"/>
          <w:spacing w:val="12"/>
        </w:rPr>
        <w:t>從左到右六十年：曾永賢先生訪談錄</w:t>
      </w:r>
      <w:proofErr w:type="gramStart"/>
      <w:r w:rsidRPr="00C22538">
        <w:rPr>
          <w:rFonts w:hint="eastAsia"/>
          <w:spacing w:val="12"/>
        </w:rPr>
        <w:t>》</w:t>
      </w:r>
      <w:proofErr w:type="gramEnd"/>
      <w:r w:rsidRPr="00C22538">
        <w:rPr>
          <w:rFonts w:hint="eastAsia"/>
          <w:spacing w:val="12"/>
        </w:rPr>
        <w:t>一書，於海峽雙邊關係誠有發人深省啟示。</w:t>
      </w:r>
      <w:proofErr w:type="gramStart"/>
      <w:r w:rsidRPr="00C22538">
        <w:rPr>
          <w:rFonts w:hint="eastAsia"/>
          <w:spacing w:val="12"/>
        </w:rPr>
        <w:t>綜其生平</w:t>
      </w:r>
      <w:proofErr w:type="gramEnd"/>
      <w:r w:rsidRPr="00C22538">
        <w:rPr>
          <w:rFonts w:hint="eastAsia"/>
          <w:spacing w:val="12"/>
        </w:rPr>
        <w:t>，盡瘁中國大陸問題鑽研，尋</w:t>
      </w:r>
      <w:r w:rsidRPr="00C22538">
        <w:rPr>
          <w:rFonts w:hint="eastAsia"/>
          <w:spacing w:val="12"/>
        </w:rPr>
        <w:lastRenderedPageBreak/>
        <w:t>求</w:t>
      </w:r>
      <w:proofErr w:type="gramStart"/>
      <w:r w:rsidRPr="00C22538">
        <w:rPr>
          <w:rFonts w:hint="eastAsia"/>
          <w:spacing w:val="12"/>
        </w:rPr>
        <w:t>臺</w:t>
      </w:r>
      <w:proofErr w:type="gramEnd"/>
      <w:r w:rsidRPr="00C22538">
        <w:rPr>
          <w:rFonts w:hint="eastAsia"/>
          <w:spacing w:val="12"/>
        </w:rPr>
        <w:t>海和平穩定發展，</w:t>
      </w:r>
      <w:proofErr w:type="gramStart"/>
      <w:r w:rsidRPr="00C22538">
        <w:rPr>
          <w:rFonts w:hint="eastAsia"/>
          <w:spacing w:val="12"/>
        </w:rPr>
        <w:t>積功興業</w:t>
      </w:r>
      <w:proofErr w:type="gramEnd"/>
      <w:r w:rsidRPr="00C22538">
        <w:rPr>
          <w:rFonts w:hint="eastAsia"/>
          <w:spacing w:val="12"/>
        </w:rPr>
        <w:t>，</w:t>
      </w:r>
      <w:proofErr w:type="gramStart"/>
      <w:r w:rsidRPr="00C22538">
        <w:rPr>
          <w:rFonts w:hint="eastAsia"/>
          <w:spacing w:val="12"/>
        </w:rPr>
        <w:t>建白卓軌：碩宿景</w:t>
      </w:r>
      <w:proofErr w:type="gramEnd"/>
      <w:r w:rsidRPr="00C22538">
        <w:rPr>
          <w:rFonts w:hint="eastAsia"/>
          <w:spacing w:val="12"/>
        </w:rPr>
        <w:t>福，遺範永彰。遽聞</w:t>
      </w:r>
      <w:proofErr w:type="gramStart"/>
      <w:r w:rsidRPr="00C22538">
        <w:rPr>
          <w:rFonts w:hint="eastAsia"/>
          <w:spacing w:val="12"/>
        </w:rPr>
        <w:t>嵩</w:t>
      </w:r>
      <w:proofErr w:type="gramEnd"/>
      <w:r w:rsidRPr="00C22538">
        <w:rPr>
          <w:rFonts w:hint="eastAsia"/>
          <w:spacing w:val="12"/>
        </w:rPr>
        <w:t>齡</w:t>
      </w:r>
      <w:proofErr w:type="gramStart"/>
      <w:r w:rsidRPr="00C22538">
        <w:rPr>
          <w:rFonts w:hint="eastAsia"/>
          <w:spacing w:val="12"/>
        </w:rPr>
        <w:t>殂殞</w:t>
      </w:r>
      <w:proofErr w:type="gramEnd"/>
      <w:r w:rsidRPr="00C22538">
        <w:rPr>
          <w:rFonts w:hint="eastAsia"/>
          <w:spacing w:val="12"/>
        </w:rPr>
        <w:t>，</w:t>
      </w:r>
      <w:proofErr w:type="gramStart"/>
      <w:r w:rsidRPr="00C22538">
        <w:rPr>
          <w:rFonts w:hint="eastAsia"/>
          <w:spacing w:val="12"/>
        </w:rPr>
        <w:t>悼惜彌殷，</w:t>
      </w:r>
      <w:proofErr w:type="gramEnd"/>
      <w:r w:rsidRPr="00C22538">
        <w:rPr>
          <w:rFonts w:hint="eastAsia"/>
          <w:spacing w:val="12"/>
        </w:rPr>
        <w:t>應予明令褒揚，用示政府篤念</w:t>
      </w:r>
      <w:proofErr w:type="gramStart"/>
      <w:r w:rsidRPr="00C22538">
        <w:rPr>
          <w:rFonts w:hint="eastAsia"/>
          <w:spacing w:val="12"/>
        </w:rPr>
        <w:t>邦彥</w:t>
      </w:r>
      <w:proofErr w:type="gramEnd"/>
      <w:r w:rsidRPr="00C22538">
        <w:rPr>
          <w:rFonts w:hint="eastAsia"/>
          <w:spacing w:val="12"/>
        </w:rPr>
        <w:t>之至意。</w:t>
      </w:r>
    </w:p>
    <w:p w:rsidR="007376F2" w:rsidRDefault="005D74FE" w:rsidP="007E650D">
      <w:pPr>
        <w:widowControl/>
        <w:adjustRightInd/>
        <w:spacing w:beforeLines="100" w:before="240" w:afterLines="100" w:after="240"/>
        <w:textAlignment w:val="auto"/>
      </w:pPr>
      <w:r>
        <w:rPr>
          <w:rFonts w:hint="eastAsia"/>
        </w:rPr>
        <w:t>總　　　統　蔡英文</w:t>
      </w:r>
      <w:r>
        <w:br/>
      </w:r>
      <w:r>
        <w:rPr>
          <w:rFonts w:hint="eastAsia"/>
        </w:rPr>
        <w:t>行政院院長　蘇貞昌</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BF398C">
      <w:pPr>
        <w:pStyle w:val="041-"/>
        <w:spacing w:beforeLines="0" w:before="0" w:line="429" w:lineRule="exact"/>
      </w:pPr>
      <w:r w:rsidRPr="00F06EF2">
        <w:t>記事期間：</w:t>
      </w:r>
    </w:p>
    <w:p w:rsidR="007B6559" w:rsidRDefault="007B6559" w:rsidP="00BF398C">
      <w:pPr>
        <w:pStyle w:val="042-"/>
        <w:spacing w:beforeLines="0" w:before="0" w:line="429" w:lineRule="exact"/>
      </w:pPr>
      <w:r w:rsidRPr="00D162CD">
        <w:rPr>
          <w:rFonts w:hint="eastAsia"/>
        </w:rPr>
        <w:t>10</w:t>
      </w:r>
      <w:r w:rsidR="006A5EC4">
        <w:t>8</w:t>
      </w:r>
      <w:r w:rsidRPr="00D162CD">
        <w:rPr>
          <w:rFonts w:hint="eastAsia"/>
        </w:rPr>
        <w:t>年</w:t>
      </w:r>
      <w:r w:rsidR="00D915DF">
        <w:rPr>
          <w:rFonts w:hint="eastAsia"/>
        </w:rPr>
        <w:t>1</w:t>
      </w:r>
      <w:r w:rsidR="0000158E">
        <w:t>2</w:t>
      </w:r>
      <w:r w:rsidRPr="00D162CD">
        <w:rPr>
          <w:rFonts w:hint="eastAsia"/>
        </w:rPr>
        <w:t>月</w:t>
      </w:r>
      <w:r w:rsidR="0000158E">
        <w:rPr>
          <w:rFonts w:hint="eastAsia"/>
        </w:rPr>
        <w:t>20</w:t>
      </w:r>
      <w:r w:rsidRPr="00D162CD">
        <w:rPr>
          <w:rFonts w:hint="eastAsia"/>
        </w:rPr>
        <w:t>日至</w:t>
      </w:r>
      <w:r w:rsidRPr="00D162CD">
        <w:rPr>
          <w:rFonts w:hint="eastAsia"/>
        </w:rPr>
        <w:t>10</w:t>
      </w:r>
      <w:r w:rsidR="006A5EC4">
        <w:t>8</w:t>
      </w:r>
      <w:r w:rsidRPr="00D162CD">
        <w:rPr>
          <w:rFonts w:hint="eastAsia"/>
        </w:rPr>
        <w:t>年</w:t>
      </w:r>
      <w:r w:rsidR="00D915DF">
        <w:rPr>
          <w:rFonts w:hint="eastAsia"/>
        </w:rPr>
        <w:t>1</w:t>
      </w:r>
      <w:r w:rsidR="0000158E">
        <w:t>2</w:t>
      </w:r>
      <w:r w:rsidRPr="00D162CD">
        <w:rPr>
          <w:rFonts w:hint="eastAsia"/>
        </w:rPr>
        <w:t>月</w:t>
      </w:r>
      <w:r w:rsidR="0000158E">
        <w:rPr>
          <w:rFonts w:hint="eastAsia"/>
        </w:rPr>
        <w:t>26</w:t>
      </w:r>
      <w:r w:rsidRPr="00D162CD">
        <w:rPr>
          <w:rFonts w:hint="eastAsia"/>
        </w:rPr>
        <w:t>日</w:t>
      </w:r>
    </w:p>
    <w:p w:rsidR="00D562EE" w:rsidRPr="00733B71" w:rsidRDefault="00D562EE" w:rsidP="00BF398C">
      <w:pPr>
        <w:pStyle w:val="043-"/>
        <w:spacing w:line="429" w:lineRule="exact"/>
      </w:pPr>
      <w:r w:rsidRPr="00733B71">
        <w:rPr>
          <w:rFonts w:hint="eastAsia"/>
        </w:rPr>
        <w:t>12</w:t>
      </w:r>
      <w:r w:rsidRPr="00733B71">
        <w:rPr>
          <w:rFonts w:hint="eastAsia"/>
        </w:rPr>
        <w:t>月</w:t>
      </w:r>
      <w:r w:rsidRPr="00733B71">
        <w:rPr>
          <w:rFonts w:hint="eastAsia"/>
        </w:rPr>
        <w:t>20</w:t>
      </w:r>
      <w:r w:rsidRPr="00733B71">
        <w:rPr>
          <w:rFonts w:hint="eastAsia"/>
        </w:rPr>
        <w:t>日（星期五）</w:t>
      </w:r>
    </w:p>
    <w:p w:rsidR="00D562EE" w:rsidRPr="00733B71" w:rsidRDefault="003F3EEF" w:rsidP="00BF398C">
      <w:pPr>
        <w:pStyle w:val="044"/>
        <w:spacing w:line="429" w:lineRule="exact"/>
      </w:pPr>
      <w:proofErr w:type="gramStart"/>
      <w:r w:rsidRPr="00733B71">
        <w:rPr>
          <w:rFonts w:hint="eastAsia"/>
        </w:rPr>
        <w:t>˙</w:t>
      </w:r>
      <w:proofErr w:type="gramEnd"/>
      <w:r w:rsidR="00450248">
        <w:rPr>
          <w:rFonts w:hint="eastAsia"/>
        </w:rPr>
        <w:t>出</w:t>
      </w:r>
      <w:r w:rsidR="00450248">
        <w:t>席</w:t>
      </w:r>
      <w:r w:rsidR="00D562EE" w:rsidRPr="00733B71">
        <w:rPr>
          <w:rFonts w:hint="eastAsia"/>
        </w:rPr>
        <w:t>清潔隊員</w:t>
      </w:r>
      <w:r w:rsidR="00D562EE" w:rsidRPr="00733B71">
        <w:rPr>
          <w:rFonts w:hint="eastAsia"/>
        </w:rPr>
        <w:t>5</w:t>
      </w:r>
      <w:r w:rsidR="00D562EE" w:rsidRPr="00733B71">
        <w:rPr>
          <w:rFonts w:hint="eastAsia"/>
        </w:rPr>
        <w:t>好交付歲末感恩活動</w:t>
      </w:r>
      <w:r w:rsidR="008466B7" w:rsidRPr="00733B71">
        <w:rPr>
          <w:rFonts w:hint="eastAsia"/>
        </w:rPr>
        <w:t>（</w:t>
      </w:r>
      <w:proofErr w:type="gramStart"/>
      <w:r w:rsidR="000B5DAE" w:rsidRPr="00733B71">
        <w:rPr>
          <w:rFonts w:hint="eastAsia"/>
        </w:rPr>
        <w:t>臺</w:t>
      </w:r>
      <w:proofErr w:type="gramEnd"/>
      <w:r w:rsidR="000B5DAE" w:rsidRPr="00733B71">
        <w:rPr>
          <w:rFonts w:hint="eastAsia"/>
        </w:rPr>
        <w:t>南市南區</w:t>
      </w:r>
      <w:r w:rsidR="008466B7" w:rsidRPr="00733B71">
        <w:t>）</w:t>
      </w:r>
    </w:p>
    <w:p w:rsidR="00DD7371" w:rsidRDefault="00DD7371" w:rsidP="00BF398C">
      <w:pPr>
        <w:spacing w:line="429" w:lineRule="exact"/>
        <w:rPr>
          <w:b/>
        </w:rPr>
      </w:pPr>
      <w:r>
        <w:rPr>
          <w:rFonts w:hint="eastAsia"/>
          <w:b/>
        </w:rPr>
        <w:t>12</w:t>
      </w:r>
      <w:r>
        <w:rPr>
          <w:rFonts w:hint="eastAsia"/>
          <w:b/>
        </w:rPr>
        <w:t>月</w:t>
      </w:r>
      <w:r>
        <w:rPr>
          <w:rFonts w:hint="eastAsia"/>
          <w:b/>
        </w:rPr>
        <w:t>21</w:t>
      </w:r>
      <w:r>
        <w:rPr>
          <w:rFonts w:hint="eastAsia"/>
          <w:b/>
        </w:rPr>
        <w:t>日（星期六）</w:t>
      </w:r>
    </w:p>
    <w:p w:rsidR="00DD7371" w:rsidRDefault="00DD7371" w:rsidP="00BF398C">
      <w:pPr>
        <w:pStyle w:val="044"/>
        <w:spacing w:line="429" w:lineRule="exact"/>
      </w:pPr>
      <w:proofErr w:type="gramStart"/>
      <w:r>
        <w:rPr>
          <w:rFonts w:hint="eastAsia"/>
        </w:rPr>
        <w:t>˙</w:t>
      </w:r>
      <w:proofErr w:type="gramEnd"/>
      <w:r w:rsidR="00C03A9F">
        <w:rPr>
          <w:rFonts w:hint="eastAsia"/>
        </w:rPr>
        <w:t>蒞</w:t>
      </w:r>
      <w:r w:rsidR="00C03A9F">
        <w:t>臨</w:t>
      </w:r>
      <w:r>
        <w:rPr>
          <w:rFonts w:hint="eastAsia"/>
        </w:rPr>
        <w:t>圓夢遊樂園耶誕公益活動開幕典禮</w:t>
      </w:r>
      <w:r w:rsidR="00816D05">
        <w:rPr>
          <w:rFonts w:hint="eastAsia"/>
        </w:rPr>
        <w:t>致</w:t>
      </w:r>
      <w:r w:rsidR="00DE533E">
        <w:rPr>
          <w:rFonts w:hint="eastAsia"/>
        </w:rPr>
        <w:t>詞</w:t>
      </w:r>
      <w:r w:rsidR="00DE533E">
        <w:t>暨接受媒體相關時事提問</w:t>
      </w:r>
      <w:r w:rsidR="00816D05">
        <w:t>（</w:t>
      </w:r>
      <w:r w:rsidR="005E5FF2">
        <w:rPr>
          <w:rFonts w:hint="eastAsia"/>
        </w:rPr>
        <w:t>新竹縣關西鎮</w:t>
      </w:r>
      <w:r w:rsidR="00816D05">
        <w:t>）</w:t>
      </w:r>
    </w:p>
    <w:p w:rsidR="00DD7371" w:rsidRDefault="00DD7371" w:rsidP="00BF398C">
      <w:pPr>
        <w:spacing w:line="429" w:lineRule="exact"/>
        <w:rPr>
          <w:b/>
        </w:rPr>
      </w:pPr>
      <w:r>
        <w:rPr>
          <w:rFonts w:hint="eastAsia"/>
          <w:b/>
        </w:rPr>
        <w:t>12</w:t>
      </w:r>
      <w:r>
        <w:rPr>
          <w:rFonts w:hint="eastAsia"/>
          <w:b/>
        </w:rPr>
        <w:t>月</w:t>
      </w:r>
      <w:r>
        <w:rPr>
          <w:rFonts w:hint="eastAsia"/>
          <w:b/>
        </w:rPr>
        <w:t>22</w:t>
      </w:r>
      <w:r>
        <w:rPr>
          <w:rFonts w:hint="eastAsia"/>
          <w:b/>
        </w:rPr>
        <w:t>日（星期日）</w:t>
      </w:r>
    </w:p>
    <w:p w:rsidR="00DD7371" w:rsidRDefault="00DD7371" w:rsidP="00BF398C">
      <w:pPr>
        <w:pStyle w:val="044"/>
        <w:spacing w:line="429" w:lineRule="exact"/>
      </w:pPr>
      <w:proofErr w:type="gramStart"/>
      <w:r>
        <w:rPr>
          <w:rFonts w:hint="eastAsia"/>
        </w:rPr>
        <w:t>˙</w:t>
      </w:r>
      <w:proofErr w:type="gramEnd"/>
      <w:r>
        <w:rPr>
          <w:rFonts w:hint="eastAsia"/>
        </w:rPr>
        <w:t>無公開行程</w:t>
      </w:r>
    </w:p>
    <w:p w:rsidR="00DD7371" w:rsidRDefault="00DD7371" w:rsidP="00BF398C">
      <w:pPr>
        <w:spacing w:line="429" w:lineRule="exact"/>
        <w:rPr>
          <w:b/>
        </w:rPr>
      </w:pPr>
      <w:r>
        <w:rPr>
          <w:rFonts w:hint="eastAsia"/>
          <w:b/>
        </w:rPr>
        <w:t>12</w:t>
      </w:r>
      <w:r>
        <w:rPr>
          <w:rFonts w:hint="eastAsia"/>
          <w:b/>
        </w:rPr>
        <w:t>月</w:t>
      </w:r>
      <w:r>
        <w:rPr>
          <w:rFonts w:hint="eastAsia"/>
          <w:b/>
        </w:rPr>
        <w:t>23</w:t>
      </w:r>
      <w:r>
        <w:rPr>
          <w:rFonts w:hint="eastAsia"/>
          <w:b/>
        </w:rPr>
        <w:t>日（星期一）</w:t>
      </w:r>
    </w:p>
    <w:p w:rsidR="00636216" w:rsidRDefault="00DD7371" w:rsidP="00BF398C">
      <w:pPr>
        <w:pStyle w:val="044"/>
        <w:spacing w:line="429" w:lineRule="exact"/>
      </w:pPr>
      <w:proofErr w:type="gramStart"/>
      <w:r>
        <w:rPr>
          <w:rFonts w:hint="eastAsia"/>
        </w:rPr>
        <w:t>˙</w:t>
      </w:r>
      <w:proofErr w:type="gramEnd"/>
      <w:r w:rsidR="00527E7F">
        <w:rPr>
          <w:rFonts w:hint="eastAsia"/>
        </w:rPr>
        <w:t>蒞</w:t>
      </w:r>
      <w:r w:rsidR="00527E7F">
        <w:t>臨</w:t>
      </w:r>
      <w:r>
        <w:rPr>
          <w:rFonts w:hint="eastAsia"/>
        </w:rPr>
        <w:t>2019</w:t>
      </w:r>
      <w:r>
        <w:rPr>
          <w:rFonts w:hint="eastAsia"/>
        </w:rPr>
        <w:t>台灣</w:t>
      </w:r>
      <w:proofErr w:type="gramStart"/>
      <w:r>
        <w:rPr>
          <w:rFonts w:hint="eastAsia"/>
        </w:rPr>
        <w:t>社會福利總盟聯合</w:t>
      </w:r>
      <w:proofErr w:type="gramEnd"/>
      <w:r>
        <w:rPr>
          <w:rFonts w:hint="eastAsia"/>
        </w:rPr>
        <w:t>感恩餐會</w:t>
      </w:r>
      <w:r w:rsidR="00527E7F">
        <w:rPr>
          <w:rFonts w:hint="eastAsia"/>
        </w:rPr>
        <w:t>致</w:t>
      </w:r>
      <w:r w:rsidR="00527E7F">
        <w:t>詞</w:t>
      </w:r>
      <w:r w:rsidR="0091729A">
        <w:t>（</w:t>
      </w:r>
      <w:r w:rsidR="005E5FF2">
        <w:rPr>
          <w:rFonts w:hint="eastAsia"/>
        </w:rPr>
        <w:t>臺北市中山區</w:t>
      </w:r>
      <w:r w:rsidR="0091729A">
        <w:t>）</w:t>
      </w:r>
    </w:p>
    <w:p w:rsidR="00141A06" w:rsidRDefault="00141A06" w:rsidP="00BF398C">
      <w:pPr>
        <w:spacing w:line="429" w:lineRule="exact"/>
        <w:rPr>
          <w:b/>
        </w:rPr>
      </w:pPr>
      <w:r>
        <w:rPr>
          <w:rFonts w:hint="eastAsia"/>
          <w:b/>
        </w:rPr>
        <w:t>12</w:t>
      </w:r>
      <w:r>
        <w:rPr>
          <w:rFonts w:hint="eastAsia"/>
          <w:b/>
        </w:rPr>
        <w:t>月</w:t>
      </w:r>
      <w:r>
        <w:rPr>
          <w:rFonts w:hint="eastAsia"/>
          <w:b/>
        </w:rPr>
        <w:t>24</w:t>
      </w:r>
      <w:r>
        <w:rPr>
          <w:rFonts w:hint="eastAsia"/>
          <w:b/>
        </w:rPr>
        <w:t>日（星期二）</w:t>
      </w:r>
    </w:p>
    <w:p w:rsidR="00C3597A" w:rsidRPr="0036545E" w:rsidRDefault="00324428" w:rsidP="00BF398C">
      <w:pPr>
        <w:pStyle w:val="044"/>
        <w:spacing w:line="429" w:lineRule="exact"/>
        <w:rPr>
          <w:spacing w:val="-10"/>
        </w:rPr>
      </w:pPr>
      <w:proofErr w:type="gramStart"/>
      <w:r>
        <w:rPr>
          <w:rFonts w:hint="eastAsia"/>
        </w:rPr>
        <w:t>˙</w:t>
      </w:r>
      <w:proofErr w:type="gramEnd"/>
      <w:r w:rsidR="00A677EB" w:rsidRPr="0036545E">
        <w:rPr>
          <w:rFonts w:hint="eastAsia"/>
          <w:spacing w:val="-10"/>
        </w:rPr>
        <w:t>出</w:t>
      </w:r>
      <w:r w:rsidR="00A677EB" w:rsidRPr="0036545E">
        <w:rPr>
          <w:spacing w:val="-10"/>
        </w:rPr>
        <w:t>席</w:t>
      </w:r>
      <w:r w:rsidR="00141A06" w:rsidRPr="0036545E">
        <w:rPr>
          <w:rFonts w:hint="eastAsia"/>
          <w:spacing w:val="-10"/>
        </w:rPr>
        <w:t>109</w:t>
      </w:r>
      <w:r w:rsidR="00141A06" w:rsidRPr="0036545E">
        <w:rPr>
          <w:rFonts w:hint="eastAsia"/>
          <w:spacing w:val="-10"/>
        </w:rPr>
        <w:t>年上半年陸海空軍將官</w:t>
      </w:r>
      <w:proofErr w:type="gramStart"/>
      <w:r w:rsidR="00141A06" w:rsidRPr="0036545E">
        <w:rPr>
          <w:rFonts w:hint="eastAsia"/>
          <w:spacing w:val="-10"/>
        </w:rPr>
        <w:t>晉任布達暨授</w:t>
      </w:r>
      <w:proofErr w:type="gramEnd"/>
      <w:r w:rsidR="00141A06" w:rsidRPr="0036545E">
        <w:rPr>
          <w:rFonts w:hint="eastAsia"/>
          <w:spacing w:val="-10"/>
        </w:rPr>
        <w:t>階典禮</w:t>
      </w:r>
      <w:r w:rsidR="00736426" w:rsidRPr="0036545E">
        <w:rPr>
          <w:rFonts w:hint="eastAsia"/>
          <w:spacing w:val="-10"/>
        </w:rPr>
        <w:t>（</w:t>
      </w:r>
      <w:r w:rsidR="0036414C" w:rsidRPr="0036545E">
        <w:rPr>
          <w:rFonts w:hint="eastAsia"/>
          <w:spacing w:val="-10"/>
        </w:rPr>
        <w:t>臺北市中正區</w:t>
      </w:r>
      <w:r w:rsidR="00736426" w:rsidRPr="0036545E">
        <w:rPr>
          <w:spacing w:val="-10"/>
        </w:rPr>
        <w:t>）</w:t>
      </w:r>
    </w:p>
    <w:p w:rsidR="00CE557B" w:rsidRDefault="00CE557B" w:rsidP="00BF398C">
      <w:pPr>
        <w:spacing w:line="429" w:lineRule="exact"/>
        <w:rPr>
          <w:b/>
        </w:rPr>
      </w:pPr>
      <w:r>
        <w:rPr>
          <w:rFonts w:hint="eastAsia"/>
          <w:b/>
        </w:rPr>
        <w:t>12</w:t>
      </w:r>
      <w:r>
        <w:rPr>
          <w:rFonts w:hint="eastAsia"/>
          <w:b/>
        </w:rPr>
        <w:t>月</w:t>
      </w:r>
      <w:r>
        <w:rPr>
          <w:rFonts w:hint="eastAsia"/>
          <w:b/>
        </w:rPr>
        <w:t>25</w:t>
      </w:r>
      <w:r>
        <w:rPr>
          <w:rFonts w:hint="eastAsia"/>
          <w:b/>
        </w:rPr>
        <w:t>日（星期三）</w:t>
      </w:r>
    </w:p>
    <w:p w:rsidR="00CE557B" w:rsidRPr="00AA45B3" w:rsidRDefault="00586616" w:rsidP="00BF398C">
      <w:pPr>
        <w:pStyle w:val="044"/>
        <w:spacing w:line="429" w:lineRule="exact"/>
      </w:pPr>
      <w:proofErr w:type="gramStart"/>
      <w:r>
        <w:rPr>
          <w:rFonts w:hint="eastAsia"/>
        </w:rPr>
        <w:t>˙</w:t>
      </w:r>
      <w:proofErr w:type="gramEnd"/>
      <w:r w:rsidR="00CE557B">
        <w:rPr>
          <w:rFonts w:hint="eastAsia"/>
        </w:rPr>
        <w:t>無公開行程</w:t>
      </w:r>
    </w:p>
    <w:p w:rsidR="005423CE" w:rsidRDefault="005423CE" w:rsidP="00BF398C">
      <w:pPr>
        <w:spacing w:line="429" w:lineRule="exact"/>
        <w:rPr>
          <w:b/>
        </w:rPr>
      </w:pPr>
      <w:r>
        <w:rPr>
          <w:rFonts w:hint="eastAsia"/>
          <w:b/>
        </w:rPr>
        <w:t>12</w:t>
      </w:r>
      <w:r>
        <w:rPr>
          <w:rFonts w:hint="eastAsia"/>
          <w:b/>
        </w:rPr>
        <w:t>月</w:t>
      </w:r>
      <w:r>
        <w:rPr>
          <w:rFonts w:hint="eastAsia"/>
          <w:b/>
        </w:rPr>
        <w:t>26</w:t>
      </w:r>
      <w:r>
        <w:rPr>
          <w:rFonts w:hint="eastAsia"/>
          <w:b/>
        </w:rPr>
        <w:t>日（星期四）</w:t>
      </w:r>
    </w:p>
    <w:p w:rsidR="003C612C" w:rsidRPr="007B7473" w:rsidRDefault="007B7473" w:rsidP="00BF398C">
      <w:pPr>
        <w:pStyle w:val="044"/>
        <w:spacing w:afterLines="100" w:after="240" w:line="429" w:lineRule="exact"/>
      </w:pPr>
      <w:proofErr w:type="gramStart"/>
      <w:r>
        <w:rPr>
          <w:rFonts w:hint="eastAsia"/>
        </w:rPr>
        <w:t>˙</w:t>
      </w:r>
      <w:proofErr w:type="gramEnd"/>
      <w:r w:rsidR="005423CE">
        <w:rPr>
          <w:rFonts w:hint="eastAsia"/>
        </w:rPr>
        <w:t>出席法務部調查局第</w:t>
      </w:r>
      <w:r w:rsidR="005423CE">
        <w:rPr>
          <w:rFonts w:hint="eastAsia"/>
        </w:rPr>
        <w:t>56</w:t>
      </w:r>
      <w:r w:rsidR="005423CE">
        <w:rPr>
          <w:rFonts w:hint="eastAsia"/>
        </w:rPr>
        <w:t>期調查班結業典禮</w:t>
      </w:r>
      <w:r w:rsidR="00C27090">
        <w:rPr>
          <w:rFonts w:hint="eastAsia"/>
        </w:rPr>
        <w:t>致</w:t>
      </w:r>
      <w:r w:rsidR="00C27090">
        <w:t>詞（</w:t>
      </w:r>
      <w:r w:rsidR="00104D07">
        <w:rPr>
          <w:rFonts w:hint="eastAsia"/>
        </w:rPr>
        <w:t>新北市新店區</w:t>
      </w:r>
      <w:r w:rsidR="00C27090">
        <w:t>）</w:t>
      </w:r>
    </w:p>
    <w:p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CC0D83">
      <w:pPr>
        <w:pStyle w:val="041-"/>
        <w:spacing w:beforeLines="0" w:before="0" w:line="460" w:lineRule="exact"/>
      </w:pPr>
      <w:r>
        <w:rPr>
          <w:rFonts w:hint="eastAsia"/>
        </w:rPr>
        <w:t>記事期間：</w:t>
      </w:r>
    </w:p>
    <w:p w:rsidR="007B6559" w:rsidRDefault="007B6559" w:rsidP="00CC0D83">
      <w:pPr>
        <w:pStyle w:val="042-"/>
        <w:spacing w:beforeLines="0" w:before="0" w:line="460" w:lineRule="exact"/>
      </w:pPr>
      <w:r>
        <w:rPr>
          <w:rFonts w:hint="eastAsia"/>
        </w:rPr>
        <w:t>10</w:t>
      </w:r>
      <w:r w:rsidR="00140D5E">
        <w:t>8</w:t>
      </w:r>
      <w:r>
        <w:rPr>
          <w:rFonts w:hint="eastAsia"/>
        </w:rPr>
        <w:t>年</w:t>
      </w:r>
      <w:r w:rsidR="009E3E25">
        <w:rPr>
          <w:rFonts w:hint="eastAsia"/>
        </w:rPr>
        <w:t>1</w:t>
      </w:r>
      <w:r w:rsidR="00905E76">
        <w:t>2</w:t>
      </w:r>
      <w:r>
        <w:rPr>
          <w:rFonts w:hint="eastAsia"/>
        </w:rPr>
        <w:t>月</w:t>
      </w:r>
      <w:r w:rsidR="00905E76">
        <w:rPr>
          <w:rFonts w:hint="eastAsia"/>
        </w:rPr>
        <w:t>20</w:t>
      </w:r>
      <w:r>
        <w:rPr>
          <w:rFonts w:hint="eastAsia"/>
        </w:rPr>
        <w:t>日至</w:t>
      </w:r>
      <w:r>
        <w:rPr>
          <w:rFonts w:hint="eastAsia"/>
        </w:rPr>
        <w:t>10</w:t>
      </w:r>
      <w:r w:rsidR="00140D5E">
        <w:t>8</w:t>
      </w:r>
      <w:r>
        <w:rPr>
          <w:rFonts w:hint="eastAsia"/>
        </w:rPr>
        <w:t>年</w:t>
      </w:r>
      <w:r w:rsidR="009E3E25">
        <w:rPr>
          <w:rFonts w:hint="eastAsia"/>
        </w:rPr>
        <w:t>1</w:t>
      </w:r>
      <w:r w:rsidR="00905E76">
        <w:t>2</w:t>
      </w:r>
      <w:r>
        <w:rPr>
          <w:rFonts w:hint="eastAsia"/>
        </w:rPr>
        <w:t>月</w:t>
      </w:r>
      <w:r w:rsidR="00905E76">
        <w:rPr>
          <w:rFonts w:hint="eastAsia"/>
        </w:rPr>
        <w:t>26</w:t>
      </w:r>
      <w:r>
        <w:rPr>
          <w:rFonts w:hint="eastAsia"/>
        </w:rPr>
        <w:t>日</w:t>
      </w:r>
    </w:p>
    <w:p w:rsidR="00EC7485" w:rsidRDefault="00EC7485" w:rsidP="00CC0D83">
      <w:pPr>
        <w:spacing w:line="460" w:lineRule="exact"/>
        <w:rPr>
          <w:b/>
        </w:rPr>
      </w:pPr>
      <w:r>
        <w:rPr>
          <w:rFonts w:hint="eastAsia"/>
          <w:b/>
        </w:rPr>
        <w:t>12</w:t>
      </w:r>
      <w:r>
        <w:rPr>
          <w:rFonts w:hint="eastAsia"/>
          <w:b/>
        </w:rPr>
        <w:t>月</w:t>
      </w:r>
      <w:r>
        <w:rPr>
          <w:rFonts w:hint="eastAsia"/>
          <w:b/>
        </w:rPr>
        <w:t>20</w:t>
      </w:r>
      <w:r>
        <w:rPr>
          <w:rFonts w:hint="eastAsia"/>
          <w:b/>
        </w:rPr>
        <w:t>日（星期五）</w:t>
      </w:r>
    </w:p>
    <w:p w:rsidR="004704B5" w:rsidRDefault="003E4B6B" w:rsidP="00CC0D83">
      <w:pPr>
        <w:pStyle w:val="044"/>
        <w:spacing w:line="460" w:lineRule="exact"/>
      </w:pPr>
      <w:proofErr w:type="gramStart"/>
      <w:r w:rsidRPr="00D162CD">
        <w:rPr>
          <w:rFonts w:hint="eastAsia"/>
        </w:rPr>
        <w:t>˙</w:t>
      </w:r>
      <w:proofErr w:type="gramEnd"/>
      <w:r w:rsidR="00EC7485">
        <w:rPr>
          <w:rFonts w:hint="eastAsia"/>
        </w:rPr>
        <w:t>無公開行程</w:t>
      </w:r>
    </w:p>
    <w:p w:rsidR="003968DB" w:rsidRDefault="003968DB" w:rsidP="00CC0D83">
      <w:pPr>
        <w:spacing w:line="460" w:lineRule="exact"/>
        <w:rPr>
          <w:b/>
        </w:rPr>
      </w:pPr>
      <w:r>
        <w:rPr>
          <w:rFonts w:hint="eastAsia"/>
          <w:b/>
        </w:rPr>
        <w:t>12</w:t>
      </w:r>
      <w:r>
        <w:rPr>
          <w:rFonts w:hint="eastAsia"/>
          <w:b/>
        </w:rPr>
        <w:t>月</w:t>
      </w:r>
      <w:r>
        <w:rPr>
          <w:rFonts w:hint="eastAsia"/>
          <w:b/>
        </w:rPr>
        <w:t>21</w:t>
      </w:r>
      <w:r>
        <w:rPr>
          <w:rFonts w:hint="eastAsia"/>
          <w:b/>
        </w:rPr>
        <w:t>日（星期六）</w:t>
      </w:r>
    </w:p>
    <w:p w:rsidR="003968DB" w:rsidRDefault="003968DB" w:rsidP="00CC0D83">
      <w:pPr>
        <w:pStyle w:val="044"/>
        <w:spacing w:line="460" w:lineRule="exact"/>
      </w:pPr>
      <w:proofErr w:type="gramStart"/>
      <w:r>
        <w:rPr>
          <w:rFonts w:hint="eastAsia"/>
        </w:rPr>
        <w:t>˙</w:t>
      </w:r>
      <w:proofErr w:type="gramEnd"/>
      <w:r w:rsidR="0091050E">
        <w:rPr>
          <w:rFonts w:hint="eastAsia"/>
        </w:rPr>
        <w:t>蒞</w:t>
      </w:r>
      <w:r w:rsidR="0091050E">
        <w:t>臨</w:t>
      </w:r>
      <w:r>
        <w:rPr>
          <w:rFonts w:hint="eastAsia"/>
        </w:rPr>
        <w:t>2019</w:t>
      </w:r>
      <w:r>
        <w:rPr>
          <w:rFonts w:hint="eastAsia"/>
        </w:rPr>
        <w:t>感恩點燈晚會</w:t>
      </w:r>
      <w:r w:rsidR="00A154E3">
        <w:rPr>
          <w:rFonts w:hint="eastAsia"/>
        </w:rPr>
        <w:t>致</w:t>
      </w:r>
      <w:r w:rsidR="00A154E3">
        <w:t>詞（</w:t>
      </w:r>
      <w:r w:rsidR="00C33D35">
        <w:rPr>
          <w:rFonts w:hint="eastAsia"/>
        </w:rPr>
        <w:t>新竹市東區</w:t>
      </w:r>
      <w:r w:rsidR="00A154E3">
        <w:t>）</w:t>
      </w:r>
    </w:p>
    <w:p w:rsidR="003968DB" w:rsidRDefault="003968DB" w:rsidP="00CC0D83">
      <w:pPr>
        <w:spacing w:line="460" w:lineRule="exact"/>
        <w:rPr>
          <w:b/>
        </w:rPr>
      </w:pPr>
      <w:r>
        <w:rPr>
          <w:rFonts w:hint="eastAsia"/>
          <w:b/>
        </w:rPr>
        <w:t>12</w:t>
      </w:r>
      <w:r>
        <w:rPr>
          <w:rFonts w:hint="eastAsia"/>
          <w:b/>
        </w:rPr>
        <w:t>月</w:t>
      </w:r>
      <w:r>
        <w:rPr>
          <w:rFonts w:hint="eastAsia"/>
          <w:b/>
        </w:rPr>
        <w:t>22</w:t>
      </w:r>
      <w:r>
        <w:rPr>
          <w:rFonts w:hint="eastAsia"/>
          <w:b/>
        </w:rPr>
        <w:t>日（星期日）</w:t>
      </w:r>
    </w:p>
    <w:p w:rsidR="003968DB" w:rsidRDefault="003968DB" w:rsidP="00CC0D83">
      <w:pPr>
        <w:pStyle w:val="044"/>
        <w:spacing w:line="460" w:lineRule="exact"/>
      </w:pPr>
      <w:proofErr w:type="gramStart"/>
      <w:r>
        <w:rPr>
          <w:rFonts w:hint="eastAsia"/>
        </w:rPr>
        <w:t>˙</w:t>
      </w:r>
      <w:proofErr w:type="gramEnd"/>
      <w:r>
        <w:rPr>
          <w:rFonts w:hint="eastAsia"/>
        </w:rPr>
        <w:t>無公開行程</w:t>
      </w:r>
    </w:p>
    <w:p w:rsidR="003968DB" w:rsidRDefault="003968DB" w:rsidP="00CC0D83">
      <w:pPr>
        <w:spacing w:line="460" w:lineRule="exact"/>
        <w:rPr>
          <w:b/>
        </w:rPr>
      </w:pPr>
      <w:r>
        <w:rPr>
          <w:rFonts w:hint="eastAsia"/>
          <w:b/>
        </w:rPr>
        <w:t>12</w:t>
      </w:r>
      <w:r>
        <w:rPr>
          <w:rFonts w:hint="eastAsia"/>
          <w:b/>
        </w:rPr>
        <w:t>月</w:t>
      </w:r>
      <w:r>
        <w:rPr>
          <w:rFonts w:hint="eastAsia"/>
          <w:b/>
        </w:rPr>
        <w:t>23</w:t>
      </w:r>
      <w:r>
        <w:rPr>
          <w:rFonts w:hint="eastAsia"/>
          <w:b/>
        </w:rPr>
        <w:t>日（星期一）</w:t>
      </w:r>
    </w:p>
    <w:p w:rsidR="00DE12C2" w:rsidRDefault="003968DB" w:rsidP="00CC0D83">
      <w:pPr>
        <w:pStyle w:val="044"/>
        <w:spacing w:line="460" w:lineRule="exact"/>
      </w:pPr>
      <w:proofErr w:type="gramStart"/>
      <w:r>
        <w:rPr>
          <w:rFonts w:hint="eastAsia"/>
        </w:rPr>
        <w:t>˙</w:t>
      </w:r>
      <w:proofErr w:type="gramEnd"/>
      <w:r>
        <w:rPr>
          <w:rFonts w:hint="eastAsia"/>
        </w:rPr>
        <w:t>無公開行程</w:t>
      </w:r>
    </w:p>
    <w:p w:rsidR="0083343A" w:rsidRDefault="0083343A" w:rsidP="00CC0D83">
      <w:pPr>
        <w:spacing w:line="460" w:lineRule="exact"/>
        <w:rPr>
          <w:b/>
        </w:rPr>
      </w:pPr>
      <w:r>
        <w:rPr>
          <w:rFonts w:hint="eastAsia"/>
          <w:b/>
        </w:rPr>
        <w:t>12</w:t>
      </w:r>
      <w:r>
        <w:rPr>
          <w:rFonts w:hint="eastAsia"/>
          <w:b/>
        </w:rPr>
        <w:t>月</w:t>
      </w:r>
      <w:r>
        <w:rPr>
          <w:rFonts w:hint="eastAsia"/>
          <w:b/>
        </w:rPr>
        <w:t>24</w:t>
      </w:r>
      <w:r>
        <w:rPr>
          <w:rFonts w:hint="eastAsia"/>
          <w:b/>
        </w:rPr>
        <w:t>日（星期二）</w:t>
      </w:r>
    </w:p>
    <w:p w:rsidR="00771741" w:rsidRDefault="0049482C" w:rsidP="00CC0D83">
      <w:pPr>
        <w:pStyle w:val="044"/>
        <w:spacing w:line="460" w:lineRule="exact"/>
      </w:pPr>
      <w:proofErr w:type="gramStart"/>
      <w:r>
        <w:rPr>
          <w:rFonts w:hint="eastAsia"/>
        </w:rPr>
        <w:t>˙</w:t>
      </w:r>
      <w:proofErr w:type="gramEnd"/>
      <w:r w:rsidR="0083343A">
        <w:rPr>
          <w:rFonts w:hint="eastAsia"/>
        </w:rPr>
        <w:t>接見</w:t>
      </w:r>
      <w:r w:rsidR="00B01428">
        <w:rPr>
          <w:rFonts w:hint="eastAsia"/>
        </w:rPr>
        <w:t>日本公</w:t>
      </w:r>
      <w:proofErr w:type="gramStart"/>
      <w:r w:rsidR="00B01428">
        <w:rPr>
          <w:rFonts w:hint="eastAsia"/>
        </w:rPr>
        <w:t>明黨富田茂之</w:t>
      </w:r>
      <w:proofErr w:type="gramEnd"/>
      <w:r w:rsidR="00B01428">
        <w:rPr>
          <w:rFonts w:hint="eastAsia"/>
        </w:rPr>
        <w:t>眾議員訪團一</w:t>
      </w:r>
      <w:r w:rsidR="00B01428">
        <w:t>行</w:t>
      </w:r>
    </w:p>
    <w:p w:rsidR="00186355" w:rsidRDefault="00186355" w:rsidP="00CC0D83">
      <w:pPr>
        <w:pStyle w:val="044"/>
        <w:spacing w:line="460" w:lineRule="exact"/>
      </w:pPr>
      <w:proofErr w:type="gramStart"/>
      <w:r>
        <w:rPr>
          <w:rFonts w:hint="eastAsia"/>
        </w:rPr>
        <w:t>˙</w:t>
      </w:r>
      <w:proofErr w:type="gramEnd"/>
      <w:r>
        <w:rPr>
          <w:rFonts w:hint="eastAsia"/>
        </w:rPr>
        <w:t>出</w:t>
      </w:r>
      <w:r>
        <w:t>席</w:t>
      </w:r>
      <w:r>
        <w:rPr>
          <w:rFonts w:hint="eastAsia"/>
        </w:rPr>
        <w:t>總</w:t>
      </w:r>
      <w:r>
        <w:t>統府耶</w:t>
      </w:r>
      <w:r>
        <w:rPr>
          <w:rFonts w:hint="eastAsia"/>
        </w:rPr>
        <w:t>誕</w:t>
      </w:r>
      <w:r>
        <w:t>感恩活動</w:t>
      </w:r>
    </w:p>
    <w:p w:rsidR="00612AC5" w:rsidRDefault="00612AC5" w:rsidP="00CC0D83">
      <w:pPr>
        <w:spacing w:line="460" w:lineRule="exact"/>
        <w:rPr>
          <w:b/>
        </w:rPr>
      </w:pPr>
      <w:r>
        <w:rPr>
          <w:rFonts w:hint="eastAsia"/>
          <w:b/>
        </w:rPr>
        <w:t>12</w:t>
      </w:r>
      <w:r>
        <w:rPr>
          <w:rFonts w:hint="eastAsia"/>
          <w:b/>
        </w:rPr>
        <w:t>月</w:t>
      </w:r>
      <w:r>
        <w:rPr>
          <w:rFonts w:hint="eastAsia"/>
          <w:b/>
        </w:rPr>
        <w:t>25</w:t>
      </w:r>
      <w:r>
        <w:rPr>
          <w:rFonts w:hint="eastAsia"/>
          <w:b/>
        </w:rPr>
        <w:t>日（星期三）</w:t>
      </w:r>
    </w:p>
    <w:p w:rsidR="009F2D86" w:rsidRDefault="008F4126" w:rsidP="00CC0D83">
      <w:pPr>
        <w:pStyle w:val="044"/>
        <w:spacing w:line="460" w:lineRule="exact"/>
      </w:pPr>
      <w:proofErr w:type="gramStart"/>
      <w:r>
        <w:rPr>
          <w:rFonts w:hint="eastAsia"/>
        </w:rPr>
        <w:t>˙</w:t>
      </w:r>
      <w:proofErr w:type="gramEnd"/>
      <w:r w:rsidR="00612AC5">
        <w:rPr>
          <w:rFonts w:hint="eastAsia"/>
        </w:rPr>
        <w:t>無公開行程</w:t>
      </w:r>
    </w:p>
    <w:p w:rsidR="00035928" w:rsidRDefault="00035928" w:rsidP="00CC0D83">
      <w:pPr>
        <w:spacing w:line="460" w:lineRule="exact"/>
        <w:rPr>
          <w:b/>
        </w:rPr>
      </w:pPr>
      <w:r>
        <w:rPr>
          <w:rFonts w:hint="eastAsia"/>
          <w:b/>
        </w:rPr>
        <w:t>12</w:t>
      </w:r>
      <w:r>
        <w:rPr>
          <w:rFonts w:hint="eastAsia"/>
          <w:b/>
        </w:rPr>
        <w:t>月</w:t>
      </w:r>
      <w:r>
        <w:rPr>
          <w:rFonts w:hint="eastAsia"/>
          <w:b/>
        </w:rPr>
        <w:t>26</w:t>
      </w:r>
      <w:r>
        <w:rPr>
          <w:rFonts w:hint="eastAsia"/>
          <w:b/>
        </w:rPr>
        <w:t>日（星期四）</w:t>
      </w:r>
    </w:p>
    <w:p w:rsidR="00004B55" w:rsidRPr="007B6559" w:rsidRDefault="002B5F6A" w:rsidP="00CC0D83">
      <w:pPr>
        <w:pStyle w:val="044"/>
        <w:spacing w:afterLines="100" w:after="240" w:line="460" w:lineRule="exact"/>
      </w:pPr>
      <w:proofErr w:type="gramStart"/>
      <w:r>
        <w:rPr>
          <w:rFonts w:hint="eastAsia"/>
        </w:rPr>
        <w:t>˙</w:t>
      </w:r>
      <w:proofErr w:type="gramEnd"/>
      <w:r w:rsidR="00035928">
        <w:rPr>
          <w:rFonts w:hint="eastAsia"/>
        </w:rPr>
        <w:t>無公開行程</w:t>
      </w:r>
    </w:p>
    <w:sectPr w:rsidR="00004B55" w:rsidRPr="007B6559"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93" w:rsidRDefault="006E5793">
      <w:r>
        <w:separator/>
      </w:r>
    </w:p>
    <w:p w:rsidR="006E5793" w:rsidRDefault="006E5793"/>
  </w:endnote>
  <w:endnote w:type="continuationSeparator" w:id="0">
    <w:p w:rsidR="006E5793" w:rsidRDefault="006E5793">
      <w:r>
        <w:continuationSeparator/>
      </w:r>
    </w:p>
    <w:p w:rsidR="006E5793" w:rsidRDefault="006E5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93" w:rsidRDefault="006E5793">
    <w:pPr>
      <w:spacing w:line="20" w:lineRule="exact"/>
    </w:pPr>
  </w:p>
  <w:p w:rsidR="006E5793" w:rsidRDefault="006E57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93" w:rsidRDefault="006E5793" w:rsidP="00737478">
    <w:pPr>
      <w:jc w:val="center"/>
    </w:pPr>
    <w:r>
      <w:fldChar w:fldCharType="begin"/>
    </w:r>
    <w:r>
      <w:instrText xml:space="preserve">PAGE  </w:instrText>
    </w:r>
    <w:r>
      <w:fldChar w:fldCharType="separate"/>
    </w:r>
    <w:r w:rsidR="0028757E">
      <w:rPr>
        <w:noProof/>
      </w:rPr>
      <w:t>36</w:t>
    </w:r>
    <w:r>
      <w:fldChar w:fldCharType="end"/>
    </w:r>
  </w:p>
  <w:p w:rsidR="006E5793" w:rsidRDefault="006E579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93" w:rsidRDefault="006E5793" w:rsidP="00737478">
    <w:pPr>
      <w:jc w:val="center"/>
    </w:pPr>
    <w:r>
      <w:fldChar w:fldCharType="begin"/>
    </w:r>
    <w:r>
      <w:instrText xml:space="preserve">PAGE  </w:instrText>
    </w:r>
    <w:r>
      <w:fldChar w:fldCharType="separate"/>
    </w:r>
    <w:r w:rsidR="00A8413F">
      <w:rPr>
        <w:noProof/>
      </w:rPr>
      <w:t>1</w:t>
    </w:r>
    <w:r>
      <w:fldChar w:fldCharType="end"/>
    </w:r>
  </w:p>
  <w:p w:rsidR="006E5793" w:rsidRDefault="006E57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93" w:rsidRDefault="006E5793">
      <w:r>
        <w:separator/>
      </w:r>
    </w:p>
    <w:p w:rsidR="006E5793" w:rsidRDefault="006E5793"/>
  </w:footnote>
  <w:footnote w:type="continuationSeparator" w:id="0">
    <w:p w:rsidR="006E5793" w:rsidRDefault="006E5793">
      <w:r>
        <w:continuationSeparator/>
      </w:r>
    </w:p>
    <w:p w:rsidR="006E5793" w:rsidRDefault="006E57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93" w:rsidRDefault="006E5793"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746</w:t>
    </w:r>
    <w:r>
      <w:rPr>
        <w:sz w:val="24"/>
        <w:szCs w:val="24"/>
      </w:rPr>
      <w:t>2</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1" w15:restartNumberingAfterBreak="0">
    <w:nsid w:val="5AF47B52"/>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3072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158E"/>
    <w:rsid w:val="00003DF9"/>
    <w:rsid w:val="000043DA"/>
    <w:rsid w:val="00004B55"/>
    <w:rsid w:val="000128CF"/>
    <w:rsid w:val="00017303"/>
    <w:rsid w:val="00023AF7"/>
    <w:rsid w:val="0002420F"/>
    <w:rsid w:val="00024EFB"/>
    <w:rsid w:val="000258E3"/>
    <w:rsid w:val="00026BD0"/>
    <w:rsid w:val="000274E4"/>
    <w:rsid w:val="00027BAC"/>
    <w:rsid w:val="00030E0E"/>
    <w:rsid w:val="000327F5"/>
    <w:rsid w:val="00032EA5"/>
    <w:rsid w:val="00035928"/>
    <w:rsid w:val="00040237"/>
    <w:rsid w:val="00041511"/>
    <w:rsid w:val="00041AA5"/>
    <w:rsid w:val="0004240F"/>
    <w:rsid w:val="00042B67"/>
    <w:rsid w:val="00042C77"/>
    <w:rsid w:val="00044C61"/>
    <w:rsid w:val="0004774A"/>
    <w:rsid w:val="0005059D"/>
    <w:rsid w:val="000511A1"/>
    <w:rsid w:val="00052664"/>
    <w:rsid w:val="000610A2"/>
    <w:rsid w:val="000650CF"/>
    <w:rsid w:val="00067927"/>
    <w:rsid w:val="00070CD1"/>
    <w:rsid w:val="0007439B"/>
    <w:rsid w:val="00074746"/>
    <w:rsid w:val="00075AEF"/>
    <w:rsid w:val="00080899"/>
    <w:rsid w:val="00081500"/>
    <w:rsid w:val="000816DD"/>
    <w:rsid w:val="00084E13"/>
    <w:rsid w:val="0009189A"/>
    <w:rsid w:val="00094092"/>
    <w:rsid w:val="00094459"/>
    <w:rsid w:val="00094CBA"/>
    <w:rsid w:val="0009581C"/>
    <w:rsid w:val="000A7CC0"/>
    <w:rsid w:val="000B34ED"/>
    <w:rsid w:val="000B5DAE"/>
    <w:rsid w:val="000B76A1"/>
    <w:rsid w:val="000C0929"/>
    <w:rsid w:val="000C584B"/>
    <w:rsid w:val="000C5C16"/>
    <w:rsid w:val="000C7317"/>
    <w:rsid w:val="000D0235"/>
    <w:rsid w:val="000D1F4C"/>
    <w:rsid w:val="000D3C70"/>
    <w:rsid w:val="000D629C"/>
    <w:rsid w:val="000E04F4"/>
    <w:rsid w:val="000E21E3"/>
    <w:rsid w:val="000E29A9"/>
    <w:rsid w:val="000E3997"/>
    <w:rsid w:val="000E5AE3"/>
    <w:rsid w:val="000E6B34"/>
    <w:rsid w:val="000E6C53"/>
    <w:rsid w:val="000F0C94"/>
    <w:rsid w:val="000F249F"/>
    <w:rsid w:val="000F3445"/>
    <w:rsid w:val="000F602F"/>
    <w:rsid w:val="000F7335"/>
    <w:rsid w:val="000F77AD"/>
    <w:rsid w:val="00100DAE"/>
    <w:rsid w:val="00104D07"/>
    <w:rsid w:val="00106B56"/>
    <w:rsid w:val="001079FE"/>
    <w:rsid w:val="001141DE"/>
    <w:rsid w:val="001162ED"/>
    <w:rsid w:val="00117455"/>
    <w:rsid w:val="00126110"/>
    <w:rsid w:val="00126303"/>
    <w:rsid w:val="00127B21"/>
    <w:rsid w:val="00134D3A"/>
    <w:rsid w:val="0013718A"/>
    <w:rsid w:val="00140D5E"/>
    <w:rsid w:val="00141A06"/>
    <w:rsid w:val="001439CD"/>
    <w:rsid w:val="0014587E"/>
    <w:rsid w:val="00146514"/>
    <w:rsid w:val="00147C1F"/>
    <w:rsid w:val="00151C16"/>
    <w:rsid w:val="00153C57"/>
    <w:rsid w:val="001578B0"/>
    <w:rsid w:val="00165882"/>
    <w:rsid w:val="00166B65"/>
    <w:rsid w:val="001672E5"/>
    <w:rsid w:val="00170203"/>
    <w:rsid w:val="001758D4"/>
    <w:rsid w:val="00180900"/>
    <w:rsid w:val="00180BCB"/>
    <w:rsid w:val="00180F25"/>
    <w:rsid w:val="001815C6"/>
    <w:rsid w:val="001834FF"/>
    <w:rsid w:val="00183BF7"/>
    <w:rsid w:val="00186355"/>
    <w:rsid w:val="00190193"/>
    <w:rsid w:val="00190E93"/>
    <w:rsid w:val="00193675"/>
    <w:rsid w:val="001936CF"/>
    <w:rsid w:val="0019610E"/>
    <w:rsid w:val="001A37F5"/>
    <w:rsid w:val="001A5140"/>
    <w:rsid w:val="001A763B"/>
    <w:rsid w:val="001C16F0"/>
    <w:rsid w:val="001C295E"/>
    <w:rsid w:val="001C4DCD"/>
    <w:rsid w:val="001C787A"/>
    <w:rsid w:val="001D0105"/>
    <w:rsid w:val="001D06E0"/>
    <w:rsid w:val="001D347B"/>
    <w:rsid w:val="001D3C25"/>
    <w:rsid w:val="001E361D"/>
    <w:rsid w:val="001F0CC6"/>
    <w:rsid w:val="001F251E"/>
    <w:rsid w:val="001F39B5"/>
    <w:rsid w:val="001F5446"/>
    <w:rsid w:val="002030B1"/>
    <w:rsid w:val="00204FFE"/>
    <w:rsid w:val="002057BD"/>
    <w:rsid w:val="00205E62"/>
    <w:rsid w:val="00206580"/>
    <w:rsid w:val="002072D1"/>
    <w:rsid w:val="00210662"/>
    <w:rsid w:val="00211985"/>
    <w:rsid w:val="002128D6"/>
    <w:rsid w:val="002147EC"/>
    <w:rsid w:val="00217E28"/>
    <w:rsid w:val="002234D8"/>
    <w:rsid w:val="00225928"/>
    <w:rsid w:val="00225ADF"/>
    <w:rsid w:val="00231903"/>
    <w:rsid w:val="0023486E"/>
    <w:rsid w:val="00234B38"/>
    <w:rsid w:val="00235700"/>
    <w:rsid w:val="0024174C"/>
    <w:rsid w:val="002418A8"/>
    <w:rsid w:val="00242F91"/>
    <w:rsid w:val="00244DA4"/>
    <w:rsid w:val="00245A38"/>
    <w:rsid w:val="00246D23"/>
    <w:rsid w:val="00250E7B"/>
    <w:rsid w:val="00251C06"/>
    <w:rsid w:val="002522CF"/>
    <w:rsid w:val="00252D8F"/>
    <w:rsid w:val="002547C1"/>
    <w:rsid w:val="00254DD4"/>
    <w:rsid w:val="00255457"/>
    <w:rsid w:val="00256659"/>
    <w:rsid w:val="00256C46"/>
    <w:rsid w:val="002579E5"/>
    <w:rsid w:val="00260136"/>
    <w:rsid w:val="00260C47"/>
    <w:rsid w:val="002615E5"/>
    <w:rsid w:val="00261EA2"/>
    <w:rsid w:val="0026453E"/>
    <w:rsid w:val="00264732"/>
    <w:rsid w:val="002706A3"/>
    <w:rsid w:val="002711EA"/>
    <w:rsid w:val="002743D9"/>
    <w:rsid w:val="002760C2"/>
    <w:rsid w:val="002773C1"/>
    <w:rsid w:val="002814E0"/>
    <w:rsid w:val="00282781"/>
    <w:rsid w:val="002848CD"/>
    <w:rsid w:val="0028757E"/>
    <w:rsid w:val="00287950"/>
    <w:rsid w:val="00290FB9"/>
    <w:rsid w:val="00292713"/>
    <w:rsid w:val="00292C50"/>
    <w:rsid w:val="0029448D"/>
    <w:rsid w:val="00296318"/>
    <w:rsid w:val="002A0660"/>
    <w:rsid w:val="002A0A09"/>
    <w:rsid w:val="002A6F8E"/>
    <w:rsid w:val="002A7508"/>
    <w:rsid w:val="002A7B49"/>
    <w:rsid w:val="002B0B66"/>
    <w:rsid w:val="002B281F"/>
    <w:rsid w:val="002B35C3"/>
    <w:rsid w:val="002B5F6A"/>
    <w:rsid w:val="002C00DA"/>
    <w:rsid w:val="002C13D6"/>
    <w:rsid w:val="002C29D2"/>
    <w:rsid w:val="002C4943"/>
    <w:rsid w:val="002C7B00"/>
    <w:rsid w:val="002D1F58"/>
    <w:rsid w:val="002D4AA0"/>
    <w:rsid w:val="002D516A"/>
    <w:rsid w:val="002D6E43"/>
    <w:rsid w:val="002D7370"/>
    <w:rsid w:val="002E0701"/>
    <w:rsid w:val="002E3347"/>
    <w:rsid w:val="002E39C8"/>
    <w:rsid w:val="002E3C33"/>
    <w:rsid w:val="002E525F"/>
    <w:rsid w:val="002E5E4C"/>
    <w:rsid w:val="002E7677"/>
    <w:rsid w:val="002F08B5"/>
    <w:rsid w:val="002F29FC"/>
    <w:rsid w:val="002F2A70"/>
    <w:rsid w:val="002F39FA"/>
    <w:rsid w:val="002F642D"/>
    <w:rsid w:val="002F6B38"/>
    <w:rsid w:val="00301498"/>
    <w:rsid w:val="00303AE7"/>
    <w:rsid w:val="00304834"/>
    <w:rsid w:val="0030484F"/>
    <w:rsid w:val="0031135E"/>
    <w:rsid w:val="0031427C"/>
    <w:rsid w:val="003146A4"/>
    <w:rsid w:val="003152A6"/>
    <w:rsid w:val="003173CF"/>
    <w:rsid w:val="00321467"/>
    <w:rsid w:val="003231EC"/>
    <w:rsid w:val="00324428"/>
    <w:rsid w:val="003250C8"/>
    <w:rsid w:val="003257EF"/>
    <w:rsid w:val="00327054"/>
    <w:rsid w:val="00334940"/>
    <w:rsid w:val="00334CCC"/>
    <w:rsid w:val="00336D9A"/>
    <w:rsid w:val="00343E65"/>
    <w:rsid w:val="00344D92"/>
    <w:rsid w:val="003457CA"/>
    <w:rsid w:val="00346C87"/>
    <w:rsid w:val="0034781B"/>
    <w:rsid w:val="00347D1B"/>
    <w:rsid w:val="00347E8C"/>
    <w:rsid w:val="0035100D"/>
    <w:rsid w:val="00352A87"/>
    <w:rsid w:val="003556BB"/>
    <w:rsid w:val="00361909"/>
    <w:rsid w:val="003624DD"/>
    <w:rsid w:val="00363685"/>
    <w:rsid w:val="00363FE3"/>
    <w:rsid w:val="0036414C"/>
    <w:rsid w:val="00364F0D"/>
    <w:rsid w:val="0036545E"/>
    <w:rsid w:val="003656AE"/>
    <w:rsid w:val="0036585C"/>
    <w:rsid w:val="003668DD"/>
    <w:rsid w:val="00372FCE"/>
    <w:rsid w:val="003731EB"/>
    <w:rsid w:val="003750CD"/>
    <w:rsid w:val="0037538F"/>
    <w:rsid w:val="00380A13"/>
    <w:rsid w:val="00380EC9"/>
    <w:rsid w:val="0038180B"/>
    <w:rsid w:val="00381BDF"/>
    <w:rsid w:val="003837DD"/>
    <w:rsid w:val="00384FDF"/>
    <w:rsid w:val="00385CE6"/>
    <w:rsid w:val="00394250"/>
    <w:rsid w:val="00395D27"/>
    <w:rsid w:val="003962D5"/>
    <w:rsid w:val="003968DB"/>
    <w:rsid w:val="003A060A"/>
    <w:rsid w:val="003A168F"/>
    <w:rsid w:val="003A2B6E"/>
    <w:rsid w:val="003A3312"/>
    <w:rsid w:val="003A430A"/>
    <w:rsid w:val="003B0DFF"/>
    <w:rsid w:val="003B2C39"/>
    <w:rsid w:val="003B2F53"/>
    <w:rsid w:val="003B689E"/>
    <w:rsid w:val="003B6E2B"/>
    <w:rsid w:val="003C612C"/>
    <w:rsid w:val="003C6430"/>
    <w:rsid w:val="003C6CCA"/>
    <w:rsid w:val="003D431E"/>
    <w:rsid w:val="003D4CF6"/>
    <w:rsid w:val="003D753F"/>
    <w:rsid w:val="003E0F25"/>
    <w:rsid w:val="003E4B6B"/>
    <w:rsid w:val="003F1836"/>
    <w:rsid w:val="003F1BDB"/>
    <w:rsid w:val="003F3EEF"/>
    <w:rsid w:val="003F422D"/>
    <w:rsid w:val="003F486B"/>
    <w:rsid w:val="003F4A70"/>
    <w:rsid w:val="003F56FD"/>
    <w:rsid w:val="003F63F2"/>
    <w:rsid w:val="003F7A44"/>
    <w:rsid w:val="0040476C"/>
    <w:rsid w:val="00405EC8"/>
    <w:rsid w:val="00405F5C"/>
    <w:rsid w:val="00407F3F"/>
    <w:rsid w:val="004123A3"/>
    <w:rsid w:val="0041290D"/>
    <w:rsid w:val="0041472D"/>
    <w:rsid w:val="004156DB"/>
    <w:rsid w:val="00415F83"/>
    <w:rsid w:val="00417F9D"/>
    <w:rsid w:val="00421119"/>
    <w:rsid w:val="00421E73"/>
    <w:rsid w:val="00422C33"/>
    <w:rsid w:val="004249A4"/>
    <w:rsid w:val="004255AD"/>
    <w:rsid w:val="00426120"/>
    <w:rsid w:val="00426B86"/>
    <w:rsid w:val="00434761"/>
    <w:rsid w:val="00437261"/>
    <w:rsid w:val="004405EA"/>
    <w:rsid w:val="00442953"/>
    <w:rsid w:val="00450248"/>
    <w:rsid w:val="00451411"/>
    <w:rsid w:val="00454500"/>
    <w:rsid w:val="00457FDE"/>
    <w:rsid w:val="0046184F"/>
    <w:rsid w:val="00461B24"/>
    <w:rsid w:val="004649D2"/>
    <w:rsid w:val="00464B1E"/>
    <w:rsid w:val="00465086"/>
    <w:rsid w:val="00466C5D"/>
    <w:rsid w:val="004704B5"/>
    <w:rsid w:val="00470C7B"/>
    <w:rsid w:val="004725F8"/>
    <w:rsid w:val="004745F9"/>
    <w:rsid w:val="00474EDB"/>
    <w:rsid w:val="00476685"/>
    <w:rsid w:val="00476ED2"/>
    <w:rsid w:val="00480BA9"/>
    <w:rsid w:val="00481216"/>
    <w:rsid w:val="00481849"/>
    <w:rsid w:val="00481DB5"/>
    <w:rsid w:val="00481E4C"/>
    <w:rsid w:val="00482F00"/>
    <w:rsid w:val="00483CD2"/>
    <w:rsid w:val="00487353"/>
    <w:rsid w:val="00487638"/>
    <w:rsid w:val="00487787"/>
    <w:rsid w:val="0049482C"/>
    <w:rsid w:val="004A1F78"/>
    <w:rsid w:val="004A252C"/>
    <w:rsid w:val="004A29ED"/>
    <w:rsid w:val="004A5F14"/>
    <w:rsid w:val="004A7EC0"/>
    <w:rsid w:val="004B180F"/>
    <w:rsid w:val="004B25F7"/>
    <w:rsid w:val="004B2D4B"/>
    <w:rsid w:val="004B71D5"/>
    <w:rsid w:val="004C4378"/>
    <w:rsid w:val="004C5DDE"/>
    <w:rsid w:val="004C7A1C"/>
    <w:rsid w:val="004D166E"/>
    <w:rsid w:val="004D5F5D"/>
    <w:rsid w:val="004D795B"/>
    <w:rsid w:val="004E0813"/>
    <w:rsid w:val="004E0CB7"/>
    <w:rsid w:val="004E45A1"/>
    <w:rsid w:val="004E539A"/>
    <w:rsid w:val="004E5D26"/>
    <w:rsid w:val="004E7DE9"/>
    <w:rsid w:val="004F07E7"/>
    <w:rsid w:val="004F188F"/>
    <w:rsid w:val="004F4CD4"/>
    <w:rsid w:val="004F61FA"/>
    <w:rsid w:val="004F7636"/>
    <w:rsid w:val="004F7C1F"/>
    <w:rsid w:val="00500A77"/>
    <w:rsid w:val="00500DFC"/>
    <w:rsid w:val="00501730"/>
    <w:rsid w:val="005020DD"/>
    <w:rsid w:val="00502C7A"/>
    <w:rsid w:val="00502FF3"/>
    <w:rsid w:val="00503877"/>
    <w:rsid w:val="00504878"/>
    <w:rsid w:val="0051087D"/>
    <w:rsid w:val="005113EB"/>
    <w:rsid w:val="005115CE"/>
    <w:rsid w:val="00512879"/>
    <w:rsid w:val="00517663"/>
    <w:rsid w:val="00520892"/>
    <w:rsid w:val="00520B22"/>
    <w:rsid w:val="005228D5"/>
    <w:rsid w:val="005237E5"/>
    <w:rsid w:val="00526F0A"/>
    <w:rsid w:val="00527E7F"/>
    <w:rsid w:val="00534D42"/>
    <w:rsid w:val="00536C70"/>
    <w:rsid w:val="005423CE"/>
    <w:rsid w:val="0054327A"/>
    <w:rsid w:val="0054687B"/>
    <w:rsid w:val="00550194"/>
    <w:rsid w:val="005506C7"/>
    <w:rsid w:val="0055124D"/>
    <w:rsid w:val="005514A0"/>
    <w:rsid w:val="005533AE"/>
    <w:rsid w:val="00553461"/>
    <w:rsid w:val="00554DD2"/>
    <w:rsid w:val="005568B2"/>
    <w:rsid w:val="0055722D"/>
    <w:rsid w:val="00560ECF"/>
    <w:rsid w:val="00563D57"/>
    <w:rsid w:val="0057717C"/>
    <w:rsid w:val="00582D1F"/>
    <w:rsid w:val="00583EAE"/>
    <w:rsid w:val="0058458C"/>
    <w:rsid w:val="00586616"/>
    <w:rsid w:val="005877B0"/>
    <w:rsid w:val="00592A6A"/>
    <w:rsid w:val="00593AA5"/>
    <w:rsid w:val="005969B5"/>
    <w:rsid w:val="00596D21"/>
    <w:rsid w:val="005A1D23"/>
    <w:rsid w:val="005A292A"/>
    <w:rsid w:val="005A53CD"/>
    <w:rsid w:val="005A5482"/>
    <w:rsid w:val="005A7E31"/>
    <w:rsid w:val="005B4EF5"/>
    <w:rsid w:val="005B597A"/>
    <w:rsid w:val="005B5D68"/>
    <w:rsid w:val="005B5EC2"/>
    <w:rsid w:val="005B68A7"/>
    <w:rsid w:val="005B7554"/>
    <w:rsid w:val="005C6E28"/>
    <w:rsid w:val="005D25FD"/>
    <w:rsid w:val="005D349C"/>
    <w:rsid w:val="005D3B46"/>
    <w:rsid w:val="005D6F35"/>
    <w:rsid w:val="005D74FE"/>
    <w:rsid w:val="005E23CB"/>
    <w:rsid w:val="005E2BF7"/>
    <w:rsid w:val="005E5FF2"/>
    <w:rsid w:val="005E6ECE"/>
    <w:rsid w:val="00601142"/>
    <w:rsid w:val="006032CC"/>
    <w:rsid w:val="00604F55"/>
    <w:rsid w:val="00605DD0"/>
    <w:rsid w:val="006061F6"/>
    <w:rsid w:val="00611B2D"/>
    <w:rsid w:val="00612A14"/>
    <w:rsid w:val="00612AC5"/>
    <w:rsid w:val="00612B75"/>
    <w:rsid w:val="006145FD"/>
    <w:rsid w:val="00615418"/>
    <w:rsid w:val="00626BB3"/>
    <w:rsid w:val="00627249"/>
    <w:rsid w:val="00636216"/>
    <w:rsid w:val="00641CD7"/>
    <w:rsid w:val="0064294E"/>
    <w:rsid w:val="00644D70"/>
    <w:rsid w:val="006471E0"/>
    <w:rsid w:val="006531C6"/>
    <w:rsid w:val="00655802"/>
    <w:rsid w:val="0066394A"/>
    <w:rsid w:val="00663BD1"/>
    <w:rsid w:val="00663D9B"/>
    <w:rsid w:val="006677E3"/>
    <w:rsid w:val="00670081"/>
    <w:rsid w:val="006705B2"/>
    <w:rsid w:val="00670952"/>
    <w:rsid w:val="006712F6"/>
    <w:rsid w:val="00671545"/>
    <w:rsid w:val="00673531"/>
    <w:rsid w:val="006753AE"/>
    <w:rsid w:val="00675F17"/>
    <w:rsid w:val="00677DED"/>
    <w:rsid w:val="00681A51"/>
    <w:rsid w:val="0068500C"/>
    <w:rsid w:val="00685105"/>
    <w:rsid w:val="006859E2"/>
    <w:rsid w:val="00685DD8"/>
    <w:rsid w:val="006863D8"/>
    <w:rsid w:val="00693458"/>
    <w:rsid w:val="00693F42"/>
    <w:rsid w:val="00695D0D"/>
    <w:rsid w:val="00697037"/>
    <w:rsid w:val="006A0F8B"/>
    <w:rsid w:val="006A49BB"/>
    <w:rsid w:val="006A54A5"/>
    <w:rsid w:val="006A5EC4"/>
    <w:rsid w:val="006A7F49"/>
    <w:rsid w:val="006B0070"/>
    <w:rsid w:val="006B0B29"/>
    <w:rsid w:val="006B0E99"/>
    <w:rsid w:val="006B101E"/>
    <w:rsid w:val="006B1456"/>
    <w:rsid w:val="006B5127"/>
    <w:rsid w:val="006C2C52"/>
    <w:rsid w:val="006C494C"/>
    <w:rsid w:val="006C72EA"/>
    <w:rsid w:val="006C7E6D"/>
    <w:rsid w:val="006D707F"/>
    <w:rsid w:val="006D739B"/>
    <w:rsid w:val="006E055C"/>
    <w:rsid w:val="006E0890"/>
    <w:rsid w:val="006E21B1"/>
    <w:rsid w:val="006E28F1"/>
    <w:rsid w:val="006E456D"/>
    <w:rsid w:val="006E5793"/>
    <w:rsid w:val="006E57D2"/>
    <w:rsid w:val="006E6406"/>
    <w:rsid w:val="006F0C79"/>
    <w:rsid w:val="006F7B36"/>
    <w:rsid w:val="00701860"/>
    <w:rsid w:val="00702690"/>
    <w:rsid w:val="0070522F"/>
    <w:rsid w:val="00707D0B"/>
    <w:rsid w:val="00716CB9"/>
    <w:rsid w:val="00721719"/>
    <w:rsid w:val="0073128F"/>
    <w:rsid w:val="00733B71"/>
    <w:rsid w:val="00736426"/>
    <w:rsid w:val="00736CDB"/>
    <w:rsid w:val="00737478"/>
    <w:rsid w:val="007376F2"/>
    <w:rsid w:val="007436FB"/>
    <w:rsid w:val="00744D06"/>
    <w:rsid w:val="007458F4"/>
    <w:rsid w:val="007465FD"/>
    <w:rsid w:val="00747A0E"/>
    <w:rsid w:val="00756AC7"/>
    <w:rsid w:val="00764FEE"/>
    <w:rsid w:val="007675CE"/>
    <w:rsid w:val="0077046B"/>
    <w:rsid w:val="00770B90"/>
    <w:rsid w:val="00771741"/>
    <w:rsid w:val="00771D96"/>
    <w:rsid w:val="00773AA9"/>
    <w:rsid w:val="00777069"/>
    <w:rsid w:val="00781470"/>
    <w:rsid w:val="0078232C"/>
    <w:rsid w:val="00782D26"/>
    <w:rsid w:val="007848B0"/>
    <w:rsid w:val="007865F8"/>
    <w:rsid w:val="00786815"/>
    <w:rsid w:val="0079208A"/>
    <w:rsid w:val="0079273A"/>
    <w:rsid w:val="00795272"/>
    <w:rsid w:val="00796E8C"/>
    <w:rsid w:val="0079716B"/>
    <w:rsid w:val="00797565"/>
    <w:rsid w:val="007A071A"/>
    <w:rsid w:val="007A271C"/>
    <w:rsid w:val="007A4C4D"/>
    <w:rsid w:val="007A4FB7"/>
    <w:rsid w:val="007A7AC1"/>
    <w:rsid w:val="007B1762"/>
    <w:rsid w:val="007B3CF8"/>
    <w:rsid w:val="007B6559"/>
    <w:rsid w:val="007B7473"/>
    <w:rsid w:val="007C2602"/>
    <w:rsid w:val="007C2856"/>
    <w:rsid w:val="007C289E"/>
    <w:rsid w:val="007C298A"/>
    <w:rsid w:val="007C6E86"/>
    <w:rsid w:val="007D5C5C"/>
    <w:rsid w:val="007D6865"/>
    <w:rsid w:val="007D6B7A"/>
    <w:rsid w:val="007D6E73"/>
    <w:rsid w:val="007E427C"/>
    <w:rsid w:val="007E450E"/>
    <w:rsid w:val="007E4A6C"/>
    <w:rsid w:val="007E650D"/>
    <w:rsid w:val="007E78A6"/>
    <w:rsid w:val="007E78F8"/>
    <w:rsid w:val="007F2500"/>
    <w:rsid w:val="007F4292"/>
    <w:rsid w:val="00801F0F"/>
    <w:rsid w:val="00802834"/>
    <w:rsid w:val="0081095C"/>
    <w:rsid w:val="00811206"/>
    <w:rsid w:val="00816BC7"/>
    <w:rsid w:val="00816D05"/>
    <w:rsid w:val="00817073"/>
    <w:rsid w:val="008235FD"/>
    <w:rsid w:val="00823AC0"/>
    <w:rsid w:val="00825BE2"/>
    <w:rsid w:val="00831146"/>
    <w:rsid w:val="008323F9"/>
    <w:rsid w:val="0083343A"/>
    <w:rsid w:val="00833DC4"/>
    <w:rsid w:val="00836F4C"/>
    <w:rsid w:val="00840BD4"/>
    <w:rsid w:val="0084558C"/>
    <w:rsid w:val="00845D55"/>
    <w:rsid w:val="008466B7"/>
    <w:rsid w:val="0084672B"/>
    <w:rsid w:val="00851194"/>
    <w:rsid w:val="00851D8A"/>
    <w:rsid w:val="00851E65"/>
    <w:rsid w:val="0085266F"/>
    <w:rsid w:val="008564CF"/>
    <w:rsid w:val="00856814"/>
    <w:rsid w:val="00863023"/>
    <w:rsid w:val="00864D09"/>
    <w:rsid w:val="008676AB"/>
    <w:rsid w:val="00872D03"/>
    <w:rsid w:val="00874522"/>
    <w:rsid w:val="00875714"/>
    <w:rsid w:val="008760F3"/>
    <w:rsid w:val="00876323"/>
    <w:rsid w:val="008832CB"/>
    <w:rsid w:val="008845F4"/>
    <w:rsid w:val="008877AA"/>
    <w:rsid w:val="00887B05"/>
    <w:rsid w:val="00887ECA"/>
    <w:rsid w:val="00890053"/>
    <w:rsid w:val="00894004"/>
    <w:rsid w:val="008950CB"/>
    <w:rsid w:val="00897B95"/>
    <w:rsid w:val="008A03DE"/>
    <w:rsid w:val="008A0843"/>
    <w:rsid w:val="008A73AC"/>
    <w:rsid w:val="008A7981"/>
    <w:rsid w:val="008B035D"/>
    <w:rsid w:val="008B24BD"/>
    <w:rsid w:val="008B2FD7"/>
    <w:rsid w:val="008B33B6"/>
    <w:rsid w:val="008B7237"/>
    <w:rsid w:val="008B7B05"/>
    <w:rsid w:val="008C4D37"/>
    <w:rsid w:val="008C511B"/>
    <w:rsid w:val="008C5C1C"/>
    <w:rsid w:val="008C63A4"/>
    <w:rsid w:val="008C642F"/>
    <w:rsid w:val="008C772D"/>
    <w:rsid w:val="008D19B2"/>
    <w:rsid w:val="008D23F6"/>
    <w:rsid w:val="008D4072"/>
    <w:rsid w:val="008D5909"/>
    <w:rsid w:val="008D7370"/>
    <w:rsid w:val="008D793E"/>
    <w:rsid w:val="008E03D8"/>
    <w:rsid w:val="008E3E82"/>
    <w:rsid w:val="008E41D9"/>
    <w:rsid w:val="008E4373"/>
    <w:rsid w:val="008E5A3F"/>
    <w:rsid w:val="008E7DE2"/>
    <w:rsid w:val="008E7F4A"/>
    <w:rsid w:val="008F01AB"/>
    <w:rsid w:val="008F0216"/>
    <w:rsid w:val="008F03A3"/>
    <w:rsid w:val="008F4126"/>
    <w:rsid w:val="008F4867"/>
    <w:rsid w:val="008F72F3"/>
    <w:rsid w:val="00903AD6"/>
    <w:rsid w:val="00904D57"/>
    <w:rsid w:val="00905E76"/>
    <w:rsid w:val="009062B4"/>
    <w:rsid w:val="009104E7"/>
    <w:rsid w:val="0091050E"/>
    <w:rsid w:val="009114F1"/>
    <w:rsid w:val="0091351F"/>
    <w:rsid w:val="00913FEF"/>
    <w:rsid w:val="00917060"/>
    <w:rsid w:val="0091716A"/>
    <w:rsid w:val="0091729A"/>
    <w:rsid w:val="00920229"/>
    <w:rsid w:val="00920EEF"/>
    <w:rsid w:val="009221D3"/>
    <w:rsid w:val="009258E8"/>
    <w:rsid w:val="009266EA"/>
    <w:rsid w:val="0092772C"/>
    <w:rsid w:val="009339FE"/>
    <w:rsid w:val="0093705C"/>
    <w:rsid w:val="00937D36"/>
    <w:rsid w:val="00941E1B"/>
    <w:rsid w:val="009428EE"/>
    <w:rsid w:val="009430D2"/>
    <w:rsid w:val="00943A91"/>
    <w:rsid w:val="009446FE"/>
    <w:rsid w:val="00944C8D"/>
    <w:rsid w:val="009502EE"/>
    <w:rsid w:val="009529D0"/>
    <w:rsid w:val="009530EB"/>
    <w:rsid w:val="0095441B"/>
    <w:rsid w:val="00955124"/>
    <w:rsid w:val="00957170"/>
    <w:rsid w:val="009604AD"/>
    <w:rsid w:val="0096060E"/>
    <w:rsid w:val="00960EC8"/>
    <w:rsid w:val="00961A89"/>
    <w:rsid w:val="00962F82"/>
    <w:rsid w:val="00963797"/>
    <w:rsid w:val="00963F43"/>
    <w:rsid w:val="0096735C"/>
    <w:rsid w:val="009750C8"/>
    <w:rsid w:val="00976527"/>
    <w:rsid w:val="00976629"/>
    <w:rsid w:val="0099109F"/>
    <w:rsid w:val="00994871"/>
    <w:rsid w:val="009968E2"/>
    <w:rsid w:val="009A0D84"/>
    <w:rsid w:val="009A490C"/>
    <w:rsid w:val="009A5D17"/>
    <w:rsid w:val="009B5183"/>
    <w:rsid w:val="009C1AE5"/>
    <w:rsid w:val="009C77D1"/>
    <w:rsid w:val="009D0625"/>
    <w:rsid w:val="009D1DE9"/>
    <w:rsid w:val="009D4031"/>
    <w:rsid w:val="009D4E13"/>
    <w:rsid w:val="009D736B"/>
    <w:rsid w:val="009E0AB7"/>
    <w:rsid w:val="009E1581"/>
    <w:rsid w:val="009E25A1"/>
    <w:rsid w:val="009E3E25"/>
    <w:rsid w:val="009E5838"/>
    <w:rsid w:val="009F146C"/>
    <w:rsid w:val="009F1E38"/>
    <w:rsid w:val="009F2D86"/>
    <w:rsid w:val="009F4C96"/>
    <w:rsid w:val="009F73A4"/>
    <w:rsid w:val="009F7CB8"/>
    <w:rsid w:val="00A03E2A"/>
    <w:rsid w:val="00A04359"/>
    <w:rsid w:val="00A04D48"/>
    <w:rsid w:val="00A060A4"/>
    <w:rsid w:val="00A071B9"/>
    <w:rsid w:val="00A120D3"/>
    <w:rsid w:val="00A125E2"/>
    <w:rsid w:val="00A13F63"/>
    <w:rsid w:val="00A154E3"/>
    <w:rsid w:val="00A16792"/>
    <w:rsid w:val="00A17328"/>
    <w:rsid w:val="00A21A2D"/>
    <w:rsid w:val="00A22427"/>
    <w:rsid w:val="00A24278"/>
    <w:rsid w:val="00A27E26"/>
    <w:rsid w:val="00A303BB"/>
    <w:rsid w:val="00A37AA3"/>
    <w:rsid w:val="00A41A67"/>
    <w:rsid w:val="00A41B2F"/>
    <w:rsid w:val="00A42034"/>
    <w:rsid w:val="00A4587E"/>
    <w:rsid w:val="00A4642F"/>
    <w:rsid w:val="00A47A52"/>
    <w:rsid w:val="00A50910"/>
    <w:rsid w:val="00A528C8"/>
    <w:rsid w:val="00A52F07"/>
    <w:rsid w:val="00A53825"/>
    <w:rsid w:val="00A5609C"/>
    <w:rsid w:val="00A5651B"/>
    <w:rsid w:val="00A570D9"/>
    <w:rsid w:val="00A57613"/>
    <w:rsid w:val="00A57F9D"/>
    <w:rsid w:val="00A60DEE"/>
    <w:rsid w:val="00A61E70"/>
    <w:rsid w:val="00A633CB"/>
    <w:rsid w:val="00A6400B"/>
    <w:rsid w:val="00A645B1"/>
    <w:rsid w:val="00A654EF"/>
    <w:rsid w:val="00A65E12"/>
    <w:rsid w:val="00A66233"/>
    <w:rsid w:val="00A66429"/>
    <w:rsid w:val="00A66BC8"/>
    <w:rsid w:val="00A677EB"/>
    <w:rsid w:val="00A72A9E"/>
    <w:rsid w:val="00A76ECF"/>
    <w:rsid w:val="00A76F23"/>
    <w:rsid w:val="00A7738E"/>
    <w:rsid w:val="00A77B62"/>
    <w:rsid w:val="00A81B85"/>
    <w:rsid w:val="00A8244E"/>
    <w:rsid w:val="00A8413F"/>
    <w:rsid w:val="00A84AA9"/>
    <w:rsid w:val="00A91703"/>
    <w:rsid w:val="00A93C48"/>
    <w:rsid w:val="00A96CCB"/>
    <w:rsid w:val="00AA0F03"/>
    <w:rsid w:val="00AA3270"/>
    <w:rsid w:val="00AA51D7"/>
    <w:rsid w:val="00AA5FE0"/>
    <w:rsid w:val="00AA6AE3"/>
    <w:rsid w:val="00AB4909"/>
    <w:rsid w:val="00AB5865"/>
    <w:rsid w:val="00AB6DCF"/>
    <w:rsid w:val="00AC0251"/>
    <w:rsid w:val="00AC259E"/>
    <w:rsid w:val="00AC4011"/>
    <w:rsid w:val="00AC4506"/>
    <w:rsid w:val="00AC7A9F"/>
    <w:rsid w:val="00AD1BB6"/>
    <w:rsid w:val="00AD23D3"/>
    <w:rsid w:val="00AD494F"/>
    <w:rsid w:val="00AD773F"/>
    <w:rsid w:val="00AE0C3A"/>
    <w:rsid w:val="00AE1160"/>
    <w:rsid w:val="00AE169F"/>
    <w:rsid w:val="00AE54C6"/>
    <w:rsid w:val="00AF209A"/>
    <w:rsid w:val="00AF2EAA"/>
    <w:rsid w:val="00B00338"/>
    <w:rsid w:val="00B01428"/>
    <w:rsid w:val="00B01AB8"/>
    <w:rsid w:val="00B01F50"/>
    <w:rsid w:val="00B02EE9"/>
    <w:rsid w:val="00B052D3"/>
    <w:rsid w:val="00B10078"/>
    <w:rsid w:val="00B11122"/>
    <w:rsid w:val="00B14441"/>
    <w:rsid w:val="00B17DAC"/>
    <w:rsid w:val="00B20F3B"/>
    <w:rsid w:val="00B21CF4"/>
    <w:rsid w:val="00B233B8"/>
    <w:rsid w:val="00B25364"/>
    <w:rsid w:val="00B27F13"/>
    <w:rsid w:val="00B31E50"/>
    <w:rsid w:val="00B32C7D"/>
    <w:rsid w:val="00B332BD"/>
    <w:rsid w:val="00B42079"/>
    <w:rsid w:val="00B447A5"/>
    <w:rsid w:val="00B47F1B"/>
    <w:rsid w:val="00B52165"/>
    <w:rsid w:val="00B526BD"/>
    <w:rsid w:val="00B53CA0"/>
    <w:rsid w:val="00B53CDA"/>
    <w:rsid w:val="00B55FCC"/>
    <w:rsid w:val="00B61B9F"/>
    <w:rsid w:val="00B62D31"/>
    <w:rsid w:val="00B62F4E"/>
    <w:rsid w:val="00B6354C"/>
    <w:rsid w:val="00B642D1"/>
    <w:rsid w:val="00B6649B"/>
    <w:rsid w:val="00B66904"/>
    <w:rsid w:val="00B70EAB"/>
    <w:rsid w:val="00B71B78"/>
    <w:rsid w:val="00B7288C"/>
    <w:rsid w:val="00B72CFE"/>
    <w:rsid w:val="00B80578"/>
    <w:rsid w:val="00B86069"/>
    <w:rsid w:val="00B93023"/>
    <w:rsid w:val="00BA1CC9"/>
    <w:rsid w:val="00BA2CA2"/>
    <w:rsid w:val="00BA2E64"/>
    <w:rsid w:val="00BA46EE"/>
    <w:rsid w:val="00BA5EF2"/>
    <w:rsid w:val="00BB3CB9"/>
    <w:rsid w:val="00BB57B2"/>
    <w:rsid w:val="00BB6830"/>
    <w:rsid w:val="00BC048F"/>
    <w:rsid w:val="00BC1BB5"/>
    <w:rsid w:val="00BC7400"/>
    <w:rsid w:val="00BC7C87"/>
    <w:rsid w:val="00BC7CA0"/>
    <w:rsid w:val="00BD0A90"/>
    <w:rsid w:val="00BD27BB"/>
    <w:rsid w:val="00BD2B15"/>
    <w:rsid w:val="00BD44F2"/>
    <w:rsid w:val="00BE08A9"/>
    <w:rsid w:val="00BE4C35"/>
    <w:rsid w:val="00BF2C4E"/>
    <w:rsid w:val="00BF398C"/>
    <w:rsid w:val="00BF6DB8"/>
    <w:rsid w:val="00BF7E4F"/>
    <w:rsid w:val="00C0306E"/>
    <w:rsid w:val="00C03A9F"/>
    <w:rsid w:val="00C11270"/>
    <w:rsid w:val="00C11D75"/>
    <w:rsid w:val="00C12372"/>
    <w:rsid w:val="00C133E7"/>
    <w:rsid w:val="00C15077"/>
    <w:rsid w:val="00C16D7E"/>
    <w:rsid w:val="00C170D6"/>
    <w:rsid w:val="00C20A01"/>
    <w:rsid w:val="00C21584"/>
    <w:rsid w:val="00C22538"/>
    <w:rsid w:val="00C2319C"/>
    <w:rsid w:val="00C24590"/>
    <w:rsid w:val="00C26FFC"/>
    <w:rsid w:val="00C27090"/>
    <w:rsid w:val="00C33539"/>
    <w:rsid w:val="00C33D35"/>
    <w:rsid w:val="00C3597A"/>
    <w:rsid w:val="00C36E48"/>
    <w:rsid w:val="00C42A83"/>
    <w:rsid w:val="00C44418"/>
    <w:rsid w:val="00C5112E"/>
    <w:rsid w:val="00C52216"/>
    <w:rsid w:val="00C545DC"/>
    <w:rsid w:val="00C5582F"/>
    <w:rsid w:val="00C5767B"/>
    <w:rsid w:val="00C61247"/>
    <w:rsid w:val="00C61568"/>
    <w:rsid w:val="00C626CF"/>
    <w:rsid w:val="00C65B1E"/>
    <w:rsid w:val="00C65E31"/>
    <w:rsid w:val="00C67BDA"/>
    <w:rsid w:val="00C67E41"/>
    <w:rsid w:val="00C716C6"/>
    <w:rsid w:val="00C72A06"/>
    <w:rsid w:val="00C74C3B"/>
    <w:rsid w:val="00C81B0F"/>
    <w:rsid w:val="00C85082"/>
    <w:rsid w:val="00C9034E"/>
    <w:rsid w:val="00CA11A3"/>
    <w:rsid w:val="00CA1669"/>
    <w:rsid w:val="00CA3626"/>
    <w:rsid w:val="00CA3E68"/>
    <w:rsid w:val="00CB42C3"/>
    <w:rsid w:val="00CB6F47"/>
    <w:rsid w:val="00CC0D83"/>
    <w:rsid w:val="00CC1437"/>
    <w:rsid w:val="00CC26C7"/>
    <w:rsid w:val="00CC47CC"/>
    <w:rsid w:val="00CD0F29"/>
    <w:rsid w:val="00CD12E7"/>
    <w:rsid w:val="00CD1BF2"/>
    <w:rsid w:val="00CD3530"/>
    <w:rsid w:val="00CD50EE"/>
    <w:rsid w:val="00CD6BDC"/>
    <w:rsid w:val="00CE015C"/>
    <w:rsid w:val="00CE3A12"/>
    <w:rsid w:val="00CE4D18"/>
    <w:rsid w:val="00CE557B"/>
    <w:rsid w:val="00CF0165"/>
    <w:rsid w:val="00CF3501"/>
    <w:rsid w:val="00CF5052"/>
    <w:rsid w:val="00CF525A"/>
    <w:rsid w:val="00CF6644"/>
    <w:rsid w:val="00CF6907"/>
    <w:rsid w:val="00CF73D0"/>
    <w:rsid w:val="00D01515"/>
    <w:rsid w:val="00D0152D"/>
    <w:rsid w:val="00D0192B"/>
    <w:rsid w:val="00D0274C"/>
    <w:rsid w:val="00D0397C"/>
    <w:rsid w:val="00D05C2B"/>
    <w:rsid w:val="00D064BE"/>
    <w:rsid w:val="00D06BF8"/>
    <w:rsid w:val="00D079B7"/>
    <w:rsid w:val="00D11BF5"/>
    <w:rsid w:val="00D11FB7"/>
    <w:rsid w:val="00D15DE1"/>
    <w:rsid w:val="00D162CD"/>
    <w:rsid w:val="00D20535"/>
    <w:rsid w:val="00D22449"/>
    <w:rsid w:val="00D244AA"/>
    <w:rsid w:val="00D32908"/>
    <w:rsid w:val="00D34BD6"/>
    <w:rsid w:val="00D40EEB"/>
    <w:rsid w:val="00D43CF0"/>
    <w:rsid w:val="00D46BAC"/>
    <w:rsid w:val="00D51E1F"/>
    <w:rsid w:val="00D546FC"/>
    <w:rsid w:val="00D550A5"/>
    <w:rsid w:val="00D562EE"/>
    <w:rsid w:val="00D619F0"/>
    <w:rsid w:val="00D62D9C"/>
    <w:rsid w:val="00D6473E"/>
    <w:rsid w:val="00D6581F"/>
    <w:rsid w:val="00D700CA"/>
    <w:rsid w:val="00D7124E"/>
    <w:rsid w:val="00D72934"/>
    <w:rsid w:val="00D7721C"/>
    <w:rsid w:val="00D81B3A"/>
    <w:rsid w:val="00D85424"/>
    <w:rsid w:val="00D90451"/>
    <w:rsid w:val="00D915DF"/>
    <w:rsid w:val="00D923EC"/>
    <w:rsid w:val="00D92C5F"/>
    <w:rsid w:val="00D931C8"/>
    <w:rsid w:val="00D939CE"/>
    <w:rsid w:val="00D94262"/>
    <w:rsid w:val="00D95B86"/>
    <w:rsid w:val="00D95BE0"/>
    <w:rsid w:val="00DA09BE"/>
    <w:rsid w:val="00DA12C5"/>
    <w:rsid w:val="00DA25E1"/>
    <w:rsid w:val="00DA7DF3"/>
    <w:rsid w:val="00DB23FB"/>
    <w:rsid w:val="00DB4894"/>
    <w:rsid w:val="00DB7321"/>
    <w:rsid w:val="00DB7E9A"/>
    <w:rsid w:val="00DC13E9"/>
    <w:rsid w:val="00DC2E7C"/>
    <w:rsid w:val="00DC534C"/>
    <w:rsid w:val="00DD5706"/>
    <w:rsid w:val="00DD591D"/>
    <w:rsid w:val="00DD7371"/>
    <w:rsid w:val="00DE12C2"/>
    <w:rsid w:val="00DE2C26"/>
    <w:rsid w:val="00DE533E"/>
    <w:rsid w:val="00DF5CF1"/>
    <w:rsid w:val="00DF6FCE"/>
    <w:rsid w:val="00DF7996"/>
    <w:rsid w:val="00E0042B"/>
    <w:rsid w:val="00E017DB"/>
    <w:rsid w:val="00E03EF9"/>
    <w:rsid w:val="00E05A01"/>
    <w:rsid w:val="00E05AAD"/>
    <w:rsid w:val="00E11F13"/>
    <w:rsid w:val="00E124CF"/>
    <w:rsid w:val="00E12CDD"/>
    <w:rsid w:val="00E16DE7"/>
    <w:rsid w:val="00E2020A"/>
    <w:rsid w:val="00E2051E"/>
    <w:rsid w:val="00E2108B"/>
    <w:rsid w:val="00E22EA3"/>
    <w:rsid w:val="00E24506"/>
    <w:rsid w:val="00E24893"/>
    <w:rsid w:val="00E24DC5"/>
    <w:rsid w:val="00E25CB5"/>
    <w:rsid w:val="00E25D63"/>
    <w:rsid w:val="00E33A61"/>
    <w:rsid w:val="00E34592"/>
    <w:rsid w:val="00E369C5"/>
    <w:rsid w:val="00E444DC"/>
    <w:rsid w:val="00E44A3C"/>
    <w:rsid w:val="00E505B2"/>
    <w:rsid w:val="00E5154F"/>
    <w:rsid w:val="00E52D7E"/>
    <w:rsid w:val="00E54ADD"/>
    <w:rsid w:val="00E57101"/>
    <w:rsid w:val="00E57761"/>
    <w:rsid w:val="00E631E7"/>
    <w:rsid w:val="00E7000B"/>
    <w:rsid w:val="00E712A8"/>
    <w:rsid w:val="00E74A12"/>
    <w:rsid w:val="00E7515C"/>
    <w:rsid w:val="00E752B3"/>
    <w:rsid w:val="00E80794"/>
    <w:rsid w:val="00E82C84"/>
    <w:rsid w:val="00E8656B"/>
    <w:rsid w:val="00E865CC"/>
    <w:rsid w:val="00E86ABD"/>
    <w:rsid w:val="00E87819"/>
    <w:rsid w:val="00E92ADD"/>
    <w:rsid w:val="00E977A4"/>
    <w:rsid w:val="00EA2C31"/>
    <w:rsid w:val="00EA4999"/>
    <w:rsid w:val="00EA50CB"/>
    <w:rsid w:val="00EB155E"/>
    <w:rsid w:val="00EB237B"/>
    <w:rsid w:val="00EC0E90"/>
    <w:rsid w:val="00EC15F0"/>
    <w:rsid w:val="00EC2217"/>
    <w:rsid w:val="00EC7485"/>
    <w:rsid w:val="00ED19F8"/>
    <w:rsid w:val="00ED3979"/>
    <w:rsid w:val="00ED4C58"/>
    <w:rsid w:val="00ED7901"/>
    <w:rsid w:val="00EE1E13"/>
    <w:rsid w:val="00EE323B"/>
    <w:rsid w:val="00EE4716"/>
    <w:rsid w:val="00EF2140"/>
    <w:rsid w:val="00EF2208"/>
    <w:rsid w:val="00EF2EC2"/>
    <w:rsid w:val="00EF4DF2"/>
    <w:rsid w:val="00EF53F3"/>
    <w:rsid w:val="00EF5E9F"/>
    <w:rsid w:val="00EF71AD"/>
    <w:rsid w:val="00F00FA1"/>
    <w:rsid w:val="00F021BF"/>
    <w:rsid w:val="00F03A14"/>
    <w:rsid w:val="00F04F24"/>
    <w:rsid w:val="00F06CC5"/>
    <w:rsid w:val="00F06EF2"/>
    <w:rsid w:val="00F072C8"/>
    <w:rsid w:val="00F100ED"/>
    <w:rsid w:val="00F1078D"/>
    <w:rsid w:val="00F16352"/>
    <w:rsid w:val="00F20E04"/>
    <w:rsid w:val="00F23941"/>
    <w:rsid w:val="00F23E6A"/>
    <w:rsid w:val="00F26AE4"/>
    <w:rsid w:val="00F3204D"/>
    <w:rsid w:val="00F36905"/>
    <w:rsid w:val="00F36B19"/>
    <w:rsid w:val="00F43152"/>
    <w:rsid w:val="00F4388A"/>
    <w:rsid w:val="00F456F8"/>
    <w:rsid w:val="00F46C78"/>
    <w:rsid w:val="00F5128D"/>
    <w:rsid w:val="00F51892"/>
    <w:rsid w:val="00F5366F"/>
    <w:rsid w:val="00F54085"/>
    <w:rsid w:val="00F557CE"/>
    <w:rsid w:val="00F56033"/>
    <w:rsid w:val="00F61056"/>
    <w:rsid w:val="00F628C1"/>
    <w:rsid w:val="00F62F9E"/>
    <w:rsid w:val="00F640AE"/>
    <w:rsid w:val="00F6457D"/>
    <w:rsid w:val="00F66C28"/>
    <w:rsid w:val="00F6704F"/>
    <w:rsid w:val="00F715AB"/>
    <w:rsid w:val="00F7160C"/>
    <w:rsid w:val="00F73553"/>
    <w:rsid w:val="00F74C9C"/>
    <w:rsid w:val="00F75383"/>
    <w:rsid w:val="00F761F2"/>
    <w:rsid w:val="00F77343"/>
    <w:rsid w:val="00F8241D"/>
    <w:rsid w:val="00F8286F"/>
    <w:rsid w:val="00F83F80"/>
    <w:rsid w:val="00F8769D"/>
    <w:rsid w:val="00F877F5"/>
    <w:rsid w:val="00F87B2D"/>
    <w:rsid w:val="00F87BC5"/>
    <w:rsid w:val="00F90939"/>
    <w:rsid w:val="00F90CF0"/>
    <w:rsid w:val="00F92FC1"/>
    <w:rsid w:val="00FA08EC"/>
    <w:rsid w:val="00FA0D12"/>
    <w:rsid w:val="00FA16ED"/>
    <w:rsid w:val="00FA17C5"/>
    <w:rsid w:val="00FA32D2"/>
    <w:rsid w:val="00FA4BF9"/>
    <w:rsid w:val="00FA4EC3"/>
    <w:rsid w:val="00FA7714"/>
    <w:rsid w:val="00FB1586"/>
    <w:rsid w:val="00FB1E12"/>
    <w:rsid w:val="00FB475B"/>
    <w:rsid w:val="00FB785A"/>
    <w:rsid w:val="00FB7A4E"/>
    <w:rsid w:val="00FC0457"/>
    <w:rsid w:val="00FC0DD7"/>
    <w:rsid w:val="00FC1B47"/>
    <w:rsid w:val="00FC3104"/>
    <w:rsid w:val="00FC5F00"/>
    <w:rsid w:val="00FD060D"/>
    <w:rsid w:val="00FD1498"/>
    <w:rsid w:val="00FD1646"/>
    <w:rsid w:val="00FD1E52"/>
    <w:rsid w:val="00FD2836"/>
    <w:rsid w:val="00FD2CDE"/>
    <w:rsid w:val="00FD424B"/>
    <w:rsid w:val="00FD7A62"/>
    <w:rsid w:val="00FE0764"/>
    <w:rsid w:val="00FE08C1"/>
    <w:rsid w:val="00FE38AC"/>
    <w:rsid w:val="00FF1C82"/>
    <w:rsid w:val="00FF6BC1"/>
    <w:rsid w:val="00FF7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1C4DCD"/>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1C4D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8F14-84F6-47D6-B63B-1E645E41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39</Pages>
  <Words>16839</Words>
  <Characters>1352</Characters>
  <Application>Microsoft Office Word</Application>
  <DocSecurity>0</DocSecurity>
  <Lines>11</Lines>
  <Paragraphs>36</Paragraphs>
  <ScaleCrop>false</ScaleCrop>
  <Company>總統府</Company>
  <LinksUpToDate>false</LinksUpToDate>
  <CharactersWithSpaces>18155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江宜臻</cp:lastModifiedBy>
  <cp:revision>737</cp:revision>
  <cp:lastPrinted>2019-12-27T06:56:00Z</cp:lastPrinted>
  <dcterms:created xsi:type="dcterms:W3CDTF">2019-12-20T01:04:00Z</dcterms:created>
  <dcterms:modified xsi:type="dcterms:W3CDTF">2019-12-30T09:51:00Z</dcterms:modified>
</cp:coreProperties>
</file>