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4F98D" w14:textId="77777777" w:rsidR="007B6559" w:rsidRPr="00AB5865" w:rsidRDefault="007B6559" w:rsidP="007B6559">
      <w:pPr>
        <w:spacing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tbl>
      <w:tblPr>
        <w:tblW w:w="0" w:type="auto"/>
        <w:tblCellMar>
          <w:top w:w="170" w:type="dxa"/>
        </w:tblCellMar>
        <w:tblLook w:val="04A0" w:firstRow="1" w:lastRow="0" w:firstColumn="1" w:lastColumn="0" w:noHBand="0" w:noVBand="1"/>
      </w:tblPr>
      <w:tblGrid>
        <w:gridCol w:w="3256"/>
        <w:gridCol w:w="5244"/>
      </w:tblGrid>
      <w:tr w:rsidR="007B6559" w:rsidRPr="006061F6" w14:paraId="1ADFFC6D" w14:textId="77777777" w:rsidTr="005E7AA3">
        <w:trPr>
          <w:trHeight w:val="1162"/>
        </w:trPr>
        <w:tc>
          <w:tcPr>
            <w:tcW w:w="3256" w:type="dxa"/>
            <w:shd w:val="clear" w:color="auto" w:fill="auto"/>
            <w:vAlign w:val="center"/>
          </w:tcPr>
          <w:p w14:paraId="01E66DAB" w14:textId="77777777" w:rsidR="007B6559" w:rsidRPr="00B430BB" w:rsidRDefault="007B6559" w:rsidP="005E7AA3">
            <w:pPr>
              <w:tabs>
                <w:tab w:val="right" w:pos="8505"/>
              </w:tabs>
              <w:spacing w:line="240" w:lineRule="auto"/>
              <w:rPr>
                <w:b/>
                <w:bCs/>
                <w:sz w:val="56"/>
              </w:rPr>
            </w:pPr>
            <w:r w:rsidRPr="00B430BB">
              <w:rPr>
                <w:rFonts w:hint="eastAsia"/>
                <w:b/>
                <w:bCs/>
                <w:sz w:val="56"/>
              </w:rPr>
              <w:t>總統府公報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009EBA1" w14:textId="5A99F02E" w:rsidR="007B6559" w:rsidRPr="009E1581" w:rsidRDefault="007B6559" w:rsidP="005E7AA3">
            <w:pPr>
              <w:tabs>
                <w:tab w:val="right" w:pos="8505"/>
              </w:tabs>
              <w:spacing w:line="240" w:lineRule="auto"/>
              <w:jc w:val="right"/>
              <w:rPr>
                <w:caps/>
              </w:rPr>
            </w:pPr>
            <w:r w:rsidRPr="009E1581">
              <w:rPr>
                <w:rFonts w:hint="eastAsia"/>
                <w:b/>
                <w:bCs/>
                <w:caps/>
                <w:sz w:val="36"/>
              </w:rPr>
              <w:t>第</w:t>
            </w:r>
            <w:r w:rsidR="009E1581" w:rsidRPr="009E1581">
              <w:rPr>
                <w:rFonts w:hint="eastAsia"/>
                <w:b/>
                <w:bCs/>
                <w:caps/>
                <w:sz w:val="36"/>
              </w:rPr>
              <w:t>7</w:t>
            </w:r>
            <w:r w:rsidR="00854E53">
              <w:rPr>
                <w:rFonts w:hint="eastAsia"/>
                <w:b/>
                <w:bCs/>
                <w:caps/>
                <w:sz w:val="36"/>
              </w:rPr>
              <w:t>6</w:t>
            </w:r>
            <w:r w:rsidR="00FD6985">
              <w:rPr>
                <w:rFonts w:hint="eastAsia"/>
                <w:b/>
                <w:bCs/>
                <w:caps/>
                <w:sz w:val="36"/>
              </w:rPr>
              <w:t>44</w:t>
            </w:r>
            <w:r w:rsidRPr="009E1581">
              <w:rPr>
                <w:rFonts w:hint="eastAsia"/>
                <w:b/>
                <w:bCs/>
                <w:caps/>
                <w:sz w:val="36"/>
              </w:rPr>
              <w:t>號</w:t>
            </w:r>
          </w:p>
          <w:p w14:paraId="17A11CF1" w14:textId="64F03630" w:rsidR="007B6559" w:rsidRPr="009E1581" w:rsidRDefault="007B6559" w:rsidP="00874603">
            <w:pPr>
              <w:tabs>
                <w:tab w:val="right" w:pos="8505"/>
              </w:tabs>
              <w:spacing w:line="240" w:lineRule="auto"/>
              <w:jc w:val="right"/>
              <w:rPr>
                <w:b/>
                <w:bCs/>
                <w:sz w:val="56"/>
              </w:rPr>
            </w:pPr>
            <w:r w:rsidRPr="009E1581">
              <w:rPr>
                <w:rFonts w:hint="eastAsia"/>
              </w:rPr>
              <w:t>中華民國</w:t>
            </w:r>
            <w:r w:rsidRPr="009E1581">
              <w:rPr>
                <w:rFonts w:hint="eastAsia"/>
              </w:rPr>
              <w:t>1</w:t>
            </w:r>
            <w:r w:rsidR="00324FCF">
              <w:rPr>
                <w:rFonts w:hint="eastAsia"/>
              </w:rPr>
              <w:t>1</w:t>
            </w:r>
            <w:r w:rsidR="00854E53">
              <w:rPr>
                <w:rFonts w:hint="eastAsia"/>
              </w:rPr>
              <w:t>2</w:t>
            </w:r>
            <w:r w:rsidRPr="009E1581">
              <w:rPr>
                <w:rFonts w:hint="eastAsia"/>
              </w:rPr>
              <w:t>年</w:t>
            </w:r>
            <w:r w:rsidR="00FD6985">
              <w:rPr>
                <w:rFonts w:hint="eastAsia"/>
              </w:rPr>
              <w:t>2</w:t>
            </w:r>
            <w:r w:rsidRPr="009E1581">
              <w:t>月</w:t>
            </w:r>
            <w:r w:rsidR="00FD6985">
              <w:rPr>
                <w:rFonts w:hint="eastAsia"/>
              </w:rPr>
              <w:t>1</w:t>
            </w:r>
            <w:r w:rsidRPr="009E1581">
              <w:rPr>
                <w:rFonts w:hint="eastAsia"/>
              </w:rPr>
              <w:t>日（星期三）</w:t>
            </w:r>
          </w:p>
        </w:tc>
      </w:tr>
    </w:tbl>
    <w:p w14:paraId="1DE390EB" w14:textId="77777777" w:rsidR="007B6559" w:rsidRDefault="007B6559" w:rsidP="007B6559">
      <w:pPr>
        <w:spacing w:afterLines="50" w:after="120" w:line="240" w:lineRule="exact"/>
        <w:jc w:val="center"/>
        <w:rPr>
          <w:sz w:val="56"/>
        </w:rPr>
      </w:pPr>
      <w:proofErr w:type="gramStart"/>
      <w:r w:rsidRPr="00AB5865">
        <w:rPr>
          <w:rFonts w:hint="eastAsia"/>
          <w:b/>
          <w:sz w:val="56"/>
        </w:rPr>
        <w:t>﹏﹏﹏﹏﹏﹏﹏﹏﹏﹏﹏﹏﹏﹏﹏</w:t>
      </w:r>
      <w:proofErr w:type="gramEnd"/>
    </w:p>
    <w:p w14:paraId="3E3B42C1" w14:textId="77777777" w:rsidR="007B6559" w:rsidRDefault="007B6559" w:rsidP="007B6559">
      <w:pPr>
        <w:tabs>
          <w:tab w:val="left" w:pos="142"/>
          <w:tab w:val="left" w:pos="3600"/>
          <w:tab w:val="left" w:pos="3960"/>
        </w:tabs>
        <w:spacing w:beforeLines="100" w:before="240" w:afterLines="50" w:after="120" w:line="240" w:lineRule="auto"/>
        <w:jc w:val="center"/>
        <w:rPr>
          <w:b/>
          <w:caps/>
          <w:sz w:val="48"/>
        </w:rPr>
      </w:pPr>
      <w:r>
        <w:rPr>
          <w:rFonts w:hint="eastAsia"/>
          <w:b/>
          <w:caps/>
          <w:sz w:val="48"/>
        </w:rPr>
        <w:t>目　　次</w:t>
      </w:r>
    </w:p>
    <w:p w14:paraId="027CAADD" w14:textId="77777777" w:rsidR="007B6559" w:rsidRDefault="007B6559" w:rsidP="007B6559">
      <w:pPr>
        <w:pStyle w:val="011-"/>
        <w:spacing w:before="120" w:after="120"/>
      </w:pPr>
      <w:r>
        <w:rPr>
          <w:rFonts w:hint="eastAsia"/>
        </w:rPr>
        <w:t>壹、總統令</w:t>
      </w:r>
    </w:p>
    <w:p w14:paraId="3FF1C0A8" w14:textId="4EF1D15E" w:rsidR="007B6559" w:rsidRDefault="007B6559" w:rsidP="007B6559">
      <w:pPr>
        <w:pStyle w:val="012-"/>
      </w:pPr>
      <w:r>
        <w:rPr>
          <w:rFonts w:hint="eastAsia"/>
        </w:rPr>
        <w:t>任免官員</w:t>
      </w:r>
      <w:r>
        <w:tab/>
      </w:r>
      <w:r w:rsidR="004604D2">
        <w:rPr>
          <w:rFonts w:hint="eastAsia"/>
        </w:rPr>
        <w:t>2</w:t>
      </w:r>
    </w:p>
    <w:p w14:paraId="716E3D16" w14:textId="48ED6E58" w:rsidR="007B6559" w:rsidRPr="00F761F2" w:rsidRDefault="002E3E91" w:rsidP="007B6559">
      <w:pPr>
        <w:pStyle w:val="011-"/>
        <w:spacing w:before="120" w:after="120"/>
      </w:pPr>
      <w:r>
        <w:rPr>
          <w:rFonts w:hint="eastAsia"/>
        </w:rPr>
        <w:t>貳</w:t>
      </w:r>
      <w:r w:rsidR="007B6559">
        <w:rPr>
          <w:rFonts w:hint="eastAsia"/>
        </w:rPr>
        <w:t>、總統及副總統活動紀要</w:t>
      </w:r>
    </w:p>
    <w:p w14:paraId="2D2A6370" w14:textId="66176F01" w:rsidR="007B6559" w:rsidRPr="00DD596E" w:rsidRDefault="007B6559" w:rsidP="007B6559">
      <w:pPr>
        <w:pStyle w:val="012-"/>
      </w:pPr>
      <w:r w:rsidRPr="00DD596E">
        <w:rPr>
          <w:rFonts w:hint="eastAsia"/>
        </w:rPr>
        <w:t>一、總統活動紀要</w:t>
      </w:r>
      <w:r w:rsidRPr="00DD596E">
        <w:tab/>
      </w:r>
      <w:r w:rsidR="00DD596E">
        <w:rPr>
          <w:rFonts w:hint="eastAsia"/>
        </w:rPr>
        <w:t>6</w:t>
      </w:r>
    </w:p>
    <w:p w14:paraId="4E358FA3" w14:textId="1F04266D" w:rsidR="007B6559" w:rsidRPr="00DD596E" w:rsidRDefault="007B6559" w:rsidP="007B6559">
      <w:pPr>
        <w:pStyle w:val="012-"/>
      </w:pPr>
      <w:r w:rsidRPr="00DD596E">
        <w:rPr>
          <w:rFonts w:hint="eastAsia"/>
        </w:rPr>
        <w:t>二、副總統活動紀要</w:t>
      </w:r>
      <w:r w:rsidRPr="00DD596E">
        <w:tab/>
      </w:r>
      <w:r w:rsidR="00DD596E">
        <w:rPr>
          <w:rFonts w:hint="eastAsia"/>
        </w:rPr>
        <w:t>7</w:t>
      </w:r>
    </w:p>
    <w:p w14:paraId="29C2F747" w14:textId="2420153F" w:rsidR="00AB4909" w:rsidRPr="00DD596E" w:rsidRDefault="007B6559" w:rsidP="00CB3BC8">
      <w:pPr>
        <w:keepNext/>
        <w:spacing w:line="240" w:lineRule="exact"/>
        <w:jc w:val="center"/>
        <w:rPr>
          <w:b/>
          <w:sz w:val="56"/>
        </w:rPr>
      </w:pPr>
      <w:r w:rsidRPr="00DD596E">
        <w:rPr>
          <w:b/>
          <w:spacing w:val="-100"/>
          <w:sz w:val="56"/>
        </w:rPr>
        <w:br w:type="page"/>
      </w:r>
    </w:p>
    <w:p w14:paraId="62DCE55E" w14:textId="77777777" w:rsidR="0080139C" w:rsidRPr="00F66C28" w:rsidRDefault="0080139C" w:rsidP="0080139C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4F582D46" w14:textId="77777777" w:rsidR="0080139C" w:rsidRPr="00E505B2" w:rsidRDefault="0080139C" w:rsidP="0080139C">
      <w:pPr>
        <w:pStyle w:val="021"/>
        <w:rPr>
          <w:spacing w:val="0"/>
        </w:rPr>
      </w:pPr>
      <w:r w:rsidRPr="0080139C">
        <w:rPr>
          <w:rFonts w:hint="eastAsia"/>
          <w:spacing w:val="481"/>
        </w:rPr>
        <w:t>總統</w:t>
      </w:r>
      <w:r w:rsidRPr="0080139C">
        <w:rPr>
          <w:rFonts w:hint="eastAsia"/>
          <w:spacing w:val="0"/>
        </w:rPr>
        <w:t>令</w:t>
      </w:r>
    </w:p>
    <w:p w14:paraId="04CDC660" w14:textId="77777777" w:rsidR="0080139C" w:rsidRPr="00BF6DCE" w:rsidRDefault="0080139C" w:rsidP="0080139C">
      <w:pPr>
        <w:spacing w:afterLines="100" w:after="240" w:line="24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914E2B" w:rsidRPr="00914E2B" w14:paraId="71B700C3" w14:textId="77777777" w:rsidTr="00EC77C5">
        <w:trPr>
          <w:trHeight w:hRule="exact" w:val="851"/>
        </w:trPr>
        <w:tc>
          <w:tcPr>
            <w:tcW w:w="1988" w:type="dxa"/>
            <w:vAlign w:val="center"/>
          </w:tcPr>
          <w:p w14:paraId="65401296" w14:textId="77777777" w:rsidR="0080139C" w:rsidRPr="00914E2B" w:rsidRDefault="0080139C" w:rsidP="00EC77C5">
            <w:pPr>
              <w:pStyle w:val="022"/>
            </w:pPr>
            <w:r w:rsidRPr="00914E2B">
              <w:br w:type="page"/>
            </w:r>
            <w:r w:rsidRPr="00914E2B">
              <w:br w:type="page"/>
            </w:r>
            <w:r w:rsidRPr="00914E2B"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6615E9CB" w14:textId="32E0E74D" w:rsidR="0080139C" w:rsidRPr="00914E2B" w:rsidRDefault="0080139C" w:rsidP="00EC77C5">
            <w:pPr>
              <w:pStyle w:val="0220"/>
            </w:pPr>
            <w:r w:rsidRPr="00914E2B">
              <w:rPr>
                <w:rFonts w:hint="eastAsia"/>
              </w:rPr>
              <w:t>中華民國</w:t>
            </w:r>
            <w:r w:rsidRPr="00914E2B">
              <w:rPr>
                <w:rFonts w:hint="eastAsia"/>
              </w:rPr>
              <w:t>112</w:t>
            </w:r>
            <w:r w:rsidRPr="00914E2B">
              <w:rPr>
                <w:rFonts w:hint="eastAsia"/>
              </w:rPr>
              <w:t>年</w:t>
            </w:r>
            <w:r w:rsidRPr="00914E2B">
              <w:rPr>
                <w:rFonts w:hint="eastAsia"/>
              </w:rPr>
              <w:t>1</w:t>
            </w:r>
            <w:r w:rsidRPr="00914E2B">
              <w:rPr>
                <w:rFonts w:hint="eastAsia"/>
              </w:rPr>
              <w:t>月</w:t>
            </w:r>
            <w:r w:rsidRPr="00914E2B">
              <w:rPr>
                <w:rFonts w:hint="eastAsia"/>
              </w:rPr>
              <w:t>31</w:t>
            </w:r>
            <w:r w:rsidRPr="00914E2B">
              <w:rPr>
                <w:rFonts w:hint="eastAsia"/>
              </w:rPr>
              <w:t>日</w:t>
            </w:r>
          </w:p>
        </w:tc>
      </w:tr>
    </w:tbl>
    <w:p w14:paraId="14A527E3" w14:textId="070F0F5C" w:rsidR="0080139C" w:rsidRPr="00914E2B" w:rsidRDefault="00254A8B" w:rsidP="003173AE">
      <w:pPr>
        <w:pStyle w:val="0241"/>
        <w:spacing w:line="460" w:lineRule="exact"/>
        <w:ind w:firstLine="600"/>
        <w:rPr>
          <w:color w:val="auto"/>
          <w:spacing w:val="10"/>
        </w:rPr>
      </w:pPr>
      <w:r w:rsidRPr="00914E2B">
        <w:rPr>
          <w:rFonts w:hint="eastAsia"/>
          <w:color w:val="auto"/>
          <w:spacing w:val="10"/>
        </w:rPr>
        <w:t>行政院院長蘇貞昌已准辭職，應予免職。</w:t>
      </w:r>
    </w:p>
    <w:p w14:paraId="1EF7EA70" w14:textId="4EADF068" w:rsidR="0080139C" w:rsidRPr="00914E2B" w:rsidRDefault="00254A8B" w:rsidP="003173AE">
      <w:pPr>
        <w:pStyle w:val="0241"/>
        <w:spacing w:line="460" w:lineRule="exact"/>
        <w:ind w:firstLine="600"/>
        <w:rPr>
          <w:color w:val="auto"/>
          <w:spacing w:val="10"/>
        </w:rPr>
      </w:pPr>
      <w:r w:rsidRPr="00914E2B">
        <w:rPr>
          <w:rFonts w:hint="eastAsia"/>
          <w:color w:val="auto"/>
          <w:spacing w:val="10"/>
        </w:rPr>
        <w:t>特任</w:t>
      </w:r>
      <w:r w:rsidR="004D710C" w:rsidRPr="00914E2B">
        <w:rPr>
          <w:rFonts w:hint="eastAsia"/>
          <w:color w:val="auto"/>
          <w:spacing w:val="10"/>
        </w:rPr>
        <w:t>陳建仁</w:t>
      </w:r>
      <w:r w:rsidRPr="00914E2B">
        <w:rPr>
          <w:rFonts w:hint="eastAsia"/>
          <w:color w:val="auto"/>
          <w:spacing w:val="10"/>
        </w:rPr>
        <w:t>為行政院院長。</w:t>
      </w:r>
    </w:p>
    <w:p w14:paraId="3A6F820C" w14:textId="56B642C0" w:rsidR="0080139C" w:rsidRDefault="0080139C" w:rsidP="003173AE">
      <w:pPr>
        <w:pStyle w:val="025"/>
        <w:spacing w:afterLines="150" w:after="360"/>
        <w:jc w:val="both"/>
      </w:pPr>
      <w:r>
        <w:rPr>
          <w:rFonts w:hint="eastAsia"/>
        </w:rPr>
        <w:t>總　　　統　蔡英文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5C1A12" w:rsidRPr="00663BD1" w14:paraId="1510AD48" w14:textId="77777777" w:rsidTr="00EC77C5">
        <w:trPr>
          <w:trHeight w:hRule="exact" w:val="851"/>
        </w:trPr>
        <w:tc>
          <w:tcPr>
            <w:tcW w:w="1988" w:type="dxa"/>
            <w:vAlign w:val="center"/>
          </w:tcPr>
          <w:p w14:paraId="7A16892D" w14:textId="77777777" w:rsidR="005C1A12" w:rsidRDefault="005C1A12" w:rsidP="00EC77C5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4D9981AD" w14:textId="00150074" w:rsidR="005C1A12" w:rsidRDefault="005C1A12" w:rsidP="00EC77C5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>
              <w:rPr>
                <w:rFonts w:hint="eastAsia"/>
              </w:rPr>
              <w:t>12</w:t>
            </w:r>
            <w:r w:rsidRPr="0079273A">
              <w:rPr>
                <w:rFonts w:hint="eastAsia"/>
              </w:rPr>
              <w:t>年</w:t>
            </w:r>
            <w:r w:rsidR="000C5E48"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 w:rsidR="000C5E48">
              <w:rPr>
                <w:rFonts w:hint="eastAsia"/>
              </w:rPr>
              <w:t>31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00A87768" w14:textId="1E4E94D9" w:rsidR="00061B03" w:rsidRPr="009E48DC" w:rsidRDefault="00061B03" w:rsidP="003173AE">
      <w:pPr>
        <w:pStyle w:val="0241"/>
        <w:spacing w:beforeLines="30" w:before="72" w:line="460" w:lineRule="exact"/>
        <w:ind w:firstLine="600"/>
        <w:rPr>
          <w:spacing w:val="10"/>
        </w:rPr>
      </w:pPr>
      <w:r w:rsidRPr="009E48DC">
        <w:rPr>
          <w:rFonts w:hint="eastAsia"/>
          <w:spacing w:val="10"/>
        </w:rPr>
        <w:t>總統府秘書長李大維，國家安全局局長陳明通，已准辭職，均應予免職。</w:t>
      </w:r>
    </w:p>
    <w:p w14:paraId="1899E3FD" w14:textId="52BF4228" w:rsidR="00061B03" w:rsidRPr="009E48DC" w:rsidRDefault="00061B03" w:rsidP="003173AE">
      <w:pPr>
        <w:pStyle w:val="0241"/>
        <w:spacing w:line="460" w:lineRule="exact"/>
        <w:ind w:firstLine="600"/>
        <w:rPr>
          <w:spacing w:val="10"/>
        </w:rPr>
      </w:pPr>
      <w:r w:rsidRPr="009E48DC">
        <w:rPr>
          <w:rFonts w:hint="eastAsia"/>
          <w:spacing w:val="10"/>
        </w:rPr>
        <w:t>特任林佳龍為總統府秘書長，蔡明彥為國家安全局局長。</w:t>
      </w:r>
    </w:p>
    <w:p w14:paraId="21BC113B" w14:textId="4411250F" w:rsidR="0080139C" w:rsidRDefault="005C1A12" w:rsidP="003173AE">
      <w:pPr>
        <w:pStyle w:val="025"/>
        <w:spacing w:afterLines="150" w:after="360"/>
        <w:rPr>
          <w:spacing w:val="10"/>
        </w:rPr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>
        <w:rPr>
          <w:rFonts w:hint="eastAsia"/>
          <w:spacing w:val="10"/>
        </w:rPr>
        <w:t>陳建仁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8"/>
        <w:gridCol w:w="4759"/>
      </w:tblGrid>
      <w:tr w:rsidR="00C27264" w:rsidRPr="00663BD1" w14:paraId="47C92E35" w14:textId="77777777" w:rsidTr="003A729B">
        <w:trPr>
          <w:trHeight w:hRule="exact" w:val="851"/>
        </w:trPr>
        <w:tc>
          <w:tcPr>
            <w:tcW w:w="1988" w:type="dxa"/>
            <w:vAlign w:val="center"/>
          </w:tcPr>
          <w:p w14:paraId="3A34DE04" w14:textId="77777777" w:rsidR="00C27264" w:rsidRDefault="00C27264" w:rsidP="003A729B">
            <w:pPr>
              <w:pStyle w:val="022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總統令</w:t>
            </w:r>
          </w:p>
        </w:tc>
        <w:tc>
          <w:tcPr>
            <w:tcW w:w="4759" w:type="dxa"/>
            <w:vAlign w:val="center"/>
          </w:tcPr>
          <w:p w14:paraId="193600CB" w14:textId="77777777" w:rsidR="00C27264" w:rsidRDefault="00C27264" w:rsidP="003A729B">
            <w:pPr>
              <w:pStyle w:val="0220"/>
            </w:pPr>
            <w:r>
              <w:rPr>
                <w:rFonts w:hint="eastAsia"/>
              </w:rPr>
              <w:t>中華民國</w:t>
            </w:r>
            <w:r w:rsidRPr="0079273A">
              <w:rPr>
                <w:rFonts w:hint="eastAsia"/>
              </w:rPr>
              <w:t>1</w:t>
            </w:r>
            <w:r>
              <w:rPr>
                <w:rFonts w:hint="eastAsia"/>
              </w:rPr>
              <w:t>12</w:t>
            </w:r>
            <w:r w:rsidRPr="0079273A"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 w:rsidRPr="0079273A"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 w:rsidRPr="0079273A">
              <w:rPr>
                <w:rFonts w:hint="eastAsia"/>
              </w:rPr>
              <w:t>日</w:t>
            </w:r>
          </w:p>
        </w:tc>
      </w:tr>
    </w:tbl>
    <w:p w14:paraId="1AA54B61" w14:textId="6512A73C" w:rsidR="00403FAA" w:rsidRPr="00403FAA" w:rsidRDefault="00403FAA" w:rsidP="003173AE">
      <w:pPr>
        <w:pStyle w:val="0241"/>
        <w:spacing w:line="460" w:lineRule="exact"/>
        <w:ind w:firstLine="600"/>
        <w:rPr>
          <w:spacing w:val="10"/>
        </w:rPr>
      </w:pPr>
      <w:r w:rsidRPr="00403FAA">
        <w:rPr>
          <w:rFonts w:hint="eastAsia"/>
          <w:spacing w:val="10"/>
        </w:rPr>
        <w:t>行政院副院長沈榮津，行政院政務委員兼行政院公共工程委員會主任委員吳澤成，行政院政務委員兼國家科學及技術委員會主任委員吳政忠，行政院政務委員兼行政院發言人羅秉成，行政院</w:t>
      </w:r>
      <w:r w:rsidRPr="00403FAA">
        <w:rPr>
          <w:rFonts w:hint="eastAsia"/>
          <w:spacing w:val="16"/>
        </w:rPr>
        <w:t>政務委員兼國家發展委員會主任委員龔明鑫，行政院政務委員</w:t>
      </w:r>
      <w:r w:rsidRPr="00403FAA">
        <w:rPr>
          <w:rFonts w:hint="eastAsia"/>
          <w:spacing w:val="10"/>
        </w:rPr>
        <w:t>林萬億、張景森、鄧振中、黃致達，行政院秘書長李孟</w:t>
      </w:r>
      <w:proofErr w:type="gramStart"/>
      <w:r w:rsidRPr="00403FAA">
        <w:rPr>
          <w:rFonts w:hint="eastAsia"/>
          <w:spacing w:val="10"/>
        </w:rPr>
        <w:t>諺</w:t>
      </w:r>
      <w:proofErr w:type="gramEnd"/>
      <w:r w:rsidRPr="00403FAA">
        <w:rPr>
          <w:rFonts w:hint="eastAsia"/>
          <w:spacing w:val="10"/>
        </w:rPr>
        <w:t>，已准辭職，均應予免職。</w:t>
      </w:r>
    </w:p>
    <w:p w14:paraId="52497844" w14:textId="74D3B9F4" w:rsidR="00403FAA" w:rsidRPr="0001669C" w:rsidRDefault="00403FAA" w:rsidP="0018333D">
      <w:pPr>
        <w:pStyle w:val="0241"/>
        <w:spacing w:line="460" w:lineRule="exact"/>
        <w:ind w:firstLine="600"/>
        <w:rPr>
          <w:spacing w:val="6"/>
        </w:rPr>
      </w:pPr>
      <w:r w:rsidRPr="0001669C">
        <w:rPr>
          <w:rFonts w:hint="eastAsia"/>
          <w:spacing w:val="10"/>
        </w:rPr>
        <w:lastRenderedPageBreak/>
        <w:t>外交部部長吳釗燮，國防部部長邱國正，教育部部長潘文忠，法務部部長蔡清祥，經濟部部長王美花，交通部部長王國材，勞動</w:t>
      </w:r>
      <w:proofErr w:type="gramStart"/>
      <w:r w:rsidRPr="0001669C">
        <w:rPr>
          <w:rFonts w:hint="eastAsia"/>
          <w:spacing w:val="10"/>
        </w:rPr>
        <w:t>部</w:t>
      </w:r>
      <w:proofErr w:type="gramEnd"/>
      <w:r w:rsidRPr="0001669C">
        <w:rPr>
          <w:rFonts w:hint="eastAsia"/>
          <w:spacing w:val="10"/>
        </w:rPr>
        <w:t>部長許銘春，行政院農業委員會主任委員陳吉仲，</w:t>
      </w:r>
      <w:r w:rsidRPr="0001669C">
        <w:rPr>
          <w:rFonts w:hint="eastAsia"/>
          <w:spacing w:val="14"/>
        </w:rPr>
        <w:t>衛生福利</w:t>
      </w:r>
      <w:proofErr w:type="gramStart"/>
      <w:r w:rsidRPr="0001669C">
        <w:rPr>
          <w:rFonts w:hint="eastAsia"/>
          <w:spacing w:val="14"/>
        </w:rPr>
        <w:t>部</w:t>
      </w:r>
      <w:proofErr w:type="gramEnd"/>
      <w:r w:rsidRPr="0001669C">
        <w:rPr>
          <w:rFonts w:hint="eastAsia"/>
          <w:spacing w:val="14"/>
        </w:rPr>
        <w:t>部長薛瑞元，行政院環境保護</w:t>
      </w:r>
      <w:proofErr w:type="gramStart"/>
      <w:r w:rsidRPr="0001669C">
        <w:rPr>
          <w:rFonts w:hint="eastAsia"/>
          <w:spacing w:val="14"/>
        </w:rPr>
        <w:t>署</w:t>
      </w:r>
      <w:proofErr w:type="gramEnd"/>
      <w:r w:rsidRPr="0001669C">
        <w:rPr>
          <w:rFonts w:hint="eastAsia"/>
          <w:spacing w:val="14"/>
        </w:rPr>
        <w:t>署長張子敬，文化</w:t>
      </w:r>
      <w:proofErr w:type="gramStart"/>
      <w:r w:rsidRPr="0001669C">
        <w:rPr>
          <w:rFonts w:hint="eastAsia"/>
          <w:spacing w:val="14"/>
        </w:rPr>
        <w:t>部</w:t>
      </w:r>
      <w:proofErr w:type="gramEnd"/>
      <w:r w:rsidRPr="0001669C">
        <w:rPr>
          <w:rFonts w:hint="eastAsia"/>
          <w:spacing w:val="14"/>
        </w:rPr>
        <w:t>部長李永得，</w:t>
      </w:r>
      <w:r w:rsidRPr="0001669C">
        <w:rPr>
          <w:rFonts w:hint="eastAsia"/>
          <w:spacing w:val="10"/>
        </w:rPr>
        <w:t>數位發展部部長唐鳳，大陸委員會主任委員邱太三，</w:t>
      </w:r>
      <w:r w:rsidRPr="0001669C">
        <w:rPr>
          <w:rFonts w:hint="eastAsia"/>
          <w:spacing w:val="16"/>
        </w:rPr>
        <w:t>金融監督管理委員會主任委員黃天牧，僑務委員會委員長童振源，國軍退</w:t>
      </w:r>
      <w:r w:rsidRPr="0001669C">
        <w:rPr>
          <w:rFonts w:hint="eastAsia"/>
          <w:spacing w:val="14"/>
        </w:rPr>
        <w:t>除役官兵輔導委員會主任委員馮世寬，原住民族委員會主任委員</w:t>
      </w:r>
      <w:r w:rsidRPr="0001669C">
        <w:rPr>
          <w:rFonts w:hint="eastAsia"/>
          <w:spacing w:val="6"/>
        </w:rPr>
        <w:t>夷將</w:t>
      </w:r>
      <w:proofErr w:type="gramStart"/>
      <w:r w:rsidRPr="0001669C">
        <w:rPr>
          <w:rFonts w:hint="eastAsia"/>
          <w:spacing w:val="6"/>
        </w:rPr>
        <w:t>•</w:t>
      </w:r>
      <w:proofErr w:type="gramEnd"/>
      <w:r w:rsidRPr="0001669C">
        <w:rPr>
          <w:rFonts w:hint="eastAsia"/>
          <w:spacing w:val="6"/>
        </w:rPr>
        <w:t>拔路兒</w:t>
      </w:r>
      <w:proofErr w:type="spellStart"/>
      <w:r w:rsidRPr="0001669C">
        <w:rPr>
          <w:rFonts w:hint="eastAsia"/>
          <w:spacing w:val="6"/>
        </w:rPr>
        <w:t>Icyang</w:t>
      </w:r>
      <w:proofErr w:type="spellEnd"/>
      <w:proofErr w:type="gramStart"/>
      <w:r w:rsidRPr="0001669C">
        <w:rPr>
          <w:rFonts w:hint="eastAsia"/>
          <w:spacing w:val="6"/>
        </w:rPr>
        <w:t>‧</w:t>
      </w:r>
      <w:proofErr w:type="spellStart"/>
      <w:proofErr w:type="gramEnd"/>
      <w:r w:rsidRPr="0001669C">
        <w:rPr>
          <w:rFonts w:hint="eastAsia"/>
          <w:spacing w:val="6"/>
        </w:rPr>
        <w:t>Parod</w:t>
      </w:r>
      <w:proofErr w:type="spellEnd"/>
      <w:r w:rsidRPr="0001669C">
        <w:rPr>
          <w:rFonts w:hint="eastAsia"/>
          <w:spacing w:val="6"/>
        </w:rPr>
        <w:t>，客家委員會主任委員楊長鎮，行政院主計總處主計長朱澤民，行政院人事行政總處人事長蘇俊榮，國立故宮博物院院長吳密察，台灣美國事務委員會主任委員楊珍妮，已准辭職，均應予免職。</w:t>
      </w:r>
    </w:p>
    <w:p w14:paraId="6797B319" w14:textId="6664E771" w:rsidR="00403FAA" w:rsidRPr="00EE5733" w:rsidRDefault="00403FAA" w:rsidP="0018333D">
      <w:pPr>
        <w:pStyle w:val="0241"/>
        <w:spacing w:line="420" w:lineRule="exact"/>
        <w:ind w:firstLine="608"/>
        <w:rPr>
          <w:spacing w:val="10"/>
        </w:rPr>
      </w:pPr>
      <w:r w:rsidRPr="00E17E0D">
        <w:rPr>
          <w:rFonts w:hint="eastAsia"/>
          <w:spacing w:val="12"/>
        </w:rPr>
        <w:t>行政院副秘書長何佩珊，內政部政務次長</w:t>
      </w:r>
      <w:proofErr w:type="gramStart"/>
      <w:r w:rsidRPr="00E17E0D">
        <w:rPr>
          <w:rFonts w:hint="eastAsia"/>
          <w:spacing w:val="12"/>
        </w:rPr>
        <w:t>花敬群</w:t>
      </w:r>
      <w:proofErr w:type="gramEnd"/>
      <w:r w:rsidRPr="00E17E0D">
        <w:rPr>
          <w:rFonts w:hint="eastAsia"/>
          <w:spacing w:val="12"/>
        </w:rPr>
        <w:t>、陳宗彥，外交部政務次長蔡明彥、田中光，國防部副部長柏鴻輝、陸軍二</w:t>
      </w:r>
      <w:r w:rsidRPr="00E17E0D">
        <w:rPr>
          <w:rFonts w:hint="eastAsia"/>
          <w:spacing w:val="18"/>
        </w:rPr>
        <w:t>級上將王信龍，財政部政務次長莊翠雲、阮清華，教育部政務</w:t>
      </w:r>
      <w:r w:rsidRPr="00E17E0D">
        <w:rPr>
          <w:rFonts w:hint="eastAsia"/>
          <w:spacing w:val="12"/>
        </w:rPr>
        <w:t>次長劉孟奇、蔡清華，法務部政務次長陳明堂、蔡碧仲，經濟部</w:t>
      </w:r>
      <w:r w:rsidRPr="00E17E0D">
        <w:rPr>
          <w:rFonts w:hint="eastAsia"/>
          <w:spacing w:val="18"/>
        </w:rPr>
        <w:t>政務次長曾文生、陳正祺，交通部政務次長陳彥伯、胡湘麟，</w:t>
      </w:r>
      <w:r w:rsidRPr="00E17E0D">
        <w:rPr>
          <w:rFonts w:hint="eastAsia"/>
          <w:spacing w:val="12"/>
        </w:rPr>
        <w:t>勞動部政務次長王尚志、王安邦，行政院農業委員會副主任委員陳添壽、黃金城，衛生福利部政務次長王必勝、李麗芬，行政院</w:t>
      </w:r>
      <w:r w:rsidRPr="00E17E0D">
        <w:rPr>
          <w:rFonts w:hint="eastAsia"/>
          <w:spacing w:val="18"/>
        </w:rPr>
        <w:t>環境保護署副署長蔡鴻德，文化部政務次長蕭宗煌、李靜慧，</w:t>
      </w:r>
      <w:r w:rsidRPr="00E17E0D">
        <w:rPr>
          <w:rFonts w:hint="eastAsia"/>
          <w:spacing w:val="12"/>
        </w:rPr>
        <w:t>數位發展部政務次長闕河鳴、李懷仁，國家發展委員會副主任委員游建華、施克和，國家科學及技術委員會副主任委員林敏聰、陳儀莊，大陸委員會副主任委員邱垂正、吳美紅，金融監督管理委員會副主任委員蕭翠玲，海洋委員會副主任委員兼海洋委員會海巡</w:t>
      </w:r>
      <w:proofErr w:type="gramStart"/>
      <w:r w:rsidRPr="00E17E0D">
        <w:rPr>
          <w:rFonts w:hint="eastAsia"/>
          <w:spacing w:val="12"/>
        </w:rPr>
        <w:t>署</w:t>
      </w:r>
      <w:proofErr w:type="gramEnd"/>
      <w:r w:rsidRPr="00E17E0D">
        <w:rPr>
          <w:rFonts w:hint="eastAsia"/>
          <w:spacing w:val="12"/>
        </w:rPr>
        <w:t>署長周美伍，僑務委員會副委員長徐佳青，國軍退除役官兵輔導委員會副主任委員李文忠、姜振中，</w:t>
      </w:r>
      <w:r w:rsidRPr="00EE5733">
        <w:rPr>
          <w:rFonts w:hint="eastAsia"/>
          <w:spacing w:val="10"/>
        </w:rPr>
        <w:t>原住民族委員會副主任委員谷縱．喀勒芳安</w:t>
      </w:r>
      <w:proofErr w:type="spellStart"/>
      <w:r w:rsidRPr="00EE5733">
        <w:rPr>
          <w:rFonts w:hint="eastAsia"/>
          <w:spacing w:val="10"/>
        </w:rPr>
        <w:t>Qucung</w:t>
      </w:r>
      <w:proofErr w:type="spellEnd"/>
      <w:r w:rsidRPr="00EE5733">
        <w:rPr>
          <w:rFonts w:hint="eastAsia"/>
          <w:spacing w:val="10"/>
        </w:rPr>
        <w:t xml:space="preserve"> </w:t>
      </w:r>
      <w:proofErr w:type="spellStart"/>
      <w:r w:rsidRPr="00EE5733">
        <w:rPr>
          <w:rFonts w:hint="eastAsia"/>
          <w:spacing w:val="10"/>
        </w:rPr>
        <w:t>Qalavangan</w:t>
      </w:r>
      <w:proofErr w:type="spellEnd"/>
      <w:r w:rsidRPr="00EE5733">
        <w:rPr>
          <w:rFonts w:hint="eastAsia"/>
          <w:spacing w:val="10"/>
        </w:rPr>
        <w:t>、林碧霞</w:t>
      </w:r>
      <w:proofErr w:type="spellStart"/>
      <w:r w:rsidRPr="00EE5733">
        <w:rPr>
          <w:rFonts w:hint="eastAsia"/>
          <w:spacing w:val="10"/>
        </w:rPr>
        <w:t>Afas</w:t>
      </w:r>
      <w:proofErr w:type="spellEnd"/>
      <w:proofErr w:type="gramStart"/>
      <w:r w:rsidRPr="00EE5733">
        <w:rPr>
          <w:rFonts w:hint="eastAsia"/>
          <w:spacing w:val="10"/>
        </w:rPr>
        <w:t>‧</w:t>
      </w:r>
      <w:proofErr w:type="gramEnd"/>
      <w:r w:rsidRPr="00EE5733">
        <w:rPr>
          <w:rFonts w:hint="eastAsia"/>
          <w:spacing w:val="10"/>
        </w:rPr>
        <w:t>Falah</w:t>
      </w:r>
      <w:r w:rsidRPr="00EE5733">
        <w:rPr>
          <w:rFonts w:hint="eastAsia"/>
          <w:spacing w:val="10"/>
        </w:rPr>
        <w:t>，</w:t>
      </w:r>
      <w:r w:rsidRPr="00EE5733">
        <w:rPr>
          <w:rFonts w:hint="eastAsia"/>
          <w:spacing w:val="10"/>
        </w:rPr>
        <w:lastRenderedPageBreak/>
        <w:t>客家委員會副主任委員</w:t>
      </w:r>
      <w:proofErr w:type="gramStart"/>
      <w:r w:rsidRPr="00EE5733">
        <w:rPr>
          <w:rFonts w:hint="eastAsia"/>
          <w:spacing w:val="10"/>
        </w:rPr>
        <w:t>鍾</w:t>
      </w:r>
      <w:proofErr w:type="gramEnd"/>
      <w:r w:rsidRPr="00EE5733">
        <w:rPr>
          <w:rFonts w:hint="eastAsia"/>
          <w:spacing w:val="10"/>
        </w:rPr>
        <w:t>孔</w:t>
      </w:r>
      <w:proofErr w:type="gramStart"/>
      <w:r w:rsidRPr="00EE5733">
        <w:rPr>
          <w:rFonts w:hint="eastAsia"/>
          <w:spacing w:val="10"/>
        </w:rPr>
        <w:t>炤</w:t>
      </w:r>
      <w:proofErr w:type="gramEnd"/>
      <w:r w:rsidRPr="00EE5733">
        <w:rPr>
          <w:rFonts w:hint="eastAsia"/>
          <w:spacing w:val="10"/>
        </w:rPr>
        <w:t>，行政院公共工程委員會副主任委員顏久榮，行政院主計總處副主計長蔡鴻坤，行政院人事行政總處副人事長李秉洲，國立故宮博物院副院長黃永泰，行政院原子能委員會副主任委員張靜文，內政部空中勤務總隊總隊長井延淵，國防</w:t>
      </w:r>
      <w:r w:rsidR="00760C98">
        <w:rPr>
          <w:rFonts w:hint="eastAsia"/>
          <w:noProof/>
          <w:spacing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9FB2F" wp14:editId="4ED03A80">
                <wp:simplePos x="0" y="0"/>
                <wp:positionH relativeFrom="column">
                  <wp:posOffset>2026509</wp:posOffset>
                </wp:positionH>
                <wp:positionV relativeFrom="paragraph">
                  <wp:posOffset>1074645</wp:posOffset>
                </wp:positionV>
                <wp:extent cx="353471" cy="278354"/>
                <wp:effectExtent l="0" t="0" r="0" b="762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471" cy="2783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FF843F" w14:textId="3081D374" w:rsidR="00760C98" w:rsidRDefault="00760C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99E0A7" wp14:editId="6A4E4D6A">
                                  <wp:extent cx="162519" cy="153297"/>
                                  <wp:effectExtent l="0" t="0" r="9525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圖片 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584" cy="1675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9FB2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59.55pt;margin-top:84.6pt;width:27.8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" filled="f" stroked="f" strokeweight=".5pt">
                <v:textbox>
                  <w:txbxContent>
                    <w:p w14:paraId="5FFF843F" w14:textId="3081D374" w:rsidR="00760C98" w:rsidRDefault="00760C98">
                      <w:r>
                        <w:rPr>
                          <w:noProof/>
                        </w:rPr>
                        <w:drawing>
                          <wp:inline distT="0" distB="0" distL="0" distR="0" wp14:anchorId="7F99E0A7" wp14:editId="6A4E4D6A">
                            <wp:extent cx="162519" cy="153297"/>
                            <wp:effectExtent l="0" t="0" r="9525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圖片 4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584" cy="1675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E5733">
        <w:rPr>
          <w:rFonts w:hint="eastAsia"/>
          <w:spacing w:val="10"/>
        </w:rPr>
        <w:t>部全民防衛動員署署長白</w:t>
      </w:r>
      <w:r w:rsidR="00760C98">
        <w:rPr>
          <w:rFonts w:hint="eastAsia"/>
          <w:spacing w:val="10"/>
        </w:rPr>
        <w:t xml:space="preserve">　</w:t>
      </w:r>
      <w:r w:rsidRPr="00EE5733">
        <w:rPr>
          <w:rFonts w:hint="eastAsia"/>
          <w:spacing w:val="10"/>
        </w:rPr>
        <w:t>隆，衛生福利部中央健康保險</w:t>
      </w:r>
      <w:proofErr w:type="gramStart"/>
      <w:r w:rsidRPr="00EE5733">
        <w:rPr>
          <w:rFonts w:hint="eastAsia"/>
          <w:spacing w:val="10"/>
        </w:rPr>
        <w:t>署</w:t>
      </w:r>
      <w:proofErr w:type="gramEnd"/>
      <w:r w:rsidRPr="00EE5733">
        <w:rPr>
          <w:rFonts w:hint="eastAsia"/>
          <w:spacing w:val="10"/>
        </w:rPr>
        <w:t>署長李伯璋，</w:t>
      </w:r>
      <w:r w:rsidRPr="00E17E0D">
        <w:rPr>
          <w:rFonts w:hint="eastAsia"/>
          <w:spacing w:val="14"/>
        </w:rPr>
        <w:t>海洋委員會海洋保育</w:t>
      </w:r>
      <w:proofErr w:type="gramStart"/>
      <w:r w:rsidRPr="00E17E0D">
        <w:rPr>
          <w:rFonts w:hint="eastAsia"/>
          <w:spacing w:val="14"/>
        </w:rPr>
        <w:t>署</w:t>
      </w:r>
      <w:proofErr w:type="gramEnd"/>
      <w:r w:rsidRPr="00E17E0D">
        <w:rPr>
          <w:rFonts w:hint="eastAsia"/>
          <w:spacing w:val="14"/>
        </w:rPr>
        <w:t>署長黃向文，已准辭職，均應予免職。</w:t>
      </w:r>
    </w:p>
    <w:p w14:paraId="41BEC396" w14:textId="2BE70F21" w:rsidR="00403FAA" w:rsidRPr="0056160F" w:rsidRDefault="00403FAA" w:rsidP="00A01E74">
      <w:pPr>
        <w:pStyle w:val="0241"/>
        <w:ind w:firstLine="608"/>
        <w:rPr>
          <w:spacing w:val="12"/>
        </w:rPr>
      </w:pPr>
      <w:r w:rsidRPr="0056160F">
        <w:rPr>
          <w:rFonts w:hint="eastAsia"/>
          <w:spacing w:val="12"/>
        </w:rPr>
        <w:t>特任鄭文燦為行政院副院長，吳澤成為行政院政務委員兼行政院公共工程委員會主任委員，吳政忠為行政院政務委員兼國家科學及技術委員會主任委員，龔明鑫為行政院政務委員兼國家發展委員會主任委員，林萬億、張景森、鄧振中、羅秉成、李永得、黃致達為行政院政務委員，李孟</w:t>
      </w:r>
      <w:proofErr w:type="gramStart"/>
      <w:r w:rsidRPr="0056160F">
        <w:rPr>
          <w:rFonts w:hint="eastAsia"/>
          <w:spacing w:val="12"/>
        </w:rPr>
        <w:t>諺</w:t>
      </w:r>
      <w:proofErr w:type="gramEnd"/>
      <w:r w:rsidRPr="0056160F">
        <w:rPr>
          <w:rFonts w:hint="eastAsia"/>
          <w:spacing w:val="12"/>
        </w:rPr>
        <w:t>為行政院秘書長，陳宗彥為行政院發言人。</w:t>
      </w:r>
    </w:p>
    <w:p w14:paraId="4E6234D9" w14:textId="5D729548" w:rsidR="00403FAA" w:rsidRPr="0056160F" w:rsidRDefault="00403FAA" w:rsidP="00A01E74">
      <w:pPr>
        <w:pStyle w:val="0241"/>
        <w:ind w:firstLine="632"/>
        <w:rPr>
          <w:spacing w:val="12"/>
        </w:rPr>
      </w:pPr>
      <w:r w:rsidRPr="0056160F">
        <w:rPr>
          <w:rFonts w:hint="eastAsia"/>
          <w:spacing w:val="18"/>
        </w:rPr>
        <w:t>特任林右昌為內政部部長，吳釗燮為外交部部長，邱國正為國防部部長，莊翠雲為財政部部長，潘文忠為教育部部長，</w:t>
      </w:r>
      <w:r w:rsidRPr="0056160F">
        <w:rPr>
          <w:rFonts w:hint="eastAsia"/>
          <w:spacing w:val="12"/>
        </w:rPr>
        <w:t>蔡清祥為法務部部長，王美花為經濟部部長，王國材為交通部部長，許銘春為勞動部部長，陳吉仲為行政院農業委員會主任委員，</w:t>
      </w:r>
      <w:r w:rsidRPr="0056160F">
        <w:rPr>
          <w:rFonts w:hint="eastAsia"/>
          <w:spacing w:val="16"/>
        </w:rPr>
        <w:t>薛瑞元為衛生福利部部長，張子敬為行政院環境保護署署長，</w:t>
      </w:r>
      <w:proofErr w:type="gramStart"/>
      <w:r w:rsidRPr="0056160F">
        <w:rPr>
          <w:rFonts w:hint="eastAsia"/>
          <w:spacing w:val="12"/>
        </w:rPr>
        <w:t>史哲為</w:t>
      </w:r>
      <w:proofErr w:type="gramEnd"/>
      <w:r w:rsidRPr="0056160F">
        <w:rPr>
          <w:rFonts w:hint="eastAsia"/>
          <w:spacing w:val="12"/>
        </w:rPr>
        <w:t>文化部部長，唐鳳為數位發展部部長，邱太三為大陸委員會主任委員，黃天牧為金融監督管理委員會主任委員，</w:t>
      </w:r>
      <w:proofErr w:type="gramStart"/>
      <w:r w:rsidRPr="0056160F">
        <w:rPr>
          <w:rFonts w:hint="eastAsia"/>
          <w:spacing w:val="12"/>
        </w:rPr>
        <w:t>管碧玲</w:t>
      </w:r>
      <w:proofErr w:type="gramEnd"/>
      <w:r w:rsidRPr="0056160F">
        <w:rPr>
          <w:rFonts w:hint="eastAsia"/>
          <w:spacing w:val="12"/>
        </w:rPr>
        <w:t>為海洋委員會主任委員，徐佳青為僑務委員會委員長，馮世寬為國軍退除役官兵輔導委員會主任委員，夷將</w:t>
      </w:r>
      <w:proofErr w:type="gramStart"/>
      <w:r w:rsidRPr="0056160F">
        <w:rPr>
          <w:rFonts w:hint="eastAsia"/>
          <w:spacing w:val="12"/>
        </w:rPr>
        <w:t>•</w:t>
      </w:r>
      <w:proofErr w:type="gramEnd"/>
      <w:r w:rsidRPr="0056160F">
        <w:rPr>
          <w:rFonts w:hint="eastAsia"/>
          <w:spacing w:val="12"/>
        </w:rPr>
        <w:t>拔路兒</w:t>
      </w:r>
      <w:proofErr w:type="spellStart"/>
      <w:r w:rsidRPr="0056160F">
        <w:rPr>
          <w:rFonts w:hint="eastAsia"/>
          <w:spacing w:val="12"/>
        </w:rPr>
        <w:t>Icyang</w:t>
      </w:r>
      <w:proofErr w:type="spellEnd"/>
      <w:proofErr w:type="gramStart"/>
      <w:r w:rsidRPr="0056160F">
        <w:rPr>
          <w:rFonts w:hint="eastAsia"/>
          <w:spacing w:val="12"/>
        </w:rPr>
        <w:t>‧</w:t>
      </w:r>
      <w:proofErr w:type="spellStart"/>
      <w:proofErr w:type="gramEnd"/>
      <w:r w:rsidRPr="0056160F">
        <w:rPr>
          <w:rFonts w:hint="eastAsia"/>
          <w:spacing w:val="12"/>
        </w:rPr>
        <w:t>Parod</w:t>
      </w:r>
      <w:proofErr w:type="spellEnd"/>
      <w:r w:rsidRPr="0056160F">
        <w:rPr>
          <w:rFonts w:hint="eastAsia"/>
          <w:spacing w:val="16"/>
        </w:rPr>
        <w:t>為原住民族委員會主任委員，楊長鎮為客家委員會主任委員，</w:t>
      </w:r>
      <w:r w:rsidRPr="0056160F">
        <w:rPr>
          <w:rFonts w:hint="eastAsia"/>
          <w:spacing w:val="12"/>
        </w:rPr>
        <w:t>朱澤民為行政院主計總處主計長，蘇俊榮為行政院人事行政總處人事長，蕭宗煌為國立故宮博物院院長，張靜文為行政院原子能委員會主任委員，楊珍妮為台灣美國事務委員會主任委員。</w:t>
      </w:r>
    </w:p>
    <w:p w14:paraId="28923D21" w14:textId="4DACC577" w:rsidR="00403FAA" w:rsidRPr="0056160F" w:rsidRDefault="00403FAA" w:rsidP="0018333D">
      <w:pPr>
        <w:pStyle w:val="0241"/>
        <w:spacing w:line="420" w:lineRule="exact"/>
        <w:ind w:firstLine="600"/>
        <w:rPr>
          <w:spacing w:val="10"/>
        </w:rPr>
      </w:pPr>
      <w:r w:rsidRPr="0056160F">
        <w:rPr>
          <w:rFonts w:hint="eastAsia"/>
          <w:spacing w:val="10"/>
        </w:rPr>
        <w:lastRenderedPageBreak/>
        <w:t>特任柏鴻輝、陸軍二級上將王信龍為國防部副部長。</w:t>
      </w:r>
    </w:p>
    <w:p w14:paraId="78A3DEAB" w14:textId="38AC6811" w:rsidR="00403FAA" w:rsidRPr="0056160F" w:rsidRDefault="008D5D58" w:rsidP="005540B8">
      <w:pPr>
        <w:pStyle w:val="0241"/>
        <w:spacing w:line="446" w:lineRule="exact"/>
        <w:rPr>
          <w:spacing w:val="10"/>
        </w:rPr>
      </w:pPr>
      <w:r>
        <w:rPr>
          <w:rFonts w:hint="eastAsia"/>
          <w:noProof/>
          <w:spacing w:val="1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211643" wp14:editId="3672A87C">
                <wp:simplePos x="0" y="0"/>
                <wp:positionH relativeFrom="column">
                  <wp:posOffset>4920615</wp:posOffset>
                </wp:positionH>
                <wp:positionV relativeFrom="paragraph">
                  <wp:posOffset>5402580</wp:posOffset>
                </wp:positionV>
                <wp:extent cx="412750" cy="327660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2F167" w14:textId="1A2C796D" w:rsidR="008D5D58" w:rsidRDefault="008D5D5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3AFF59" wp14:editId="5EAD61D4">
                                  <wp:extent cx="163002" cy="153543"/>
                                  <wp:effectExtent l="0" t="0" r="8890" b="0"/>
                                  <wp:docPr id="7" name="圖片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圖片 7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673" cy="1664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11643" id="文字方塊 6" o:spid="_x0000_s1027" type="#_x0000_t202" style="position:absolute;left:0;text-align:left;margin-left:387.45pt;margin-top:425.4pt;width:32.5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" filled="f" stroked="f" strokeweight=".5pt">
                <v:textbox>
                  <w:txbxContent>
                    <w:p w14:paraId="3792F167" w14:textId="1A2C796D" w:rsidR="008D5D58" w:rsidRDefault="008D5D58">
                      <w:r>
                        <w:rPr>
                          <w:noProof/>
                        </w:rPr>
                        <w:drawing>
                          <wp:inline distT="0" distB="0" distL="0" distR="0" wp14:anchorId="373AFF59" wp14:editId="5EAD61D4">
                            <wp:extent cx="163002" cy="153543"/>
                            <wp:effectExtent l="0" t="0" r="8890" b="0"/>
                            <wp:docPr id="7" name="圖片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圖片 7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673" cy="16642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03FAA" w:rsidRPr="0056160F">
        <w:rPr>
          <w:rFonts w:hint="eastAsia"/>
          <w:spacing w:val="10"/>
        </w:rPr>
        <w:t>任命何佩珊為行政院副秘書長，</w:t>
      </w:r>
      <w:proofErr w:type="gramStart"/>
      <w:r w:rsidR="00403FAA" w:rsidRPr="0056160F">
        <w:rPr>
          <w:rFonts w:hint="eastAsia"/>
          <w:spacing w:val="10"/>
        </w:rPr>
        <w:t>花敬群</w:t>
      </w:r>
      <w:proofErr w:type="gramEnd"/>
      <w:r w:rsidR="00403FAA" w:rsidRPr="0056160F">
        <w:rPr>
          <w:rFonts w:hint="eastAsia"/>
          <w:spacing w:val="10"/>
        </w:rPr>
        <w:t>、吳容輝為內政部政務次長，李淳、田中光為外交部政務次長，阮清華、李慶華為財政部政務次長，劉孟奇、林明裕為教育部政務次長，陳明堂、蔡碧仲為</w:t>
      </w:r>
      <w:r w:rsidR="00403FAA" w:rsidRPr="00C4321F">
        <w:rPr>
          <w:rFonts w:hint="eastAsia"/>
          <w:spacing w:val="14"/>
        </w:rPr>
        <w:t>法務部政務次長，曾文生、陳正祺為經濟部政務次長，陳彥伯、胡湘麟為交通部政務次長，李俊</w:t>
      </w:r>
      <w:proofErr w:type="gramStart"/>
      <w:r w:rsidR="00403FAA" w:rsidRPr="00C4321F">
        <w:rPr>
          <w:rFonts w:hint="eastAsia"/>
          <w:spacing w:val="14"/>
        </w:rPr>
        <w:t>俋</w:t>
      </w:r>
      <w:proofErr w:type="gramEnd"/>
      <w:r w:rsidR="00403FAA" w:rsidRPr="00C4321F">
        <w:rPr>
          <w:rFonts w:hint="eastAsia"/>
          <w:spacing w:val="14"/>
        </w:rPr>
        <w:t>、王安邦為勞動部政務次長，</w:t>
      </w:r>
      <w:r w:rsidR="00403FAA" w:rsidRPr="0056160F">
        <w:rPr>
          <w:rFonts w:hint="eastAsia"/>
          <w:spacing w:val="10"/>
        </w:rPr>
        <w:t>陳添壽、</w:t>
      </w:r>
      <w:proofErr w:type="gramStart"/>
      <w:r w:rsidR="00403FAA" w:rsidRPr="0056160F">
        <w:rPr>
          <w:rFonts w:hint="eastAsia"/>
          <w:spacing w:val="10"/>
        </w:rPr>
        <w:t>陳駿季為</w:t>
      </w:r>
      <w:proofErr w:type="gramEnd"/>
      <w:r w:rsidR="00403FAA" w:rsidRPr="0056160F">
        <w:rPr>
          <w:rFonts w:hint="eastAsia"/>
          <w:spacing w:val="10"/>
        </w:rPr>
        <w:t>行政院農業委員會副主任委員，王必勝、李麗芬</w:t>
      </w:r>
      <w:r w:rsidR="00403FAA" w:rsidRPr="002D4996">
        <w:rPr>
          <w:rFonts w:hint="eastAsia"/>
          <w:spacing w:val="16"/>
        </w:rPr>
        <w:t>為衛生福利部政務次長，王雅玢為行政院環境保護署副署長，</w:t>
      </w:r>
      <w:r w:rsidR="00403FAA" w:rsidRPr="0056160F">
        <w:rPr>
          <w:rFonts w:hint="eastAsia"/>
          <w:spacing w:val="10"/>
        </w:rPr>
        <w:t>李靜慧、王時思為文化部政務次長，闕河鳴、李懷仁為數位發展部政務次長，游建華、施克和為國家發展委員會副主任委員，林敏聰、陳儀莊為國家科學及技術委員會副主任委員，詹志宏、梁文傑為大</w:t>
      </w:r>
      <w:r w:rsidR="00403FAA" w:rsidRPr="00C4321F">
        <w:rPr>
          <w:rFonts w:hint="eastAsia"/>
          <w:spacing w:val="14"/>
        </w:rPr>
        <w:t>陸委員會副主任委員，蕭翠玲為金融監督管理委員會副主任委員，周美伍為海洋委員會副主任委員兼海洋委員會海巡署署長、洪文玲為海洋委員會副主任委員，阮昭雄為僑務委員會副委員長，李文忠、姜振中為國軍退除役官兵輔導委員會副主任委員，</w:t>
      </w:r>
      <w:r w:rsidR="00403FAA" w:rsidRPr="00C4321F">
        <w:rPr>
          <w:rFonts w:hint="eastAsia"/>
          <w:spacing w:val="18"/>
        </w:rPr>
        <w:t>谷縱．喀勒芳安</w:t>
      </w:r>
      <w:proofErr w:type="spellStart"/>
      <w:r w:rsidR="00403FAA" w:rsidRPr="00C4321F">
        <w:rPr>
          <w:rFonts w:hint="eastAsia"/>
          <w:spacing w:val="18"/>
        </w:rPr>
        <w:t>Qucung</w:t>
      </w:r>
      <w:proofErr w:type="spellEnd"/>
      <w:r w:rsidR="00403FAA" w:rsidRPr="00C4321F">
        <w:rPr>
          <w:rFonts w:hint="eastAsia"/>
          <w:spacing w:val="18"/>
        </w:rPr>
        <w:t xml:space="preserve"> </w:t>
      </w:r>
      <w:proofErr w:type="spellStart"/>
      <w:r w:rsidR="00403FAA" w:rsidRPr="00C4321F">
        <w:rPr>
          <w:rFonts w:hint="eastAsia"/>
          <w:spacing w:val="18"/>
        </w:rPr>
        <w:t>Qalavangan</w:t>
      </w:r>
      <w:proofErr w:type="spellEnd"/>
      <w:r w:rsidR="00403FAA" w:rsidRPr="00C4321F">
        <w:rPr>
          <w:rFonts w:hint="eastAsia"/>
          <w:spacing w:val="18"/>
        </w:rPr>
        <w:t>、林碧霞</w:t>
      </w:r>
      <w:proofErr w:type="spellStart"/>
      <w:r w:rsidR="00403FAA" w:rsidRPr="00C4321F">
        <w:rPr>
          <w:rFonts w:hint="eastAsia"/>
          <w:spacing w:val="18"/>
        </w:rPr>
        <w:t>Afas</w:t>
      </w:r>
      <w:proofErr w:type="spellEnd"/>
      <w:proofErr w:type="gramStart"/>
      <w:r w:rsidR="00403FAA" w:rsidRPr="00C4321F">
        <w:rPr>
          <w:rFonts w:hint="eastAsia"/>
          <w:spacing w:val="18"/>
        </w:rPr>
        <w:t>‧</w:t>
      </w:r>
      <w:proofErr w:type="gramEnd"/>
      <w:r w:rsidR="00403FAA" w:rsidRPr="00C4321F">
        <w:rPr>
          <w:rFonts w:hint="eastAsia"/>
          <w:spacing w:val="18"/>
        </w:rPr>
        <w:t>Falah</w:t>
      </w:r>
      <w:r w:rsidR="00403FAA" w:rsidRPr="00C4321F">
        <w:rPr>
          <w:rFonts w:hint="eastAsia"/>
          <w:spacing w:val="18"/>
        </w:rPr>
        <w:t>為原住民族委員會副主任委員，周江杰為客家委員會副主任委員，</w:t>
      </w:r>
      <w:r w:rsidR="00403FAA" w:rsidRPr="00C4321F">
        <w:rPr>
          <w:rFonts w:hint="eastAsia"/>
          <w:spacing w:val="12"/>
        </w:rPr>
        <w:t>顏久榮、葉哲良為行政院公共工程委員會副主任委員，蔡鴻坤為行政院主計總處副主計長，李秉洲為行政院人事行政總處副人事長，黃永泰為國立故宮博物院副院長，林立夫為行政院原子能委員會副主任委員，井延淵為內政部空中勤務總隊總隊長，白</w:t>
      </w:r>
      <w:r>
        <w:rPr>
          <w:rFonts w:hint="eastAsia"/>
          <w:spacing w:val="12"/>
        </w:rPr>
        <w:t xml:space="preserve">　</w:t>
      </w:r>
      <w:r w:rsidR="00403FAA" w:rsidRPr="00C4321F">
        <w:rPr>
          <w:rFonts w:hint="eastAsia"/>
          <w:spacing w:val="12"/>
        </w:rPr>
        <w:t>隆為國防部全民防衛動員署署長，石崇良為衛生福利部中央健康</w:t>
      </w:r>
      <w:proofErr w:type="gramStart"/>
      <w:r w:rsidR="00403FAA" w:rsidRPr="00C4321F">
        <w:rPr>
          <w:rFonts w:hint="eastAsia"/>
          <w:spacing w:val="12"/>
        </w:rPr>
        <w:t>保險署</w:t>
      </w:r>
      <w:proofErr w:type="gramEnd"/>
      <w:r w:rsidR="00403FAA" w:rsidRPr="00C4321F">
        <w:rPr>
          <w:rFonts w:hint="eastAsia"/>
          <w:spacing w:val="12"/>
        </w:rPr>
        <w:t>署長，黃向文為海洋委員會海洋保育署署長。</w:t>
      </w:r>
    </w:p>
    <w:p w14:paraId="60C78BC9" w14:textId="2722AF17" w:rsidR="00C27264" w:rsidRPr="009B2C31" w:rsidRDefault="00C27264" w:rsidP="005540B8">
      <w:pPr>
        <w:pStyle w:val="025"/>
        <w:spacing w:beforeLines="150" w:before="360"/>
        <w:rPr>
          <w:spacing w:val="10"/>
        </w:rPr>
      </w:pPr>
      <w:r>
        <w:rPr>
          <w:rFonts w:hint="eastAsia"/>
        </w:rPr>
        <w:t>總　　　統　蔡英文</w:t>
      </w:r>
      <w:r>
        <w:br/>
      </w:r>
      <w:r>
        <w:rPr>
          <w:rFonts w:hint="eastAsia"/>
        </w:rPr>
        <w:t xml:space="preserve">行政院院長　</w:t>
      </w:r>
      <w:r>
        <w:rPr>
          <w:rFonts w:hint="eastAsia"/>
          <w:spacing w:val="10"/>
        </w:rPr>
        <w:t>陳建仁</w:t>
      </w:r>
    </w:p>
    <w:p w14:paraId="498BA299" w14:textId="4E02B493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0CE9B6A1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48"/>
        </w:rPr>
        <w:t>總統活動紀</w:t>
      </w:r>
      <w:r w:rsidRPr="007B6559">
        <w:rPr>
          <w:rFonts w:hint="eastAsia"/>
          <w:spacing w:val="1"/>
        </w:rPr>
        <w:t>要</w:t>
      </w:r>
    </w:p>
    <w:p w14:paraId="7D0FF94E" w14:textId="77777777" w:rsidR="007B6559" w:rsidRPr="003C6430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3C6430">
        <w:rPr>
          <w:rFonts w:hint="eastAsia"/>
          <w:b/>
          <w:sz w:val="56"/>
        </w:rPr>
        <w:t>﹏﹏﹏﹏﹏﹏﹏﹏</w:t>
      </w:r>
      <w:proofErr w:type="gramEnd"/>
    </w:p>
    <w:p w14:paraId="68DC15BA" w14:textId="77777777" w:rsidR="007B6559" w:rsidRPr="00F06EF2" w:rsidRDefault="007B6559" w:rsidP="00C214B3">
      <w:pPr>
        <w:pStyle w:val="041-"/>
        <w:spacing w:beforeLines="0" w:before="0" w:line="430" w:lineRule="exact"/>
      </w:pPr>
      <w:r w:rsidRPr="00F06EF2">
        <w:t>記事期間：</w:t>
      </w:r>
    </w:p>
    <w:p w14:paraId="5E3A6C17" w14:textId="1D5C88D7" w:rsidR="007B6559" w:rsidRDefault="007B6559" w:rsidP="00C214B3">
      <w:pPr>
        <w:pStyle w:val="042-"/>
        <w:spacing w:beforeLines="0" w:before="0" w:line="430" w:lineRule="exact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0F342D">
        <w:rPr>
          <w:rFonts w:hint="eastAsia"/>
        </w:rPr>
        <w:t>1</w:t>
      </w:r>
      <w:r w:rsidRPr="00D162CD">
        <w:rPr>
          <w:rFonts w:hint="eastAsia"/>
        </w:rPr>
        <w:t>月</w:t>
      </w:r>
      <w:r w:rsidR="000F342D">
        <w:rPr>
          <w:rFonts w:hint="eastAsia"/>
        </w:rPr>
        <w:t>20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0F342D">
        <w:rPr>
          <w:rFonts w:hint="eastAsia"/>
        </w:rPr>
        <w:t>1</w:t>
      </w:r>
      <w:r w:rsidRPr="00D162CD">
        <w:rPr>
          <w:rFonts w:hint="eastAsia"/>
        </w:rPr>
        <w:t>月</w:t>
      </w:r>
      <w:r w:rsidR="000F342D">
        <w:rPr>
          <w:rFonts w:hint="eastAsia"/>
        </w:rPr>
        <w:t>26</w:t>
      </w:r>
      <w:r w:rsidRPr="00D162CD">
        <w:rPr>
          <w:rFonts w:hint="eastAsia"/>
        </w:rPr>
        <w:t>日</w:t>
      </w:r>
    </w:p>
    <w:p w14:paraId="0251A14D" w14:textId="4F7DD6C2" w:rsidR="00685DD8" w:rsidRDefault="000F342D" w:rsidP="00C214B3">
      <w:pPr>
        <w:pStyle w:val="043-"/>
        <w:spacing w:line="430" w:lineRule="exact"/>
      </w:pPr>
      <w:r>
        <w:rPr>
          <w:rFonts w:hint="eastAsia"/>
        </w:rPr>
        <w:t>1</w:t>
      </w:r>
      <w:r w:rsidR="00685DD8" w:rsidRPr="00757365">
        <w:rPr>
          <w:rFonts w:hint="eastAsia"/>
        </w:rPr>
        <w:t>月</w:t>
      </w:r>
      <w:r>
        <w:rPr>
          <w:rFonts w:hint="eastAsia"/>
        </w:rPr>
        <w:t>20</w:t>
      </w:r>
      <w:r w:rsidR="00685DD8" w:rsidRPr="00757365">
        <w:rPr>
          <w:rFonts w:hint="eastAsia"/>
        </w:rPr>
        <w:t>日</w:t>
      </w:r>
      <w:r w:rsidR="00685DD8">
        <w:rPr>
          <w:rFonts w:hint="eastAsia"/>
        </w:rPr>
        <w:t>（星期五）</w:t>
      </w:r>
    </w:p>
    <w:p w14:paraId="10A5AC84" w14:textId="2D66D536" w:rsidR="00685DD8" w:rsidRDefault="003457CA" w:rsidP="00C214B3">
      <w:pPr>
        <w:pStyle w:val="044"/>
        <w:spacing w:line="430" w:lineRule="exact"/>
      </w:pPr>
      <w:proofErr w:type="gramStart"/>
      <w:r w:rsidRPr="00D162CD">
        <w:rPr>
          <w:rFonts w:hint="eastAsia"/>
        </w:rPr>
        <w:t>˙</w:t>
      </w:r>
      <w:proofErr w:type="gramEnd"/>
      <w:r w:rsidR="006B2F1E">
        <w:rPr>
          <w:rFonts w:hint="eastAsia"/>
        </w:rPr>
        <w:t>視察</w:t>
      </w:r>
      <w:proofErr w:type="gramStart"/>
      <w:r w:rsidR="006B2F1E" w:rsidRPr="006B2F1E">
        <w:rPr>
          <w:rFonts w:hint="eastAsia"/>
        </w:rPr>
        <w:t>臺</w:t>
      </w:r>
      <w:proofErr w:type="gramEnd"/>
      <w:r w:rsidR="006B2F1E" w:rsidRPr="006B2F1E">
        <w:rPr>
          <w:rFonts w:hint="eastAsia"/>
        </w:rPr>
        <w:t>鐵及高鐵春節連續假期疏運情形</w:t>
      </w:r>
      <w:r w:rsidR="00AB7BCC">
        <w:rPr>
          <w:rFonts w:hint="eastAsia"/>
        </w:rPr>
        <w:t>暨</w:t>
      </w:r>
      <w:r w:rsidR="006B2F1E" w:rsidRPr="006B2F1E">
        <w:rPr>
          <w:rFonts w:hint="eastAsia"/>
        </w:rPr>
        <w:t>春節慰勉臺北市政府警察局中正第一分局及第二分局</w:t>
      </w:r>
      <w:r w:rsidR="006B2F1E">
        <w:rPr>
          <w:rFonts w:hint="eastAsia"/>
        </w:rPr>
        <w:t>（臺北市中正區）</w:t>
      </w:r>
    </w:p>
    <w:p w14:paraId="41A411C8" w14:textId="33DA2BF3" w:rsidR="006B2F1E" w:rsidRDefault="006B2F1E" w:rsidP="00C214B3">
      <w:pPr>
        <w:pStyle w:val="044"/>
        <w:spacing w:line="430" w:lineRule="exact"/>
      </w:pPr>
      <w:proofErr w:type="gramStart"/>
      <w:r w:rsidRPr="00D162CD">
        <w:rPr>
          <w:rFonts w:hint="eastAsia"/>
        </w:rPr>
        <w:t>˙</w:t>
      </w:r>
      <w:proofErr w:type="gramEnd"/>
      <w:r>
        <w:rPr>
          <w:rFonts w:hint="eastAsia"/>
        </w:rPr>
        <w:t>發表</w:t>
      </w:r>
      <w:r w:rsidRPr="006B2F1E">
        <w:rPr>
          <w:rFonts w:hint="eastAsia"/>
        </w:rPr>
        <w:t>農曆春節談話</w:t>
      </w:r>
    </w:p>
    <w:p w14:paraId="110DB9BA" w14:textId="17E6387F" w:rsidR="000F342D" w:rsidRDefault="000F342D" w:rsidP="00C214B3">
      <w:pPr>
        <w:pStyle w:val="043-"/>
        <w:spacing w:line="430" w:lineRule="exact"/>
      </w:pPr>
      <w:r>
        <w:rPr>
          <w:rFonts w:hint="eastAsia"/>
        </w:rPr>
        <w:t>1</w:t>
      </w:r>
      <w:r w:rsidRPr="00757365">
        <w:rPr>
          <w:rFonts w:hint="eastAsia"/>
        </w:rPr>
        <w:t>月</w:t>
      </w:r>
      <w:r>
        <w:rPr>
          <w:rFonts w:hint="eastAsia"/>
        </w:rPr>
        <w:t>21</w:t>
      </w:r>
      <w:r w:rsidRPr="00757365">
        <w:rPr>
          <w:rFonts w:hint="eastAsia"/>
        </w:rPr>
        <w:t>日</w:t>
      </w:r>
      <w:r>
        <w:rPr>
          <w:rFonts w:hint="eastAsia"/>
        </w:rPr>
        <w:t>（星期六）</w:t>
      </w:r>
    </w:p>
    <w:p w14:paraId="569AD5D5" w14:textId="77777777" w:rsidR="000F342D" w:rsidRDefault="000F342D" w:rsidP="00C214B3">
      <w:pPr>
        <w:pStyle w:val="044"/>
        <w:spacing w:line="43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0D0A2E3D" w14:textId="7C460300" w:rsidR="000F342D" w:rsidRDefault="000F342D" w:rsidP="00C214B3">
      <w:pPr>
        <w:pStyle w:val="043-"/>
        <w:spacing w:line="430" w:lineRule="exact"/>
      </w:pPr>
      <w:r>
        <w:rPr>
          <w:rFonts w:hint="eastAsia"/>
        </w:rPr>
        <w:t>1</w:t>
      </w:r>
      <w:r w:rsidRPr="00757365">
        <w:rPr>
          <w:rFonts w:hint="eastAsia"/>
        </w:rPr>
        <w:t>月</w:t>
      </w:r>
      <w:r>
        <w:rPr>
          <w:rFonts w:hint="eastAsia"/>
        </w:rPr>
        <w:t>22</w:t>
      </w:r>
      <w:r w:rsidRPr="00757365">
        <w:rPr>
          <w:rFonts w:hint="eastAsia"/>
        </w:rPr>
        <w:t>日</w:t>
      </w:r>
      <w:r>
        <w:rPr>
          <w:rFonts w:hint="eastAsia"/>
        </w:rPr>
        <w:t>（星期日）</w:t>
      </w:r>
    </w:p>
    <w:p w14:paraId="5A9C962D" w14:textId="1637F0C7" w:rsidR="000F342D" w:rsidRDefault="000F342D" w:rsidP="00C214B3">
      <w:pPr>
        <w:pStyle w:val="044"/>
        <w:spacing w:line="430" w:lineRule="exact"/>
      </w:pPr>
      <w:proofErr w:type="gramStart"/>
      <w:r w:rsidRPr="00D162CD">
        <w:rPr>
          <w:rFonts w:hint="eastAsia"/>
        </w:rPr>
        <w:t>˙</w:t>
      </w:r>
      <w:proofErr w:type="gramEnd"/>
      <w:r w:rsidR="0050588E" w:rsidRPr="0050588E">
        <w:rPr>
          <w:rFonts w:hint="eastAsia"/>
        </w:rPr>
        <w:t>春節慰勉憲兵</w:t>
      </w:r>
      <w:proofErr w:type="gramStart"/>
      <w:r w:rsidR="0050588E" w:rsidRPr="0050588E">
        <w:rPr>
          <w:rFonts w:hint="eastAsia"/>
        </w:rPr>
        <w:t>裝步</w:t>
      </w:r>
      <w:r w:rsidR="0050588E" w:rsidRPr="0050588E">
        <w:rPr>
          <w:rFonts w:hint="eastAsia"/>
        </w:rPr>
        <w:t>239</w:t>
      </w:r>
      <w:r w:rsidR="0050588E" w:rsidRPr="0050588E">
        <w:rPr>
          <w:rFonts w:hint="eastAsia"/>
        </w:rPr>
        <w:t>營暨</w:t>
      </w:r>
      <w:proofErr w:type="gramEnd"/>
      <w:r w:rsidR="0050588E" w:rsidRPr="0050588E">
        <w:rPr>
          <w:rFonts w:hint="eastAsia"/>
        </w:rPr>
        <w:t>前往</w:t>
      </w:r>
      <w:proofErr w:type="gramStart"/>
      <w:r w:rsidR="0050588E" w:rsidRPr="0050588E">
        <w:rPr>
          <w:rFonts w:hint="eastAsia"/>
        </w:rPr>
        <w:t>臺北市覺修宮</w:t>
      </w:r>
      <w:proofErr w:type="gramEnd"/>
      <w:r w:rsidR="0050588E" w:rsidRPr="0050588E">
        <w:rPr>
          <w:rFonts w:hint="eastAsia"/>
        </w:rPr>
        <w:t>及大龍</w:t>
      </w:r>
      <w:proofErr w:type="gramStart"/>
      <w:r w:rsidR="0050588E" w:rsidRPr="0050588E">
        <w:rPr>
          <w:rFonts w:hint="eastAsia"/>
        </w:rPr>
        <w:t>峒保安宮參香</w:t>
      </w:r>
      <w:proofErr w:type="gramEnd"/>
      <w:r w:rsidR="0050588E" w:rsidRPr="0050588E">
        <w:rPr>
          <w:rFonts w:hint="eastAsia"/>
        </w:rPr>
        <w:t>、發放福袋</w:t>
      </w:r>
      <w:r w:rsidR="0050588E">
        <w:rPr>
          <w:rFonts w:hint="eastAsia"/>
        </w:rPr>
        <w:t>（臺北市）</w:t>
      </w:r>
    </w:p>
    <w:p w14:paraId="443A2925" w14:textId="253C8360" w:rsidR="000F342D" w:rsidRDefault="000F342D" w:rsidP="00C214B3">
      <w:pPr>
        <w:pStyle w:val="043-"/>
        <w:spacing w:line="430" w:lineRule="exact"/>
      </w:pPr>
      <w:r>
        <w:rPr>
          <w:rFonts w:hint="eastAsia"/>
        </w:rPr>
        <w:t>1</w:t>
      </w:r>
      <w:r w:rsidRPr="00757365">
        <w:rPr>
          <w:rFonts w:hint="eastAsia"/>
        </w:rPr>
        <w:t>月</w:t>
      </w:r>
      <w:r>
        <w:rPr>
          <w:rFonts w:hint="eastAsia"/>
        </w:rPr>
        <w:t>23</w:t>
      </w:r>
      <w:r w:rsidRPr="00757365">
        <w:rPr>
          <w:rFonts w:hint="eastAsia"/>
        </w:rPr>
        <w:t>日</w:t>
      </w:r>
      <w:r>
        <w:rPr>
          <w:rFonts w:hint="eastAsia"/>
        </w:rPr>
        <w:t>（星期一）</w:t>
      </w:r>
    </w:p>
    <w:p w14:paraId="06494065" w14:textId="3E44F5F5" w:rsidR="000F342D" w:rsidRDefault="000F342D" w:rsidP="00C214B3">
      <w:pPr>
        <w:pStyle w:val="044"/>
        <w:spacing w:line="430" w:lineRule="exact"/>
        <w:rPr>
          <w:bCs/>
        </w:rPr>
      </w:pPr>
      <w:proofErr w:type="gramStart"/>
      <w:r w:rsidRPr="00D162CD">
        <w:rPr>
          <w:rFonts w:hint="eastAsia"/>
        </w:rPr>
        <w:t>˙</w:t>
      </w:r>
      <w:proofErr w:type="gramEnd"/>
      <w:r w:rsidR="0050588E" w:rsidRPr="0050588E">
        <w:rPr>
          <w:rFonts w:hint="eastAsia"/>
        </w:rPr>
        <w:t>前往南投縣名間鄉</w:t>
      </w:r>
      <w:proofErr w:type="gramStart"/>
      <w:r w:rsidR="0050588E" w:rsidRPr="0050588E">
        <w:rPr>
          <w:rFonts w:hint="eastAsia"/>
        </w:rPr>
        <w:t>大賢宮參</w:t>
      </w:r>
      <w:proofErr w:type="gramEnd"/>
      <w:r w:rsidR="0050588E" w:rsidRPr="0050588E">
        <w:rPr>
          <w:rFonts w:hint="eastAsia"/>
        </w:rPr>
        <w:t>香、發放福袋</w:t>
      </w:r>
      <w:r w:rsidR="0050588E">
        <w:rPr>
          <w:rFonts w:hint="eastAsia"/>
        </w:rPr>
        <w:t>（</w:t>
      </w:r>
      <w:r w:rsidR="0050588E" w:rsidRPr="00542614">
        <w:rPr>
          <w:rFonts w:hint="eastAsia"/>
          <w:bCs/>
        </w:rPr>
        <w:t>南投縣名間鄉</w:t>
      </w:r>
      <w:r w:rsidR="0050588E">
        <w:rPr>
          <w:rFonts w:hint="eastAsia"/>
          <w:bCs/>
        </w:rPr>
        <w:t>）</w:t>
      </w:r>
    </w:p>
    <w:p w14:paraId="769C7CDC" w14:textId="690474AA" w:rsidR="00227528" w:rsidRDefault="00227528" w:rsidP="00C214B3">
      <w:pPr>
        <w:pStyle w:val="044"/>
        <w:spacing w:line="43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227528">
        <w:rPr>
          <w:rFonts w:hint="eastAsia"/>
        </w:rPr>
        <w:t>春節慰勉台灣電力公司台中區營業處、陸軍</w:t>
      </w:r>
      <w:proofErr w:type="gramStart"/>
      <w:r w:rsidRPr="00227528">
        <w:rPr>
          <w:rFonts w:hint="eastAsia"/>
        </w:rPr>
        <w:t>裝甲第</w:t>
      </w:r>
      <w:r w:rsidRPr="00227528">
        <w:rPr>
          <w:rFonts w:hint="eastAsia"/>
        </w:rPr>
        <w:t>586</w:t>
      </w:r>
      <w:r w:rsidRPr="00227528">
        <w:rPr>
          <w:rFonts w:hint="eastAsia"/>
        </w:rPr>
        <w:t>旅聯兵</w:t>
      </w:r>
      <w:proofErr w:type="gramEnd"/>
      <w:r w:rsidRPr="00227528">
        <w:rPr>
          <w:rFonts w:hint="eastAsia"/>
        </w:rPr>
        <w:t>三營及至</w:t>
      </w:r>
      <w:proofErr w:type="gramStart"/>
      <w:r w:rsidRPr="00227528">
        <w:rPr>
          <w:rFonts w:hint="eastAsia"/>
        </w:rPr>
        <w:t>臺</w:t>
      </w:r>
      <w:proofErr w:type="gramEnd"/>
      <w:r w:rsidRPr="00227528">
        <w:rPr>
          <w:rFonts w:hint="eastAsia"/>
        </w:rPr>
        <w:t>中市豐原慈</w:t>
      </w:r>
      <w:proofErr w:type="gramStart"/>
      <w:r w:rsidRPr="00227528">
        <w:rPr>
          <w:rFonts w:hint="eastAsia"/>
        </w:rPr>
        <w:t>濟宮參香</w:t>
      </w:r>
      <w:proofErr w:type="gramEnd"/>
      <w:r w:rsidRPr="00227528">
        <w:rPr>
          <w:rFonts w:hint="eastAsia"/>
        </w:rPr>
        <w:t>、發放福袋</w:t>
      </w:r>
      <w:r>
        <w:rPr>
          <w:rFonts w:hint="eastAsia"/>
        </w:rPr>
        <w:t>（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中市）</w:t>
      </w:r>
    </w:p>
    <w:p w14:paraId="04AD5815" w14:textId="538FE791" w:rsidR="002E3A21" w:rsidRDefault="002E3A21" w:rsidP="00C214B3">
      <w:pPr>
        <w:pStyle w:val="044"/>
        <w:spacing w:line="43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55054D">
        <w:rPr>
          <w:rFonts w:hint="eastAsia"/>
        </w:rPr>
        <w:t>致函教宗方濟各（</w:t>
      </w:r>
      <w:r w:rsidRPr="0055054D">
        <w:rPr>
          <w:rFonts w:hint="eastAsia"/>
          <w:lang w:val="en"/>
        </w:rPr>
        <w:t>Pope</w:t>
      </w:r>
      <w:r w:rsidR="00C170A2" w:rsidRPr="0055054D">
        <w:rPr>
          <w:rFonts w:hint="eastAsia"/>
          <w:sz w:val="14"/>
          <w:szCs w:val="14"/>
          <w:lang w:val="en"/>
        </w:rPr>
        <w:t xml:space="preserve">　</w:t>
      </w:r>
      <w:r w:rsidRPr="0055054D">
        <w:rPr>
          <w:rFonts w:hint="eastAsia"/>
          <w:lang w:val="en"/>
        </w:rPr>
        <w:t>Francis</w:t>
      </w:r>
      <w:r w:rsidRPr="0055054D">
        <w:rPr>
          <w:rFonts w:hint="eastAsia"/>
        </w:rPr>
        <w:t>）響應教宗</w:t>
      </w:r>
      <w:r w:rsidRPr="0055054D">
        <w:rPr>
          <w:rFonts w:hint="eastAsia"/>
        </w:rPr>
        <w:t>2023</w:t>
      </w:r>
      <w:r w:rsidRPr="0055054D">
        <w:rPr>
          <w:rFonts w:hint="eastAsia"/>
        </w:rPr>
        <w:t>年世界和平日文告</w:t>
      </w:r>
    </w:p>
    <w:p w14:paraId="43380EE6" w14:textId="28D17439" w:rsidR="000F342D" w:rsidRDefault="000F342D" w:rsidP="00C214B3">
      <w:pPr>
        <w:pStyle w:val="043-"/>
        <w:spacing w:line="430" w:lineRule="exact"/>
      </w:pPr>
      <w:r>
        <w:rPr>
          <w:rFonts w:hint="eastAsia"/>
        </w:rPr>
        <w:t>1</w:t>
      </w:r>
      <w:r w:rsidRPr="00757365">
        <w:rPr>
          <w:rFonts w:hint="eastAsia"/>
        </w:rPr>
        <w:t>月</w:t>
      </w:r>
      <w:r>
        <w:rPr>
          <w:rFonts w:hint="eastAsia"/>
        </w:rPr>
        <w:t>24</w:t>
      </w:r>
      <w:r w:rsidRPr="00757365">
        <w:rPr>
          <w:rFonts w:hint="eastAsia"/>
        </w:rPr>
        <w:t>日</w:t>
      </w:r>
      <w:r>
        <w:rPr>
          <w:rFonts w:hint="eastAsia"/>
        </w:rPr>
        <w:t>（星期二）</w:t>
      </w:r>
    </w:p>
    <w:p w14:paraId="58A06DD6" w14:textId="77415045" w:rsidR="000F342D" w:rsidRDefault="000F342D" w:rsidP="00C214B3">
      <w:pPr>
        <w:pStyle w:val="044"/>
        <w:spacing w:line="430" w:lineRule="exact"/>
      </w:pPr>
      <w:proofErr w:type="gramStart"/>
      <w:r w:rsidRPr="00D162CD">
        <w:rPr>
          <w:rFonts w:hint="eastAsia"/>
        </w:rPr>
        <w:t>˙</w:t>
      </w:r>
      <w:proofErr w:type="gramEnd"/>
      <w:r w:rsidR="00C170A2" w:rsidRPr="00C170A2">
        <w:rPr>
          <w:rFonts w:hint="eastAsia"/>
        </w:rPr>
        <w:t>春節慰勉陸軍特</w:t>
      </w:r>
      <w:proofErr w:type="gramStart"/>
      <w:r w:rsidR="00C170A2" w:rsidRPr="00C170A2">
        <w:rPr>
          <w:rFonts w:hint="eastAsia"/>
        </w:rPr>
        <w:t>指部特</w:t>
      </w:r>
      <w:proofErr w:type="gramEnd"/>
      <w:r w:rsidR="00C170A2" w:rsidRPr="00C170A2">
        <w:rPr>
          <w:rFonts w:hint="eastAsia"/>
        </w:rPr>
        <w:t>三營、高</w:t>
      </w:r>
      <w:proofErr w:type="gramStart"/>
      <w:r w:rsidR="00C170A2" w:rsidRPr="00C170A2">
        <w:rPr>
          <w:rFonts w:hint="eastAsia"/>
        </w:rPr>
        <w:t>屏堰、</w:t>
      </w:r>
      <w:proofErr w:type="gramEnd"/>
      <w:r w:rsidR="00C170A2" w:rsidRPr="00C170A2">
        <w:rPr>
          <w:rFonts w:hint="eastAsia"/>
        </w:rPr>
        <w:t>海巡署第七巡防區指揮部、第五岸</w:t>
      </w:r>
      <w:proofErr w:type="gramStart"/>
      <w:r w:rsidR="00C170A2" w:rsidRPr="00C170A2">
        <w:rPr>
          <w:rFonts w:hint="eastAsia"/>
        </w:rPr>
        <w:t>巡隊</w:t>
      </w:r>
      <w:r w:rsidR="00AB7BCC">
        <w:rPr>
          <w:rFonts w:hint="eastAsia"/>
        </w:rPr>
        <w:t>暨</w:t>
      </w:r>
      <w:r w:rsidR="00C170A2" w:rsidRPr="00C170A2">
        <w:rPr>
          <w:rFonts w:hint="eastAsia"/>
        </w:rPr>
        <w:t>前往</w:t>
      </w:r>
      <w:proofErr w:type="gramEnd"/>
      <w:r w:rsidR="00C170A2" w:rsidRPr="00C170A2">
        <w:rPr>
          <w:rFonts w:hint="eastAsia"/>
        </w:rPr>
        <w:t>高雄市五甲龍成宮發放福袋</w:t>
      </w:r>
      <w:r w:rsidR="009D7AE1">
        <w:rPr>
          <w:rFonts w:hint="eastAsia"/>
        </w:rPr>
        <w:t>（高雄市）</w:t>
      </w:r>
    </w:p>
    <w:p w14:paraId="1DA2943E" w14:textId="624BCEA0" w:rsidR="000F342D" w:rsidRDefault="000F342D" w:rsidP="00C214B3">
      <w:pPr>
        <w:pStyle w:val="043-"/>
        <w:spacing w:line="430" w:lineRule="exact"/>
      </w:pPr>
      <w:r>
        <w:rPr>
          <w:rFonts w:hint="eastAsia"/>
        </w:rPr>
        <w:t>1</w:t>
      </w:r>
      <w:r w:rsidRPr="00757365">
        <w:rPr>
          <w:rFonts w:hint="eastAsia"/>
        </w:rPr>
        <w:t>月</w:t>
      </w:r>
      <w:r>
        <w:rPr>
          <w:rFonts w:hint="eastAsia"/>
        </w:rPr>
        <w:t>25</w:t>
      </w:r>
      <w:r w:rsidRPr="00757365">
        <w:rPr>
          <w:rFonts w:hint="eastAsia"/>
        </w:rPr>
        <w:t>日</w:t>
      </w:r>
      <w:r>
        <w:rPr>
          <w:rFonts w:hint="eastAsia"/>
        </w:rPr>
        <w:t>（星期三）</w:t>
      </w:r>
    </w:p>
    <w:p w14:paraId="011DDEC7" w14:textId="77777777" w:rsidR="000F342D" w:rsidRDefault="000F342D" w:rsidP="00C214B3">
      <w:pPr>
        <w:pStyle w:val="044"/>
        <w:spacing w:line="43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71F81A02" w14:textId="28177827" w:rsidR="000F342D" w:rsidRDefault="000F342D" w:rsidP="00C214B3">
      <w:pPr>
        <w:pStyle w:val="043-"/>
        <w:spacing w:line="430" w:lineRule="exact"/>
      </w:pPr>
      <w:r>
        <w:rPr>
          <w:rFonts w:hint="eastAsia"/>
        </w:rPr>
        <w:t>1</w:t>
      </w:r>
      <w:r w:rsidRPr="00757365">
        <w:rPr>
          <w:rFonts w:hint="eastAsia"/>
        </w:rPr>
        <w:t>月</w:t>
      </w:r>
      <w:r>
        <w:rPr>
          <w:rFonts w:hint="eastAsia"/>
        </w:rPr>
        <w:t>26</w:t>
      </w:r>
      <w:r w:rsidRPr="00757365">
        <w:rPr>
          <w:rFonts w:hint="eastAsia"/>
        </w:rPr>
        <w:t>日</w:t>
      </w:r>
      <w:r>
        <w:rPr>
          <w:rFonts w:hint="eastAsia"/>
        </w:rPr>
        <w:t>（星期四）</w:t>
      </w:r>
    </w:p>
    <w:p w14:paraId="560AB4E3" w14:textId="77777777" w:rsidR="000F342D" w:rsidRDefault="000F342D" w:rsidP="00C214B3">
      <w:pPr>
        <w:pStyle w:val="044"/>
        <w:spacing w:line="430" w:lineRule="exact"/>
      </w:pPr>
      <w:proofErr w:type="gramStart"/>
      <w:r w:rsidRPr="00D162CD">
        <w:rPr>
          <w:rFonts w:hint="eastAsia"/>
        </w:rPr>
        <w:t>˙</w:t>
      </w:r>
      <w:proofErr w:type="gramEnd"/>
      <w:r w:rsidRPr="00B07929">
        <w:rPr>
          <w:rFonts w:hint="eastAsia"/>
        </w:rPr>
        <w:t>無公開行程</w:t>
      </w:r>
    </w:p>
    <w:p w14:paraId="51DCEA6E" w14:textId="77777777" w:rsidR="007B6559" w:rsidRPr="00F66C28" w:rsidRDefault="007B6559" w:rsidP="007B6559">
      <w:pPr>
        <w:keepNext/>
        <w:spacing w:line="240" w:lineRule="exact"/>
        <w:jc w:val="center"/>
        <w:rPr>
          <w:sz w:val="56"/>
        </w:rPr>
      </w:pPr>
      <w:proofErr w:type="gramStart"/>
      <w:r w:rsidRPr="00F66C28">
        <w:rPr>
          <w:rFonts w:hint="eastAsia"/>
          <w:b/>
          <w:sz w:val="56"/>
        </w:rPr>
        <w:lastRenderedPageBreak/>
        <w:t>﹏﹏﹏﹏﹏﹏﹏﹏</w:t>
      </w:r>
      <w:proofErr w:type="gramEnd"/>
    </w:p>
    <w:p w14:paraId="231A4D76" w14:textId="77777777" w:rsidR="007B6559" w:rsidRPr="00955124" w:rsidRDefault="007B6559" w:rsidP="007B6559">
      <w:pPr>
        <w:pStyle w:val="021"/>
      </w:pPr>
      <w:r w:rsidRPr="007B6559">
        <w:rPr>
          <w:rFonts w:hint="eastAsia"/>
          <w:spacing w:val="0"/>
        </w:rPr>
        <w:t>副總統活動紀要</w:t>
      </w:r>
    </w:p>
    <w:p w14:paraId="431A76FE" w14:textId="77777777" w:rsidR="007B6559" w:rsidRPr="00F61056" w:rsidRDefault="007B6559" w:rsidP="007B6559">
      <w:pPr>
        <w:spacing w:afterLines="100" w:after="240" w:line="160" w:lineRule="exact"/>
        <w:jc w:val="center"/>
        <w:rPr>
          <w:b/>
          <w:sz w:val="56"/>
        </w:rPr>
      </w:pPr>
      <w:proofErr w:type="gramStart"/>
      <w:r w:rsidRPr="00F61056">
        <w:rPr>
          <w:rFonts w:hint="eastAsia"/>
          <w:b/>
          <w:sz w:val="56"/>
        </w:rPr>
        <w:t>﹏﹏﹏﹏﹏﹏﹏﹏</w:t>
      </w:r>
      <w:proofErr w:type="gramEnd"/>
    </w:p>
    <w:p w14:paraId="6953C0EB" w14:textId="77777777" w:rsidR="007B6559" w:rsidRPr="00FC0DD7" w:rsidRDefault="007B6559" w:rsidP="00C214B3">
      <w:pPr>
        <w:pStyle w:val="041-"/>
        <w:spacing w:beforeLines="0" w:before="0" w:line="446" w:lineRule="exact"/>
      </w:pPr>
      <w:r>
        <w:rPr>
          <w:rFonts w:hint="eastAsia"/>
        </w:rPr>
        <w:t>記事期間：</w:t>
      </w:r>
    </w:p>
    <w:p w14:paraId="4D1CDE9F" w14:textId="6C85F8D0" w:rsidR="007B6559" w:rsidRDefault="00994205" w:rsidP="00C214B3">
      <w:pPr>
        <w:pStyle w:val="042-"/>
        <w:spacing w:beforeLines="0" w:before="0" w:line="446" w:lineRule="exact"/>
      </w:pP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0F342D">
        <w:rPr>
          <w:rFonts w:hint="eastAsia"/>
        </w:rPr>
        <w:t>1</w:t>
      </w:r>
      <w:r w:rsidRPr="00D162CD">
        <w:rPr>
          <w:rFonts w:hint="eastAsia"/>
        </w:rPr>
        <w:t>月</w:t>
      </w:r>
      <w:r w:rsidR="000F342D">
        <w:rPr>
          <w:rFonts w:hint="eastAsia"/>
        </w:rPr>
        <w:t>20</w:t>
      </w:r>
      <w:r w:rsidRPr="00D162CD">
        <w:rPr>
          <w:rFonts w:hint="eastAsia"/>
        </w:rPr>
        <w:t>日至</w:t>
      </w:r>
      <w:r w:rsidRPr="00D162CD">
        <w:rPr>
          <w:rFonts w:hint="eastAsia"/>
        </w:rPr>
        <w:t>1</w:t>
      </w:r>
      <w:r w:rsidR="00324FCF">
        <w:rPr>
          <w:rFonts w:hint="eastAsia"/>
        </w:rPr>
        <w:t>1</w:t>
      </w:r>
      <w:r w:rsidR="00854E53">
        <w:rPr>
          <w:rFonts w:hint="eastAsia"/>
        </w:rPr>
        <w:t>2</w:t>
      </w:r>
      <w:r w:rsidRPr="00D162CD">
        <w:rPr>
          <w:rFonts w:hint="eastAsia"/>
        </w:rPr>
        <w:t>年</w:t>
      </w:r>
      <w:r w:rsidR="000F342D">
        <w:rPr>
          <w:rFonts w:hint="eastAsia"/>
        </w:rPr>
        <w:t>1</w:t>
      </w:r>
      <w:r w:rsidRPr="00D162CD">
        <w:rPr>
          <w:rFonts w:hint="eastAsia"/>
        </w:rPr>
        <w:t>月</w:t>
      </w:r>
      <w:r w:rsidR="000F342D">
        <w:rPr>
          <w:rFonts w:hint="eastAsia"/>
        </w:rPr>
        <w:t>26</w:t>
      </w:r>
      <w:r w:rsidRPr="00D162CD">
        <w:rPr>
          <w:rFonts w:hint="eastAsia"/>
        </w:rPr>
        <w:t>日</w:t>
      </w:r>
    </w:p>
    <w:p w14:paraId="17C8A04A" w14:textId="77777777" w:rsidR="006D5A50" w:rsidRDefault="006D5A50" w:rsidP="00C214B3">
      <w:pPr>
        <w:pStyle w:val="043-"/>
        <w:spacing w:line="446" w:lineRule="exact"/>
      </w:pPr>
      <w:r>
        <w:rPr>
          <w:rFonts w:hint="eastAsia"/>
        </w:rPr>
        <w:t>1</w:t>
      </w:r>
      <w:r w:rsidRPr="00757365">
        <w:rPr>
          <w:rFonts w:hint="eastAsia"/>
        </w:rPr>
        <w:t>月</w:t>
      </w:r>
      <w:r>
        <w:rPr>
          <w:rFonts w:hint="eastAsia"/>
        </w:rPr>
        <w:t>20</w:t>
      </w:r>
      <w:r w:rsidRPr="00757365">
        <w:rPr>
          <w:rFonts w:hint="eastAsia"/>
        </w:rPr>
        <w:t>日</w:t>
      </w:r>
      <w:r>
        <w:rPr>
          <w:rFonts w:hint="eastAsia"/>
        </w:rPr>
        <w:t>（星期五）</w:t>
      </w:r>
    </w:p>
    <w:p w14:paraId="06B9E2DF" w14:textId="3E5A34AD" w:rsidR="006D5A50" w:rsidRDefault="006D5A50" w:rsidP="00C214B3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="00D95D5A" w:rsidRPr="00B07929">
        <w:rPr>
          <w:rFonts w:hint="eastAsia"/>
        </w:rPr>
        <w:t>無公開行程</w:t>
      </w:r>
    </w:p>
    <w:p w14:paraId="24412A07" w14:textId="77777777" w:rsidR="006D5A50" w:rsidRDefault="006D5A50" w:rsidP="00C214B3">
      <w:pPr>
        <w:pStyle w:val="043-"/>
        <w:spacing w:line="446" w:lineRule="exact"/>
      </w:pPr>
      <w:r>
        <w:rPr>
          <w:rFonts w:hint="eastAsia"/>
        </w:rPr>
        <w:t>1</w:t>
      </w:r>
      <w:r w:rsidRPr="00757365">
        <w:rPr>
          <w:rFonts w:hint="eastAsia"/>
        </w:rPr>
        <w:t>月</w:t>
      </w:r>
      <w:r>
        <w:rPr>
          <w:rFonts w:hint="eastAsia"/>
        </w:rPr>
        <w:t>21</w:t>
      </w:r>
      <w:r w:rsidRPr="00757365">
        <w:rPr>
          <w:rFonts w:hint="eastAsia"/>
        </w:rPr>
        <w:t>日</w:t>
      </w:r>
      <w:r>
        <w:rPr>
          <w:rFonts w:hint="eastAsia"/>
        </w:rPr>
        <w:t>（星期六）</w:t>
      </w:r>
    </w:p>
    <w:p w14:paraId="72F61E0A" w14:textId="25A39E2D" w:rsidR="006D5A50" w:rsidRPr="00D95D5A" w:rsidRDefault="006D5A50" w:rsidP="00C214B3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="00D95D5A">
        <w:rPr>
          <w:rFonts w:hint="eastAsia"/>
        </w:rPr>
        <w:t>蒞臨</w:t>
      </w:r>
      <w:r w:rsidR="00D95D5A" w:rsidRPr="006B2F1E">
        <w:rPr>
          <w:rFonts w:hint="eastAsia"/>
        </w:rPr>
        <w:t>「法鼓山</w:t>
      </w:r>
      <w:proofErr w:type="gramStart"/>
      <w:r w:rsidR="00D95D5A" w:rsidRPr="006B2F1E">
        <w:rPr>
          <w:rFonts w:hint="eastAsia"/>
        </w:rPr>
        <w:t>除夕撞鐘‧</w:t>
      </w:r>
      <w:proofErr w:type="gramEnd"/>
      <w:r w:rsidR="00D95D5A" w:rsidRPr="006B2F1E">
        <w:rPr>
          <w:rFonts w:hint="eastAsia"/>
        </w:rPr>
        <w:t>為世界祈福活動」</w:t>
      </w:r>
      <w:r w:rsidR="00D95D5A">
        <w:rPr>
          <w:rFonts w:hint="eastAsia"/>
        </w:rPr>
        <w:t>致詞（</w:t>
      </w:r>
      <w:r w:rsidR="00D95D5A" w:rsidRPr="00AB7A26">
        <w:rPr>
          <w:rFonts w:hint="eastAsia"/>
          <w:bCs/>
        </w:rPr>
        <w:t>新北市金山區</w:t>
      </w:r>
      <w:r w:rsidR="00D95D5A">
        <w:rPr>
          <w:rFonts w:hint="eastAsia"/>
        </w:rPr>
        <w:t>）</w:t>
      </w:r>
    </w:p>
    <w:p w14:paraId="66EB5B1E" w14:textId="77777777" w:rsidR="006D5A50" w:rsidRDefault="006D5A50" w:rsidP="00C214B3">
      <w:pPr>
        <w:pStyle w:val="043-"/>
        <w:spacing w:line="446" w:lineRule="exact"/>
      </w:pPr>
      <w:r>
        <w:rPr>
          <w:rFonts w:hint="eastAsia"/>
        </w:rPr>
        <w:t>1</w:t>
      </w:r>
      <w:r w:rsidRPr="00757365">
        <w:rPr>
          <w:rFonts w:hint="eastAsia"/>
        </w:rPr>
        <w:t>月</w:t>
      </w:r>
      <w:r>
        <w:rPr>
          <w:rFonts w:hint="eastAsia"/>
        </w:rPr>
        <w:t>22</w:t>
      </w:r>
      <w:r w:rsidRPr="00757365">
        <w:rPr>
          <w:rFonts w:hint="eastAsia"/>
        </w:rPr>
        <w:t>日</w:t>
      </w:r>
      <w:r>
        <w:rPr>
          <w:rFonts w:hint="eastAsia"/>
        </w:rPr>
        <w:t>（星期日）</w:t>
      </w:r>
    </w:p>
    <w:p w14:paraId="6E1386E8" w14:textId="42882371" w:rsidR="006D5A50" w:rsidRDefault="006D5A50" w:rsidP="00C214B3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="00D95D5A" w:rsidRPr="00D95D5A">
        <w:rPr>
          <w:rFonts w:hint="eastAsia"/>
        </w:rPr>
        <w:t>前往新北</w:t>
      </w:r>
      <w:r w:rsidR="00D641D8">
        <w:rPr>
          <w:rFonts w:hint="eastAsia"/>
        </w:rPr>
        <w:t>及</w:t>
      </w:r>
      <w:r w:rsidR="00D95D5A" w:rsidRPr="00D95D5A">
        <w:rPr>
          <w:rFonts w:hint="eastAsia"/>
        </w:rPr>
        <w:t>基隆</w:t>
      </w:r>
      <w:r w:rsidR="00D95D5A">
        <w:rPr>
          <w:rFonts w:hint="eastAsia"/>
        </w:rPr>
        <w:t>等</w:t>
      </w:r>
      <w:r w:rsidR="00D95D5A" w:rsidRPr="00D95D5A">
        <w:rPr>
          <w:rFonts w:hint="eastAsia"/>
        </w:rPr>
        <w:t>地廟宇</w:t>
      </w:r>
      <w:r w:rsidR="00D95D5A">
        <w:rPr>
          <w:rFonts w:hint="eastAsia"/>
        </w:rPr>
        <w:t>參香</w:t>
      </w:r>
      <w:r w:rsidR="00935678">
        <w:rPr>
          <w:rFonts w:hint="eastAsia"/>
        </w:rPr>
        <w:t>、</w:t>
      </w:r>
      <w:r w:rsidR="00D95D5A" w:rsidRPr="00D95D5A">
        <w:rPr>
          <w:rFonts w:hint="eastAsia"/>
        </w:rPr>
        <w:t>發放福袋</w:t>
      </w:r>
    </w:p>
    <w:p w14:paraId="7E2B5987" w14:textId="77777777" w:rsidR="006D5A50" w:rsidRDefault="006D5A50" w:rsidP="00C214B3">
      <w:pPr>
        <w:pStyle w:val="043-"/>
        <w:spacing w:line="446" w:lineRule="exact"/>
      </w:pPr>
      <w:r>
        <w:rPr>
          <w:rFonts w:hint="eastAsia"/>
        </w:rPr>
        <w:t>1</w:t>
      </w:r>
      <w:r w:rsidRPr="00757365">
        <w:rPr>
          <w:rFonts w:hint="eastAsia"/>
        </w:rPr>
        <w:t>月</w:t>
      </w:r>
      <w:r>
        <w:rPr>
          <w:rFonts w:hint="eastAsia"/>
        </w:rPr>
        <w:t>23</w:t>
      </w:r>
      <w:r w:rsidRPr="00757365">
        <w:rPr>
          <w:rFonts w:hint="eastAsia"/>
        </w:rPr>
        <w:t>日</w:t>
      </w:r>
      <w:r>
        <w:rPr>
          <w:rFonts w:hint="eastAsia"/>
        </w:rPr>
        <w:t>（星期一）</w:t>
      </w:r>
    </w:p>
    <w:p w14:paraId="60169BEF" w14:textId="249D530F" w:rsidR="006D5A50" w:rsidRDefault="006D5A50" w:rsidP="00C214B3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="00786297" w:rsidRPr="00786297">
        <w:rPr>
          <w:rFonts w:hint="eastAsia"/>
        </w:rPr>
        <w:t>前往</w:t>
      </w:r>
      <w:r w:rsidR="00935678">
        <w:rPr>
          <w:rFonts w:hint="eastAsia"/>
        </w:rPr>
        <w:t>新北及</w:t>
      </w:r>
      <w:proofErr w:type="gramStart"/>
      <w:r w:rsidR="00935678">
        <w:rPr>
          <w:rFonts w:hint="eastAsia"/>
        </w:rPr>
        <w:t>臺</w:t>
      </w:r>
      <w:proofErr w:type="gramEnd"/>
      <w:r w:rsidR="00935678">
        <w:rPr>
          <w:rFonts w:hint="eastAsia"/>
        </w:rPr>
        <w:t>北</w:t>
      </w:r>
      <w:r w:rsidR="00217D40" w:rsidRPr="00217D40">
        <w:rPr>
          <w:rFonts w:hint="eastAsia"/>
        </w:rPr>
        <w:t>等</w:t>
      </w:r>
      <w:r w:rsidR="00786297" w:rsidRPr="00786297">
        <w:rPr>
          <w:rFonts w:hint="eastAsia"/>
        </w:rPr>
        <w:t>地廟宇</w:t>
      </w:r>
      <w:r w:rsidR="00217D40" w:rsidRPr="00217D40">
        <w:rPr>
          <w:rFonts w:hint="eastAsia"/>
        </w:rPr>
        <w:t>參香</w:t>
      </w:r>
      <w:r w:rsidR="00935678">
        <w:rPr>
          <w:rFonts w:hint="eastAsia"/>
        </w:rPr>
        <w:t>、</w:t>
      </w:r>
      <w:r w:rsidR="00217D40" w:rsidRPr="00217D40">
        <w:rPr>
          <w:rFonts w:hint="eastAsia"/>
        </w:rPr>
        <w:t>發放福袋</w:t>
      </w:r>
    </w:p>
    <w:p w14:paraId="5E68FE75" w14:textId="77777777" w:rsidR="006D5A50" w:rsidRDefault="006D5A50" w:rsidP="00C214B3">
      <w:pPr>
        <w:pStyle w:val="043-"/>
        <w:spacing w:line="446" w:lineRule="exact"/>
      </w:pPr>
      <w:r>
        <w:rPr>
          <w:rFonts w:hint="eastAsia"/>
        </w:rPr>
        <w:t>1</w:t>
      </w:r>
      <w:r w:rsidRPr="00757365">
        <w:rPr>
          <w:rFonts w:hint="eastAsia"/>
        </w:rPr>
        <w:t>月</w:t>
      </w:r>
      <w:r>
        <w:rPr>
          <w:rFonts w:hint="eastAsia"/>
        </w:rPr>
        <w:t>24</w:t>
      </w:r>
      <w:r w:rsidRPr="00757365">
        <w:rPr>
          <w:rFonts w:hint="eastAsia"/>
        </w:rPr>
        <w:t>日</w:t>
      </w:r>
      <w:r>
        <w:rPr>
          <w:rFonts w:hint="eastAsia"/>
        </w:rPr>
        <w:t>（星期二）</w:t>
      </w:r>
    </w:p>
    <w:p w14:paraId="77613A14" w14:textId="5C83D4F3" w:rsidR="004969C9" w:rsidRDefault="006D5A50" w:rsidP="004969C9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="00DF0A5F" w:rsidRPr="00DF0A5F">
        <w:rPr>
          <w:rFonts w:hint="eastAsia"/>
        </w:rPr>
        <w:t>前往桃園</w:t>
      </w:r>
      <w:r w:rsidR="004969C9">
        <w:rPr>
          <w:rFonts w:hint="eastAsia"/>
        </w:rPr>
        <w:t>、</w:t>
      </w:r>
      <w:r w:rsidR="00DF0A5F" w:rsidRPr="00DF0A5F">
        <w:rPr>
          <w:rFonts w:hint="eastAsia"/>
        </w:rPr>
        <w:t>新竹</w:t>
      </w:r>
      <w:r w:rsidR="004969C9">
        <w:rPr>
          <w:rFonts w:hint="eastAsia"/>
        </w:rPr>
        <w:t>及</w:t>
      </w:r>
      <w:r w:rsidR="00DF0A5F" w:rsidRPr="00DF0A5F">
        <w:rPr>
          <w:rFonts w:hint="eastAsia"/>
        </w:rPr>
        <w:t>苗栗等地廟宇參香</w:t>
      </w:r>
      <w:r w:rsidR="004969C9">
        <w:rPr>
          <w:rFonts w:hint="eastAsia"/>
        </w:rPr>
        <w:t>、</w:t>
      </w:r>
      <w:r w:rsidR="00DF0A5F" w:rsidRPr="00DF0A5F">
        <w:rPr>
          <w:rFonts w:hint="eastAsia"/>
        </w:rPr>
        <w:t>發放福袋</w:t>
      </w:r>
    </w:p>
    <w:p w14:paraId="20038E5B" w14:textId="77777777" w:rsidR="006D5A50" w:rsidRDefault="006D5A50" w:rsidP="00C214B3">
      <w:pPr>
        <w:pStyle w:val="043-"/>
        <w:spacing w:line="446" w:lineRule="exact"/>
      </w:pPr>
      <w:r>
        <w:rPr>
          <w:rFonts w:hint="eastAsia"/>
        </w:rPr>
        <w:t>1</w:t>
      </w:r>
      <w:r w:rsidRPr="00757365">
        <w:rPr>
          <w:rFonts w:hint="eastAsia"/>
        </w:rPr>
        <w:t>月</w:t>
      </w:r>
      <w:r>
        <w:rPr>
          <w:rFonts w:hint="eastAsia"/>
        </w:rPr>
        <w:t>25</w:t>
      </w:r>
      <w:r w:rsidRPr="00757365">
        <w:rPr>
          <w:rFonts w:hint="eastAsia"/>
        </w:rPr>
        <w:t>日</w:t>
      </w:r>
      <w:r>
        <w:rPr>
          <w:rFonts w:hint="eastAsia"/>
        </w:rPr>
        <w:t>（星期三）</w:t>
      </w:r>
    </w:p>
    <w:p w14:paraId="24A5BB49" w14:textId="1CC23CDB" w:rsidR="00A05518" w:rsidRDefault="006D5A50" w:rsidP="00A05518">
      <w:pPr>
        <w:pStyle w:val="044"/>
        <w:spacing w:line="446" w:lineRule="exact"/>
      </w:pPr>
      <w:proofErr w:type="gramStart"/>
      <w:r w:rsidRPr="00D162CD">
        <w:rPr>
          <w:rFonts w:hint="eastAsia"/>
        </w:rPr>
        <w:t>˙</w:t>
      </w:r>
      <w:proofErr w:type="gramEnd"/>
      <w:r w:rsidR="004C1630" w:rsidRPr="004C1630">
        <w:rPr>
          <w:rFonts w:hint="eastAsia"/>
        </w:rPr>
        <w:t>前往</w:t>
      </w:r>
      <w:proofErr w:type="gramStart"/>
      <w:r w:rsidR="004C1630" w:rsidRPr="004C1630">
        <w:rPr>
          <w:rFonts w:hint="eastAsia"/>
        </w:rPr>
        <w:t>臺</w:t>
      </w:r>
      <w:proofErr w:type="gramEnd"/>
      <w:r w:rsidR="004C1630" w:rsidRPr="004C1630">
        <w:rPr>
          <w:rFonts w:hint="eastAsia"/>
        </w:rPr>
        <w:t>中</w:t>
      </w:r>
      <w:r w:rsidR="00A05518">
        <w:rPr>
          <w:rFonts w:hint="eastAsia"/>
        </w:rPr>
        <w:t>及南投</w:t>
      </w:r>
      <w:r w:rsidR="004C1630" w:rsidRPr="004C1630">
        <w:rPr>
          <w:rFonts w:hint="eastAsia"/>
        </w:rPr>
        <w:t>等地廟宇參香</w:t>
      </w:r>
      <w:r w:rsidR="00A05518">
        <w:rPr>
          <w:rFonts w:hint="eastAsia"/>
        </w:rPr>
        <w:t>、</w:t>
      </w:r>
      <w:r w:rsidR="004C1630" w:rsidRPr="004C1630">
        <w:rPr>
          <w:rFonts w:hint="eastAsia"/>
        </w:rPr>
        <w:t>發放福袋</w:t>
      </w:r>
    </w:p>
    <w:p w14:paraId="12F43FFA" w14:textId="77777777" w:rsidR="006D5A50" w:rsidRDefault="006D5A50" w:rsidP="006D5A50">
      <w:pPr>
        <w:pStyle w:val="043-"/>
      </w:pPr>
      <w:r>
        <w:rPr>
          <w:rFonts w:hint="eastAsia"/>
        </w:rPr>
        <w:t>1</w:t>
      </w:r>
      <w:r w:rsidRPr="00757365">
        <w:rPr>
          <w:rFonts w:hint="eastAsia"/>
        </w:rPr>
        <w:t>月</w:t>
      </w:r>
      <w:r>
        <w:rPr>
          <w:rFonts w:hint="eastAsia"/>
        </w:rPr>
        <w:t>26</w:t>
      </w:r>
      <w:r w:rsidRPr="00757365">
        <w:rPr>
          <w:rFonts w:hint="eastAsia"/>
        </w:rPr>
        <w:t>日</w:t>
      </w:r>
      <w:r>
        <w:rPr>
          <w:rFonts w:hint="eastAsia"/>
        </w:rPr>
        <w:t>（星期四）</w:t>
      </w:r>
    </w:p>
    <w:p w14:paraId="41CDE238" w14:textId="408DE772" w:rsidR="00A05518" w:rsidRPr="00A05518" w:rsidRDefault="006D5A50" w:rsidP="00A05518">
      <w:pPr>
        <w:pStyle w:val="044"/>
        <w:rPr>
          <w:spacing w:val="-4"/>
        </w:rPr>
      </w:pPr>
      <w:proofErr w:type="gramStart"/>
      <w:r w:rsidRPr="00D162CD">
        <w:rPr>
          <w:rFonts w:hint="eastAsia"/>
        </w:rPr>
        <w:t>˙</w:t>
      </w:r>
      <w:proofErr w:type="gramEnd"/>
      <w:r w:rsidR="00AF0E2F" w:rsidRPr="009D0B85">
        <w:rPr>
          <w:rFonts w:hint="eastAsia"/>
          <w:spacing w:val="-4"/>
        </w:rPr>
        <w:t>前往嘉義</w:t>
      </w:r>
      <w:r w:rsidR="00A05518" w:rsidRPr="00A05518">
        <w:rPr>
          <w:rFonts w:hint="eastAsia"/>
          <w:spacing w:val="-4"/>
        </w:rPr>
        <w:t>、雲林及彰化</w:t>
      </w:r>
      <w:r w:rsidR="00AF0E2F" w:rsidRPr="009D0B85">
        <w:rPr>
          <w:rFonts w:hint="eastAsia"/>
          <w:spacing w:val="-4"/>
        </w:rPr>
        <w:t>等地廟宇參香</w:t>
      </w:r>
      <w:r w:rsidR="00A05518">
        <w:rPr>
          <w:rFonts w:hint="eastAsia"/>
          <w:spacing w:val="-4"/>
        </w:rPr>
        <w:t>、</w:t>
      </w:r>
      <w:r w:rsidR="00AF0E2F" w:rsidRPr="009D0B85">
        <w:rPr>
          <w:rFonts w:hint="eastAsia"/>
          <w:spacing w:val="-4"/>
        </w:rPr>
        <w:t>發放福袋</w:t>
      </w:r>
    </w:p>
    <w:sectPr w:rsidR="00A05518" w:rsidRPr="00A05518" w:rsidSect="000E29A9">
      <w:headerReference w:type="default" r:id="rId10"/>
      <w:footerReference w:type="even" r:id="rId11"/>
      <w:footerReference w:type="default" r:id="rId12"/>
      <w:footerReference w:type="first" r:id="rId13"/>
      <w:pgSz w:w="11912" w:h="16834" w:code="9"/>
      <w:pgMar w:top="2552" w:right="1701" w:bottom="2892" w:left="1701" w:header="1701" w:footer="1985" w:gutter="0"/>
      <w:cols w:sep="1" w:space="720"/>
      <w:titlePg/>
      <w:docGrid w:linePitch="3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0">
      <wne:acd wne:acdName="acd40"/>
    </wne:keymap>
    <wne:keymap wne:kcmPrimary="0431">
      <wne:acd wne:acdName="acd35"/>
    </wne:keymap>
    <wne:keymap wne:kcmPrimary="0432">
      <wne:acd wne:acdName="acd33"/>
    </wne:keymap>
    <wne:keymap wne:kcmPrimary="0433">
      <wne:acd wne:acdName="acd34"/>
    </wne:keymap>
    <wne:keymap wne:kcmPrimary="0434">
      <wne:acd wne:acdName="acd20"/>
    </wne:keymap>
    <wne:keymap wne:kcmPrimary="0435">
      <wne:acd wne:acdName="acd21"/>
    </wne:keymap>
    <wne:keymap wne:kcmPrimary="0436">
      <wne:acd wne:acdName="acd36"/>
    </wne:keymap>
    <wne:keymap wne:kcmPrimary="0437">
      <wne:acd wne:acdName="acd37"/>
    </wne:keymap>
    <wne:keymap wne:kcmPrimary="0438">
      <wne:acd wne:acdName="acd38"/>
    </wne:keymap>
    <wne:keymap wne:kcmPrimary="0439">
      <wne:acd wne:acdName="acd3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</wne:acdManifest>
  </wne:toolbars>
  <wne:acds>
    <wne:acd wne:acdName="acd0" wne:fciIndexBasedOn="0065"/>
    <wne:acd wne:acdName="acd1" wne:fciIndexBasedOn="0065"/>
    <wne:acd wne:acdName="acd2" wne:fciIndexBasedOn="0065"/>
    <wne:acd wne:acdName="acd3" wne:fciIndexBasedOn="0065"/>
    <wne:acd wne:acdName="acd4" wne:fciIndexBasedOn="0065"/>
    <wne:acd wne:acdName="acd5" wne:fciIndexBasedOn="0065"/>
    <wne:acd wne:acdName="acd6" wne:fciIndexBasedOn="0065"/>
    <wne:acd wne:acdName="acd7" wne:fciIndexBasedOn="0065"/>
    <wne:acd wne:acdName="acd8" wne:fciIndexBasedOn="0065"/>
    <wne:acd wne:acdName="acd9" wne:fciIndexBasedOn="0065"/>
    <wne:acd wne:acdName="acd10" wne:fciIndexBasedOn="0065"/>
    <wne:acd wne:acdName="acd11" wne:fciIndexBasedOn="0065"/>
    <wne:acd wne:acdName="acd12" wne:fciIndexBasedOn="0065"/>
    <wne:acd wne:acdName="acd13" wne:fciIndexBasedOn="0065"/>
    <wne:acd wne:acdName="acd14" wne:fciIndexBasedOn="0065"/>
    <wne:acd wne:acdName="acd15" wne:fciIndexBasedOn="0065"/>
    <wne:acd wne:acdName="acd16" wne:fciIndexBasedOn="0065"/>
    <wne:acd wne:acdName="acd17" wne:fciIndexBasedOn="0065"/>
    <wne:acd wne:acdName="acd18" wne:fciIndexBasedOn="0065"/>
    <wne:acd wne:acdName="acd19" wne:fciIndexBasedOn="0065"/>
    <wne:acd wne:argValue="AgAwADIANQCWmXeVDVQ=" wne:acdName="acd20" wne:fciIndexBasedOn="0065"/>
    <wne:acd wne:argValue="AgAwADIANgBsUUpU"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rgValue="AgAwADIANAC6TotO5E4=" wne:acdName="acd33" wne:fciIndexBasedOn="0065"/>
    <wne:acd wne:argValue="AgAwADIANADkTodlKAA7iikA" wne:acdName="acd34" wne:fciIndexBasedOn="0065"/>
    <wne:acd wne:argValue="AgAwADIANADkTodl" wne:acdName="acd35" wne:fciIndexBasedOn="0065"/>
    <wne:acd wne:argValue="AgAwADUAMQAQmJd7MQABMDIA" wne:acdName="acd36" wne:fciIndexBasedOn="0065"/>
    <wne:acd wne:argValue="AgAwADUAMgAQmJd7KAAxACkA" wne:acdName="acd37" wne:fciIndexBasedOn="0065"/>
    <wne:acd wne:argValue="AgAwADUAMwAQmJd7MQAuAAEwMgAuAA==" wne:acdName="acd38" wne:fciIndexBasedOn="0065"/>
    <wne:acd wne:argValue="AgAwADUANAAQmJd7KAAxACkA" wne:acdName="acd39" wne:fciIndexBasedOn="0065"/>
    <wne:acd wne:argValue="AgAwADUANQAQmJd7YCQ=" wne:acdName="acd4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CA4CE" w14:textId="77777777" w:rsidR="00F62F9E" w:rsidRDefault="00F62F9E">
      <w:r>
        <w:separator/>
      </w:r>
    </w:p>
    <w:p w14:paraId="770B2350" w14:textId="77777777" w:rsidR="00F62F9E" w:rsidRDefault="00F62F9E"/>
  </w:endnote>
  <w:endnote w:type="continuationSeparator" w:id="0">
    <w:p w14:paraId="738E2635" w14:textId="77777777" w:rsidR="00F62F9E" w:rsidRDefault="00F62F9E">
      <w:r>
        <w:continuationSeparator/>
      </w:r>
    </w:p>
    <w:p w14:paraId="2F5CB2CC" w14:textId="77777777" w:rsidR="00F62F9E" w:rsidRDefault="00F62F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EC215" w14:textId="77777777" w:rsidR="00BF6DB8" w:rsidRDefault="00BF6DB8">
    <w:pPr>
      <w:spacing w:line="20" w:lineRule="exact"/>
    </w:pPr>
  </w:p>
  <w:p w14:paraId="5A9883F5" w14:textId="77777777" w:rsidR="00B53CDA" w:rsidRDefault="00B53CD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6CC9" w14:textId="77777777" w:rsidR="004C4378" w:rsidRDefault="004C437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21</w:t>
    </w:r>
    <w:r>
      <w:fldChar w:fldCharType="end"/>
    </w:r>
  </w:p>
  <w:p w14:paraId="45B13755" w14:textId="77777777" w:rsidR="00B53CDA" w:rsidRDefault="00B53CD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000" w14:textId="77777777" w:rsidR="00615418" w:rsidRDefault="00615418" w:rsidP="00737478">
    <w:pPr>
      <w:jc w:val="center"/>
    </w:pPr>
    <w:r>
      <w:fldChar w:fldCharType="begin"/>
    </w:r>
    <w:r>
      <w:instrText xml:space="preserve">PAGE  </w:instrText>
    </w:r>
    <w:r>
      <w:fldChar w:fldCharType="separate"/>
    </w:r>
    <w:r w:rsidR="00CF0AE5">
      <w:rPr>
        <w:noProof/>
      </w:rPr>
      <w:t>1</w:t>
    </w:r>
    <w:r>
      <w:fldChar w:fldCharType="end"/>
    </w:r>
  </w:p>
  <w:p w14:paraId="72197A96" w14:textId="77777777" w:rsidR="00B53CDA" w:rsidRDefault="00B53C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69EF4" w14:textId="77777777" w:rsidR="00F62F9E" w:rsidRDefault="00F62F9E">
      <w:r>
        <w:separator/>
      </w:r>
    </w:p>
    <w:p w14:paraId="325CD7C0" w14:textId="77777777" w:rsidR="00F62F9E" w:rsidRDefault="00F62F9E"/>
  </w:footnote>
  <w:footnote w:type="continuationSeparator" w:id="0">
    <w:p w14:paraId="22122BD8" w14:textId="77777777" w:rsidR="00F62F9E" w:rsidRDefault="00F62F9E">
      <w:r>
        <w:continuationSeparator/>
      </w:r>
    </w:p>
    <w:p w14:paraId="2E28C9AC" w14:textId="77777777" w:rsidR="00F62F9E" w:rsidRDefault="00F62F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A054C" w14:textId="7DC935AA" w:rsidR="00B53CDA" w:rsidRDefault="004C4378" w:rsidP="00C36E48">
    <w:pPr>
      <w:tabs>
        <w:tab w:val="right" w:pos="8505"/>
      </w:tabs>
    </w:pPr>
    <w:r w:rsidRPr="00F06EF2">
      <w:rPr>
        <w:rFonts w:hint="eastAsia"/>
        <w:sz w:val="24"/>
        <w:szCs w:val="24"/>
      </w:rPr>
      <w:t>總統府公報</w:t>
    </w:r>
    <w:r w:rsidRPr="00F06EF2">
      <w:rPr>
        <w:sz w:val="24"/>
        <w:szCs w:val="24"/>
      </w:rPr>
      <w:tab/>
    </w:r>
    <w:r w:rsidRPr="00F06EF2">
      <w:rPr>
        <w:rFonts w:hint="eastAsia"/>
        <w:sz w:val="24"/>
        <w:szCs w:val="24"/>
      </w:rPr>
      <w:t>第</w:t>
    </w:r>
    <w:r w:rsidR="00363685">
      <w:rPr>
        <w:rFonts w:hint="eastAsia"/>
        <w:sz w:val="24"/>
        <w:szCs w:val="24"/>
      </w:rPr>
      <w:t>7</w:t>
    </w:r>
    <w:r w:rsidR="00854E53">
      <w:rPr>
        <w:rFonts w:hint="eastAsia"/>
        <w:sz w:val="24"/>
        <w:szCs w:val="24"/>
      </w:rPr>
      <w:t>6</w:t>
    </w:r>
    <w:r w:rsidR="00FD6985">
      <w:rPr>
        <w:rFonts w:hint="eastAsia"/>
        <w:sz w:val="24"/>
        <w:szCs w:val="24"/>
      </w:rPr>
      <w:t>44</w:t>
    </w:r>
    <w:r w:rsidRPr="00F06EF2">
      <w:rPr>
        <w:rFonts w:hint="eastAsia"/>
        <w:sz w:val="24"/>
        <w:szCs w:val="24"/>
      </w:rPr>
      <w:t>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22CEAC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8687360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59F0CD70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30F8FC3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227C68A4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5F328F3A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05A84DD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62501E76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3D6F3A2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BEAF89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4E9150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gutterAtTop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980"/>
  <w:drawingGridHorizontalSpacing w:val="140"/>
  <w:drawingGridVerticalSpacing w:val="219"/>
  <w:displayHorizontalDrawingGridEvery w:val="2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！，．：；？｜"/>
  <w:hdrShapeDefaults>
    <o:shapedefaults v:ext="edit" spidmax="71681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Lay" w:val="YES"/>
    <w:docVar w:name="HeaderDateTimeMode" w:val=" 0"/>
    <w:docVar w:name="HeaderDateTimeOpt" w:val=" 0"/>
    <w:docVar w:name="HeaderDocInfoMode" w:val=" 0"/>
    <w:docVar w:name="HeaderDocInfoOpt" w:val=" 0"/>
    <w:docVar w:name="HeaderPageNumberMode" w:val=" 0"/>
    <w:docVar w:name="ValidCPLLPP" w:val="0"/>
    <w:docVar w:name="ViewGrid" w:val="0"/>
    <w:docVar w:name="z24" w:val=" 1"/>
    <w:docVar w:name="z30" w:val=" 0"/>
    <w:docVar w:name="z33" w:val=" 0"/>
  </w:docVars>
  <w:rsids>
    <w:rsidRoot w:val="00DC13E9"/>
    <w:rsid w:val="00003DF9"/>
    <w:rsid w:val="00004B55"/>
    <w:rsid w:val="0001669C"/>
    <w:rsid w:val="00023AF7"/>
    <w:rsid w:val="000258E3"/>
    <w:rsid w:val="00026BD0"/>
    <w:rsid w:val="00032EA5"/>
    <w:rsid w:val="00041AA5"/>
    <w:rsid w:val="00044C61"/>
    <w:rsid w:val="0004774A"/>
    <w:rsid w:val="0005059D"/>
    <w:rsid w:val="00061B03"/>
    <w:rsid w:val="00070E1E"/>
    <w:rsid w:val="0007439B"/>
    <w:rsid w:val="00075AEF"/>
    <w:rsid w:val="00084E13"/>
    <w:rsid w:val="0009189A"/>
    <w:rsid w:val="00094459"/>
    <w:rsid w:val="000C0929"/>
    <w:rsid w:val="000C584B"/>
    <w:rsid w:val="000C5E48"/>
    <w:rsid w:val="000D3C70"/>
    <w:rsid w:val="000D629C"/>
    <w:rsid w:val="000E04F4"/>
    <w:rsid w:val="000E21E3"/>
    <w:rsid w:val="000E29A9"/>
    <w:rsid w:val="000E3997"/>
    <w:rsid w:val="000E6B34"/>
    <w:rsid w:val="000E6C53"/>
    <w:rsid w:val="000F249F"/>
    <w:rsid w:val="000F342D"/>
    <w:rsid w:val="000F3445"/>
    <w:rsid w:val="001079FE"/>
    <w:rsid w:val="001141DE"/>
    <w:rsid w:val="001162ED"/>
    <w:rsid w:val="00117455"/>
    <w:rsid w:val="00126110"/>
    <w:rsid w:val="00134D3A"/>
    <w:rsid w:val="0013718A"/>
    <w:rsid w:val="00140D5E"/>
    <w:rsid w:val="001439CD"/>
    <w:rsid w:val="0014587E"/>
    <w:rsid w:val="00151C16"/>
    <w:rsid w:val="00153C57"/>
    <w:rsid w:val="00166B65"/>
    <w:rsid w:val="001672E5"/>
    <w:rsid w:val="00172B74"/>
    <w:rsid w:val="00180900"/>
    <w:rsid w:val="00180F25"/>
    <w:rsid w:val="0018333D"/>
    <w:rsid w:val="00183BF7"/>
    <w:rsid w:val="00190E93"/>
    <w:rsid w:val="001936CF"/>
    <w:rsid w:val="001C16F0"/>
    <w:rsid w:val="001C295E"/>
    <w:rsid w:val="001D06E0"/>
    <w:rsid w:val="001D347B"/>
    <w:rsid w:val="001E361D"/>
    <w:rsid w:val="001F0CC6"/>
    <w:rsid w:val="001F39B5"/>
    <w:rsid w:val="001F5446"/>
    <w:rsid w:val="00204FFE"/>
    <w:rsid w:val="002057BD"/>
    <w:rsid w:val="00205E62"/>
    <w:rsid w:val="00206580"/>
    <w:rsid w:val="002128D6"/>
    <w:rsid w:val="00217D40"/>
    <w:rsid w:val="00217E28"/>
    <w:rsid w:val="00220557"/>
    <w:rsid w:val="00227528"/>
    <w:rsid w:val="0023486E"/>
    <w:rsid w:val="00234B38"/>
    <w:rsid w:val="0024029B"/>
    <w:rsid w:val="0024174C"/>
    <w:rsid w:val="00242F91"/>
    <w:rsid w:val="00244DA4"/>
    <w:rsid w:val="00250E7B"/>
    <w:rsid w:val="002547C1"/>
    <w:rsid w:val="00254A8B"/>
    <w:rsid w:val="00255457"/>
    <w:rsid w:val="00256659"/>
    <w:rsid w:val="002579E5"/>
    <w:rsid w:val="00261EA2"/>
    <w:rsid w:val="0026453E"/>
    <w:rsid w:val="002706A3"/>
    <w:rsid w:val="00271B9A"/>
    <w:rsid w:val="002743D9"/>
    <w:rsid w:val="002773C1"/>
    <w:rsid w:val="002814E0"/>
    <w:rsid w:val="00282781"/>
    <w:rsid w:val="00287950"/>
    <w:rsid w:val="00292C50"/>
    <w:rsid w:val="0029448D"/>
    <w:rsid w:val="00296318"/>
    <w:rsid w:val="002A7508"/>
    <w:rsid w:val="002B281F"/>
    <w:rsid w:val="002B35C3"/>
    <w:rsid w:val="002C13D6"/>
    <w:rsid w:val="002C4943"/>
    <w:rsid w:val="002C7B00"/>
    <w:rsid w:val="002D4996"/>
    <w:rsid w:val="002E0701"/>
    <w:rsid w:val="002E3A21"/>
    <w:rsid w:val="002E3C33"/>
    <w:rsid w:val="002E3E91"/>
    <w:rsid w:val="002E525F"/>
    <w:rsid w:val="002F29FC"/>
    <w:rsid w:val="002F2A70"/>
    <w:rsid w:val="00303AE7"/>
    <w:rsid w:val="00304834"/>
    <w:rsid w:val="0030484F"/>
    <w:rsid w:val="0031427C"/>
    <w:rsid w:val="003152A6"/>
    <w:rsid w:val="003173AE"/>
    <w:rsid w:val="003173CF"/>
    <w:rsid w:val="003231EC"/>
    <w:rsid w:val="00324FCF"/>
    <w:rsid w:val="003250C8"/>
    <w:rsid w:val="003257EF"/>
    <w:rsid w:val="00327054"/>
    <w:rsid w:val="00334743"/>
    <w:rsid w:val="00334CCC"/>
    <w:rsid w:val="00336D9A"/>
    <w:rsid w:val="00343E65"/>
    <w:rsid w:val="00344D92"/>
    <w:rsid w:val="00345002"/>
    <w:rsid w:val="003457CA"/>
    <w:rsid w:val="0034781B"/>
    <w:rsid w:val="00347D1B"/>
    <w:rsid w:val="00347E8C"/>
    <w:rsid w:val="00352A87"/>
    <w:rsid w:val="003556BB"/>
    <w:rsid w:val="00363685"/>
    <w:rsid w:val="00363FE3"/>
    <w:rsid w:val="003656AE"/>
    <w:rsid w:val="0036585C"/>
    <w:rsid w:val="00372FCE"/>
    <w:rsid w:val="003731EB"/>
    <w:rsid w:val="00380A13"/>
    <w:rsid w:val="00380EC9"/>
    <w:rsid w:val="003837DD"/>
    <w:rsid w:val="00384FDF"/>
    <w:rsid w:val="00394250"/>
    <w:rsid w:val="00395D27"/>
    <w:rsid w:val="003962D5"/>
    <w:rsid w:val="003A430A"/>
    <w:rsid w:val="003B0DFF"/>
    <w:rsid w:val="003B6E2B"/>
    <w:rsid w:val="003C32C6"/>
    <w:rsid w:val="003C6430"/>
    <w:rsid w:val="003C6CCA"/>
    <w:rsid w:val="003D4CF6"/>
    <w:rsid w:val="003E0F25"/>
    <w:rsid w:val="003F2E9A"/>
    <w:rsid w:val="003F4A70"/>
    <w:rsid w:val="003F56FD"/>
    <w:rsid w:val="003F63F2"/>
    <w:rsid w:val="00403FAA"/>
    <w:rsid w:val="0041472D"/>
    <w:rsid w:val="00415F83"/>
    <w:rsid w:val="00421E73"/>
    <w:rsid w:val="00422C33"/>
    <w:rsid w:val="004255AD"/>
    <w:rsid w:val="00426B86"/>
    <w:rsid w:val="004405EA"/>
    <w:rsid w:val="00451411"/>
    <w:rsid w:val="00457FDE"/>
    <w:rsid w:val="004604D2"/>
    <w:rsid w:val="00461B24"/>
    <w:rsid w:val="004745F9"/>
    <w:rsid w:val="00476685"/>
    <w:rsid w:val="00476ED2"/>
    <w:rsid w:val="00480BA9"/>
    <w:rsid w:val="00481DB5"/>
    <w:rsid w:val="00481E4C"/>
    <w:rsid w:val="00487353"/>
    <w:rsid w:val="004969C9"/>
    <w:rsid w:val="004A252C"/>
    <w:rsid w:val="004A7EC0"/>
    <w:rsid w:val="004B6EE2"/>
    <w:rsid w:val="004C0D3D"/>
    <w:rsid w:val="004C1630"/>
    <w:rsid w:val="004C4378"/>
    <w:rsid w:val="004D166E"/>
    <w:rsid w:val="004D5F5D"/>
    <w:rsid w:val="004D710C"/>
    <w:rsid w:val="004E0813"/>
    <w:rsid w:val="004E0E08"/>
    <w:rsid w:val="004E539A"/>
    <w:rsid w:val="004E7DE9"/>
    <w:rsid w:val="004F188F"/>
    <w:rsid w:val="004F61FA"/>
    <w:rsid w:val="004F7636"/>
    <w:rsid w:val="00500A77"/>
    <w:rsid w:val="005020DD"/>
    <w:rsid w:val="00503877"/>
    <w:rsid w:val="0050588E"/>
    <w:rsid w:val="0051087D"/>
    <w:rsid w:val="005113EB"/>
    <w:rsid w:val="00517663"/>
    <w:rsid w:val="00520892"/>
    <w:rsid w:val="00520B22"/>
    <w:rsid w:val="005228D5"/>
    <w:rsid w:val="0055054D"/>
    <w:rsid w:val="005506C7"/>
    <w:rsid w:val="005514A0"/>
    <w:rsid w:val="00553461"/>
    <w:rsid w:val="005540B8"/>
    <w:rsid w:val="00554DD2"/>
    <w:rsid w:val="005568B2"/>
    <w:rsid w:val="0055722D"/>
    <w:rsid w:val="00560ECF"/>
    <w:rsid w:val="0056160F"/>
    <w:rsid w:val="0058458C"/>
    <w:rsid w:val="005877B0"/>
    <w:rsid w:val="00593AA5"/>
    <w:rsid w:val="00596D21"/>
    <w:rsid w:val="005A1D1F"/>
    <w:rsid w:val="005A1D23"/>
    <w:rsid w:val="005A292A"/>
    <w:rsid w:val="005A53CD"/>
    <w:rsid w:val="005A7E31"/>
    <w:rsid w:val="005B4EF5"/>
    <w:rsid w:val="005B5EC2"/>
    <w:rsid w:val="005C1A12"/>
    <w:rsid w:val="005C6E28"/>
    <w:rsid w:val="005D349C"/>
    <w:rsid w:val="005D3B46"/>
    <w:rsid w:val="005D6F35"/>
    <w:rsid w:val="005D74FE"/>
    <w:rsid w:val="005E2BF7"/>
    <w:rsid w:val="005E6ECE"/>
    <w:rsid w:val="005E7DD0"/>
    <w:rsid w:val="00601142"/>
    <w:rsid w:val="00604F55"/>
    <w:rsid w:val="006061F6"/>
    <w:rsid w:val="006124B1"/>
    <w:rsid w:val="00612A14"/>
    <w:rsid w:val="00612B75"/>
    <w:rsid w:val="00615418"/>
    <w:rsid w:val="00627249"/>
    <w:rsid w:val="00627F99"/>
    <w:rsid w:val="00636216"/>
    <w:rsid w:val="00641CD7"/>
    <w:rsid w:val="00644D70"/>
    <w:rsid w:val="006471E0"/>
    <w:rsid w:val="006507F7"/>
    <w:rsid w:val="006531C6"/>
    <w:rsid w:val="00655802"/>
    <w:rsid w:val="00660A54"/>
    <w:rsid w:val="0066394A"/>
    <w:rsid w:val="00663BD1"/>
    <w:rsid w:val="00670081"/>
    <w:rsid w:val="006712F6"/>
    <w:rsid w:val="00681A51"/>
    <w:rsid w:val="0068362B"/>
    <w:rsid w:val="00683717"/>
    <w:rsid w:val="00685DD8"/>
    <w:rsid w:val="006863D8"/>
    <w:rsid w:val="00693F42"/>
    <w:rsid w:val="00697037"/>
    <w:rsid w:val="006A0F8B"/>
    <w:rsid w:val="006A49BB"/>
    <w:rsid w:val="006A54A5"/>
    <w:rsid w:val="006A5EC4"/>
    <w:rsid w:val="006B0B29"/>
    <w:rsid w:val="006B0E99"/>
    <w:rsid w:val="006B101E"/>
    <w:rsid w:val="006B1456"/>
    <w:rsid w:val="006B2F1E"/>
    <w:rsid w:val="006C494C"/>
    <w:rsid w:val="006C72EA"/>
    <w:rsid w:val="006C733B"/>
    <w:rsid w:val="006C7E6D"/>
    <w:rsid w:val="006D5A50"/>
    <w:rsid w:val="006D707F"/>
    <w:rsid w:val="006D739B"/>
    <w:rsid w:val="006E055C"/>
    <w:rsid w:val="006E0890"/>
    <w:rsid w:val="006E57D2"/>
    <w:rsid w:val="006E6406"/>
    <w:rsid w:val="006F54EC"/>
    <w:rsid w:val="0070522F"/>
    <w:rsid w:val="00707D0B"/>
    <w:rsid w:val="00712163"/>
    <w:rsid w:val="00713ADB"/>
    <w:rsid w:val="00717F50"/>
    <w:rsid w:val="00720CF2"/>
    <w:rsid w:val="00721719"/>
    <w:rsid w:val="0073128F"/>
    <w:rsid w:val="00736CDB"/>
    <w:rsid w:val="00737478"/>
    <w:rsid w:val="007436FB"/>
    <w:rsid w:val="007448E6"/>
    <w:rsid w:val="00756AC7"/>
    <w:rsid w:val="00757365"/>
    <w:rsid w:val="00760C98"/>
    <w:rsid w:val="00771D96"/>
    <w:rsid w:val="00773AA9"/>
    <w:rsid w:val="00777069"/>
    <w:rsid w:val="007848B0"/>
    <w:rsid w:val="00786297"/>
    <w:rsid w:val="007865F8"/>
    <w:rsid w:val="00786815"/>
    <w:rsid w:val="0079208A"/>
    <w:rsid w:val="0079273A"/>
    <w:rsid w:val="007929E3"/>
    <w:rsid w:val="00793169"/>
    <w:rsid w:val="00795272"/>
    <w:rsid w:val="00796E8C"/>
    <w:rsid w:val="0079716B"/>
    <w:rsid w:val="007A071A"/>
    <w:rsid w:val="007A271C"/>
    <w:rsid w:val="007A4C4D"/>
    <w:rsid w:val="007A7AC1"/>
    <w:rsid w:val="007B6559"/>
    <w:rsid w:val="007B7871"/>
    <w:rsid w:val="007C2856"/>
    <w:rsid w:val="007D6865"/>
    <w:rsid w:val="007D6B7A"/>
    <w:rsid w:val="007E650D"/>
    <w:rsid w:val="007F2500"/>
    <w:rsid w:val="0080139C"/>
    <w:rsid w:val="00801F0F"/>
    <w:rsid w:val="00811206"/>
    <w:rsid w:val="00816BC7"/>
    <w:rsid w:val="00817073"/>
    <w:rsid w:val="008235FD"/>
    <w:rsid w:val="00823AC0"/>
    <w:rsid w:val="00825BE2"/>
    <w:rsid w:val="00831146"/>
    <w:rsid w:val="008323F9"/>
    <w:rsid w:val="00833DC4"/>
    <w:rsid w:val="00836F4C"/>
    <w:rsid w:val="008453F4"/>
    <w:rsid w:val="0084558C"/>
    <w:rsid w:val="00845D55"/>
    <w:rsid w:val="0084672B"/>
    <w:rsid w:val="00851E65"/>
    <w:rsid w:val="0085266F"/>
    <w:rsid w:val="00854E53"/>
    <w:rsid w:val="008564CF"/>
    <w:rsid w:val="00864D09"/>
    <w:rsid w:val="008672D4"/>
    <w:rsid w:val="00872D03"/>
    <w:rsid w:val="00874522"/>
    <w:rsid w:val="00874603"/>
    <w:rsid w:val="00887B05"/>
    <w:rsid w:val="00887ECA"/>
    <w:rsid w:val="00890053"/>
    <w:rsid w:val="00894004"/>
    <w:rsid w:val="00897B95"/>
    <w:rsid w:val="008A0843"/>
    <w:rsid w:val="008B035D"/>
    <w:rsid w:val="008B24BD"/>
    <w:rsid w:val="008B7B05"/>
    <w:rsid w:val="008C642F"/>
    <w:rsid w:val="008D19B2"/>
    <w:rsid w:val="008D20C6"/>
    <w:rsid w:val="008D4072"/>
    <w:rsid w:val="008D5D58"/>
    <w:rsid w:val="008D7370"/>
    <w:rsid w:val="008D793E"/>
    <w:rsid w:val="008E03D8"/>
    <w:rsid w:val="008E3E82"/>
    <w:rsid w:val="008E4373"/>
    <w:rsid w:val="008F0216"/>
    <w:rsid w:val="008F03A3"/>
    <w:rsid w:val="008F4867"/>
    <w:rsid w:val="00903AD6"/>
    <w:rsid w:val="00904D57"/>
    <w:rsid w:val="009062B4"/>
    <w:rsid w:val="009114F1"/>
    <w:rsid w:val="0091351F"/>
    <w:rsid w:val="00913FEF"/>
    <w:rsid w:val="00914E2B"/>
    <w:rsid w:val="0091716A"/>
    <w:rsid w:val="00920229"/>
    <w:rsid w:val="009258E8"/>
    <w:rsid w:val="009266EA"/>
    <w:rsid w:val="0092772C"/>
    <w:rsid w:val="009339FE"/>
    <w:rsid w:val="00935678"/>
    <w:rsid w:val="0093705C"/>
    <w:rsid w:val="00937D36"/>
    <w:rsid w:val="00941E1B"/>
    <w:rsid w:val="009428EE"/>
    <w:rsid w:val="009430D2"/>
    <w:rsid w:val="009446FE"/>
    <w:rsid w:val="00944C8D"/>
    <w:rsid w:val="00955124"/>
    <w:rsid w:val="009604AD"/>
    <w:rsid w:val="0096060E"/>
    <w:rsid w:val="00962F82"/>
    <w:rsid w:val="00963797"/>
    <w:rsid w:val="009750C8"/>
    <w:rsid w:val="0098147D"/>
    <w:rsid w:val="0099109F"/>
    <w:rsid w:val="00994205"/>
    <w:rsid w:val="009968E2"/>
    <w:rsid w:val="009A490C"/>
    <w:rsid w:val="009A5D17"/>
    <w:rsid w:val="009B2C31"/>
    <w:rsid w:val="009D0625"/>
    <w:rsid w:val="009D0B85"/>
    <w:rsid w:val="009D4031"/>
    <w:rsid w:val="009D4E13"/>
    <w:rsid w:val="009D5563"/>
    <w:rsid w:val="009D7AE1"/>
    <w:rsid w:val="009E1581"/>
    <w:rsid w:val="009E25A1"/>
    <w:rsid w:val="009E3E25"/>
    <w:rsid w:val="009E48DC"/>
    <w:rsid w:val="009F146C"/>
    <w:rsid w:val="009F1E38"/>
    <w:rsid w:val="009F4C96"/>
    <w:rsid w:val="00A01E74"/>
    <w:rsid w:val="00A05518"/>
    <w:rsid w:val="00A071B9"/>
    <w:rsid w:val="00A120D3"/>
    <w:rsid w:val="00A125E2"/>
    <w:rsid w:val="00A13F63"/>
    <w:rsid w:val="00A1507F"/>
    <w:rsid w:val="00A17328"/>
    <w:rsid w:val="00A21A2D"/>
    <w:rsid w:val="00A22427"/>
    <w:rsid w:val="00A22D46"/>
    <w:rsid w:val="00A23839"/>
    <w:rsid w:val="00A24278"/>
    <w:rsid w:val="00A303BB"/>
    <w:rsid w:val="00A30A7A"/>
    <w:rsid w:val="00A41A67"/>
    <w:rsid w:val="00A41B2F"/>
    <w:rsid w:val="00A4642F"/>
    <w:rsid w:val="00A50910"/>
    <w:rsid w:val="00A528C8"/>
    <w:rsid w:val="00A53825"/>
    <w:rsid w:val="00A66429"/>
    <w:rsid w:val="00A71328"/>
    <w:rsid w:val="00A72A9E"/>
    <w:rsid w:val="00A76F23"/>
    <w:rsid w:val="00A7738E"/>
    <w:rsid w:val="00A77B62"/>
    <w:rsid w:val="00A819E9"/>
    <w:rsid w:val="00A91703"/>
    <w:rsid w:val="00A93A6F"/>
    <w:rsid w:val="00A93C48"/>
    <w:rsid w:val="00A96CCB"/>
    <w:rsid w:val="00AA3270"/>
    <w:rsid w:val="00AB4909"/>
    <w:rsid w:val="00AB5865"/>
    <w:rsid w:val="00AB7BCC"/>
    <w:rsid w:val="00AC0251"/>
    <w:rsid w:val="00AC4506"/>
    <w:rsid w:val="00AC7A9F"/>
    <w:rsid w:val="00AD1BB6"/>
    <w:rsid w:val="00AD23D3"/>
    <w:rsid w:val="00AD494F"/>
    <w:rsid w:val="00AE169F"/>
    <w:rsid w:val="00AF0E2F"/>
    <w:rsid w:val="00B00338"/>
    <w:rsid w:val="00B01AB8"/>
    <w:rsid w:val="00B01F50"/>
    <w:rsid w:val="00B052D3"/>
    <w:rsid w:val="00B14441"/>
    <w:rsid w:val="00B20F3B"/>
    <w:rsid w:val="00B233B8"/>
    <w:rsid w:val="00B27F13"/>
    <w:rsid w:val="00B47F1B"/>
    <w:rsid w:val="00B53CA0"/>
    <w:rsid w:val="00B53CDA"/>
    <w:rsid w:val="00B61B9F"/>
    <w:rsid w:val="00B62F4E"/>
    <w:rsid w:val="00B6354C"/>
    <w:rsid w:val="00B642D1"/>
    <w:rsid w:val="00B663F5"/>
    <w:rsid w:val="00B6649B"/>
    <w:rsid w:val="00B71B78"/>
    <w:rsid w:val="00B7288C"/>
    <w:rsid w:val="00B72CFE"/>
    <w:rsid w:val="00B80578"/>
    <w:rsid w:val="00BA1CC9"/>
    <w:rsid w:val="00BA2CA2"/>
    <w:rsid w:val="00BB6830"/>
    <w:rsid w:val="00BD0A90"/>
    <w:rsid w:val="00BD44F2"/>
    <w:rsid w:val="00BE08A9"/>
    <w:rsid w:val="00BE4C35"/>
    <w:rsid w:val="00BF2C4E"/>
    <w:rsid w:val="00BF6DB8"/>
    <w:rsid w:val="00BF7E4F"/>
    <w:rsid w:val="00C133E7"/>
    <w:rsid w:val="00C15077"/>
    <w:rsid w:val="00C170A2"/>
    <w:rsid w:val="00C170D6"/>
    <w:rsid w:val="00C20A01"/>
    <w:rsid w:val="00C214B3"/>
    <w:rsid w:val="00C21584"/>
    <w:rsid w:val="00C27264"/>
    <w:rsid w:val="00C30AAE"/>
    <w:rsid w:val="00C328E9"/>
    <w:rsid w:val="00C36E48"/>
    <w:rsid w:val="00C40E22"/>
    <w:rsid w:val="00C4321F"/>
    <w:rsid w:val="00C44418"/>
    <w:rsid w:val="00C52216"/>
    <w:rsid w:val="00C547FF"/>
    <w:rsid w:val="00C5582F"/>
    <w:rsid w:val="00C5767B"/>
    <w:rsid w:val="00C61247"/>
    <w:rsid w:val="00C6533C"/>
    <w:rsid w:val="00C65B1E"/>
    <w:rsid w:val="00C67BDA"/>
    <w:rsid w:val="00C72A06"/>
    <w:rsid w:val="00C74C3B"/>
    <w:rsid w:val="00C9034E"/>
    <w:rsid w:val="00CA3E68"/>
    <w:rsid w:val="00CA55D8"/>
    <w:rsid w:val="00CB3BC8"/>
    <w:rsid w:val="00CB42C3"/>
    <w:rsid w:val="00CB6F47"/>
    <w:rsid w:val="00CC26C7"/>
    <w:rsid w:val="00CD0F29"/>
    <w:rsid w:val="00CD1BF2"/>
    <w:rsid w:val="00CD3530"/>
    <w:rsid w:val="00CD50EE"/>
    <w:rsid w:val="00CD6482"/>
    <w:rsid w:val="00CE015C"/>
    <w:rsid w:val="00CF0165"/>
    <w:rsid w:val="00CF0A35"/>
    <w:rsid w:val="00CF0AE5"/>
    <w:rsid w:val="00CF6644"/>
    <w:rsid w:val="00CF73D0"/>
    <w:rsid w:val="00D0152D"/>
    <w:rsid w:val="00D0192B"/>
    <w:rsid w:val="00D0397C"/>
    <w:rsid w:val="00D064BE"/>
    <w:rsid w:val="00D06BF8"/>
    <w:rsid w:val="00D079B7"/>
    <w:rsid w:val="00D12CB6"/>
    <w:rsid w:val="00D15DE1"/>
    <w:rsid w:val="00D162CD"/>
    <w:rsid w:val="00D17BB8"/>
    <w:rsid w:val="00D22449"/>
    <w:rsid w:val="00D23516"/>
    <w:rsid w:val="00D244AA"/>
    <w:rsid w:val="00D34BD6"/>
    <w:rsid w:val="00D3625A"/>
    <w:rsid w:val="00D40EEB"/>
    <w:rsid w:val="00D46BAC"/>
    <w:rsid w:val="00D51E1F"/>
    <w:rsid w:val="00D537C9"/>
    <w:rsid w:val="00D546FC"/>
    <w:rsid w:val="00D550A5"/>
    <w:rsid w:val="00D619F0"/>
    <w:rsid w:val="00D641D8"/>
    <w:rsid w:val="00D72934"/>
    <w:rsid w:val="00D81B3A"/>
    <w:rsid w:val="00D85424"/>
    <w:rsid w:val="00D86001"/>
    <w:rsid w:val="00D8713A"/>
    <w:rsid w:val="00D915DF"/>
    <w:rsid w:val="00D931C8"/>
    <w:rsid w:val="00D939CE"/>
    <w:rsid w:val="00D94262"/>
    <w:rsid w:val="00D95BE0"/>
    <w:rsid w:val="00D95D5A"/>
    <w:rsid w:val="00DA25E1"/>
    <w:rsid w:val="00DA7DF3"/>
    <w:rsid w:val="00DB23FB"/>
    <w:rsid w:val="00DC13E9"/>
    <w:rsid w:val="00DC534C"/>
    <w:rsid w:val="00DD591D"/>
    <w:rsid w:val="00DD596E"/>
    <w:rsid w:val="00DE12C2"/>
    <w:rsid w:val="00DF0A5F"/>
    <w:rsid w:val="00DF4569"/>
    <w:rsid w:val="00E017DB"/>
    <w:rsid w:val="00E03EF9"/>
    <w:rsid w:val="00E05AAD"/>
    <w:rsid w:val="00E1103A"/>
    <w:rsid w:val="00E124CF"/>
    <w:rsid w:val="00E16DE7"/>
    <w:rsid w:val="00E17E0D"/>
    <w:rsid w:val="00E2051E"/>
    <w:rsid w:val="00E24506"/>
    <w:rsid w:val="00E25CB5"/>
    <w:rsid w:val="00E33A61"/>
    <w:rsid w:val="00E34592"/>
    <w:rsid w:val="00E369C5"/>
    <w:rsid w:val="00E444DC"/>
    <w:rsid w:val="00E45B8A"/>
    <w:rsid w:val="00E505B2"/>
    <w:rsid w:val="00E522DA"/>
    <w:rsid w:val="00E52D7E"/>
    <w:rsid w:val="00E57761"/>
    <w:rsid w:val="00E7000B"/>
    <w:rsid w:val="00E712A8"/>
    <w:rsid w:val="00E80794"/>
    <w:rsid w:val="00E865CC"/>
    <w:rsid w:val="00E86ABD"/>
    <w:rsid w:val="00E92ADD"/>
    <w:rsid w:val="00E977A4"/>
    <w:rsid w:val="00EA2C31"/>
    <w:rsid w:val="00EB155E"/>
    <w:rsid w:val="00EC15F0"/>
    <w:rsid w:val="00EC49D7"/>
    <w:rsid w:val="00ED19F8"/>
    <w:rsid w:val="00ED4C58"/>
    <w:rsid w:val="00ED7901"/>
    <w:rsid w:val="00EE4716"/>
    <w:rsid w:val="00EE5733"/>
    <w:rsid w:val="00EF2140"/>
    <w:rsid w:val="00EF2EC2"/>
    <w:rsid w:val="00EF4DF2"/>
    <w:rsid w:val="00EF5E9F"/>
    <w:rsid w:val="00F00ECB"/>
    <w:rsid w:val="00F02AC8"/>
    <w:rsid w:val="00F06CC5"/>
    <w:rsid w:val="00F06EF2"/>
    <w:rsid w:val="00F072C8"/>
    <w:rsid w:val="00F16352"/>
    <w:rsid w:val="00F23941"/>
    <w:rsid w:val="00F3204D"/>
    <w:rsid w:val="00F36905"/>
    <w:rsid w:val="00F456F8"/>
    <w:rsid w:val="00F51892"/>
    <w:rsid w:val="00F54085"/>
    <w:rsid w:val="00F557CE"/>
    <w:rsid w:val="00F56033"/>
    <w:rsid w:val="00F61056"/>
    <w:rsid w:val="00F628C1"/>
    <w:rsid w:val="00F62F9E"/>
    <w:rsid w:val="00F6457D"/>
    <w:rsid w:val="00F66C28"/>
    <w:rsid w:val="00F715AB"/>
    <w:rsid w:val="00F74C9C"/>
    <w:rsid w:val="00F75383"/>
    <w:rsid w:val="00F761F2"/>
    <w:rsid w:val="00F77343"/>
    <w:rsid w:val="00F8286F"/>
    <w:rsid w:val="00F8769D"/>
    <w:rsid w:val="00F87BC5"/>
    <w:rsid w:val="00F90CF0"/>
    <w:rsid w:val="00F92FC1"/>
    <w:rsid w:val="00FA4EC3"/>
    <w:rsid w:val="00FB1586"/>
    <w:rsid w:val="00FB1E12"/>
    <w:rsid w:val="00FC0DD7"/>
    <w:rsid w:val="00FC5F00"/>
    <w:rsid w:val="00FD060D"/>
    <w:rsid w:val="00FD1E52"/>
    <w:rsid w:val="00FD2CDE"/>
    <w:rsid w:val="00FD5E51"/>
    <w:rsid w:val="00FD6985"/>
    <w:rsid w:val="00FD6B26"/>
    <w:rsid w:val="00FD7A62"/>
    <w:rsid w:val="00FE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17CEB1EB"/>
  <w15:chartTrackingRefBased/>
  <w15:docId w15:val="{CDD605BF-4B82-412E-8A0B-D7CC104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64CF"/>
    <w:pPr>
      <w:widowControl w:val="0"/>
      <w:adjustRightInd w:val="0"/>
      <w:spacing w:line="360" w:lineRule="exact"/>
      <w:jc w:val="both"/>
      <w:textAlignment w:val="baseline"/>
    </w:pPr>
    <w:rPr>
      <w:rFonts w:eastAsia="標楷體"/>
      <w:sz w:val="28"/>
    </w:rPr>
  </w:style>
  <w:style w:type="paragraph" w:styleId="1">
    <w:name w:val="heading 1"/>
    <w:basedOn w:val="a"/>
    <w:next w:val="a"/>
    <w:qFormat/>
    <w:pPr>
      <w:keepNext/>
      <w:tabs>
        <w:tab w:val="left" w:pos="5387"/>
      </w:tabs>
      <w:spacing w:line="240" w:lineRule="atLeast"/>
      <w:ind w:rightChars="500" w:right="1400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95D5A"/>
    <w:pPr>
      <w:keepNext/>
      <w:spacing w:line="720" w:lineRule="atLeast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2">
    <w:name w:val="022機關"/>
    <w:qFormat/>
    <w:rsid w:val="00026BD0"/>
    <w:pPr>
      <w:keepNext/>
    </w:pPr>
    <w:rPr>
      <w:rFonts w:eastAsia="標楷體"/>
      <w:b/>
      <w:sz w:val="40"/>
      <w:szCs w:val="40"/>
    </w:rPr>
  </w:style>
  <w:style w:type="paragraph" w:customStyle="1" w:styleId="033">
    <w:name w:val="033章"/>
    <w:qFormat/>
    <w:rsid w:val="00B62F4E"/>
    <w:pPr>
      <w:overflowPunct w:val="0"/>
      <w:spacing w:line="440" w:lineRule="exact"/>
      <w:ind w:leftChars="1046" w:left="1246" w:hangingChars="200" w:hanging="200"/>
      <w:jc w:val="both"/>
    </w:pPr>
    <w:rPr>
      <w:rFonts w:eastAsia="標楷體"/>
      <w:b/>
      <w:sz w:val="32"/>
      <w:szCs w:val="28"/>
    </w:rPr>
  </w:style>
  <w:style w:type="paragraph" w:customStyle="1" w:styleId="0330">
    <w:name w:val="033節"/>
    <w:qFormat/>
    <w:rsid w:val="00B62F4E"/>
    <w:pPr>
      <w:spacing w:line="440" w:lineRule="exact"/>
      <w:ind w:leftChars="1046" w:left="1246" w:hangingChars="200" w:hanging="200"/>
      <w:jc w:val="both"/>
    </w:pPr>
    <w:rPr>
      <w:rFonts w:eastAsia="標楷體"/>
      <w:b/>
      <w:sz w:val="28"/>
      <w:szCs w:val="28"/>
    </w:rPr>
  </w:style>
  <w:style w:type="paragraph" w:customStyle="1" w:styleId="034">
    <w:name w:val="034條文"/>
    <w:qFormat/>
    <w:rsid w:val="00CA3E68"/>
    <w:pPr>
      <w:widowControl w:val="0"/>
      <w:tabs>
        <w:tab w:val="left" w:pos="1974"/>
      </w:tabs>
      <w:overflowPunct w:val="0"/>
      <w:spacing w:line="440" w:lineRule="exact"/>
      <w:ind w:left="1417" w:hangingChars="506" w:hanging="1417"/>
      <w:jc w:val="both"/>
    </w:pPr>
    <w:rPr>
      <w:rFonts w:eastAsia="標楷體"/>
      <w:sz w:val="28"/>
      <w:szCs w:val="28"/>
    </w:rPr>
  </w:style>
  <w:style w:type="paragraph" w:customStyle="1" w:styleId="035">
    <w:name w:val="035條文一、"/>
    <w:qFormat/>
    <w:rsid w:val="009446FE"/>
    <w:pPr>
      <w:overflowPunct w:val="0"/>
      <w:spacing w:line="440" w:lineRule="exact"/>
      <w:ind w:leftChars="703" w:left="2531" w:hangingChars="201" w:hanging="563"/>
      <w:jc w:val="both"/>
    </w:pPr>
    <w:rPr>
      <w:rFonts w:eastAsia="標楷體"/>
      <w:sz w:val="28"/>
      <w:szCs w:val="28"/>
    </w:rPr>
  </w:style>
  <w:style w:type="paragraph" w:customStyle="1" w:styleId="036">
    <w:name w:val="036條文(一)"/>
    <w:qFormat/>
    <w:rsid w:val="009446FE"/>
    <w:pPr>
      <w:overflowPunct w:val="0"/>
      <w:spacing w:line="440" w:lineRule="exact"/>
      <w:ind w:leftChars="840" w:left="2814" w:hangingChars="165" w:hanging="462"/>
      <w:jc w:val="both"/>
    </w:pPr>
    <w:rPr>
      <w:rFonts w:eastAsia="標楷體"/>
      <w:sz w:val="28"/>
      <w:szCs w:val="28"/>
    </w:rPr>
  </w:style>
  <w:style w:type="paragraph" w:customStyle="1" w:styleId="0350">
    <w:name w:val="035條文十一、"/>
    <w:basedOn w:val="035"/>
    <w:qFormat/>
    <w:rsid w:val="001F0CC6"/>
    <w:pPr>
      <w:ind w:left="3363" w:hangingChars="301" w:hanging="843"/>
    </w:pPr>
  </w:style>
  <w:style w:type="paragraph" w:customStyle="1" w:styleId="0342">
    <w:name w:val="034條文2"/>
    <w:basedOn w:val="034"/>
    <w:qFormat/>
    <w:rsid w:val="009446FE"/>
    <w:pPr>
      <w:tabs>
        <w:tab w:val="clear" w:pos="1974"/>
      </w:tabs>
      <w:ind w:leftChars="506" w:left="506" w:firstLineChars="200" w:firstLine="560"/>
    </w:pPr>
  </w:style>
  <w:style w:type="paragraph" w:customStyle="1" w:styleId="034-6">
    <w:name w:val="034條文-6"/>
    <w:basedOn w:val="034"/>
    <w:qFormat/>
    <w:rsid w:val="00E24506"/>
    <w:pPr>
      <w:tabs>
        <w:tab w:val="clear" w:pos="1974"/>
        <w:tab w:val="left" w:pos="1960"/>
      </w:tabs>
      <w:ind w:left="1398" w:hangingChars="603" w:hanging="1398"/>
    </w:pPr>
  </w:style>
  <w:style w:type="paragraph" w:customStyle="1" w:styleId="034-7">
    <w:name w:val="034條文-7"/>
    <w:basedOn w:val="034"/>
    <w:qFormat/>
    <w:rsid w:val="00E24506"/>
    <w:pPr>
      <w:tabs>
        <w:tab w:val="clear" w:pos="1974"/>
      </w:tabs>
      <w:ind w:left="1410" w:hangingChars="703" w:hanging="1410"/>
    </w:pPr>
  </w:style>
  <w:style w:type="paragraph" w:customStyle="1" w:styleId="011-">
    <w:name w:val="011目次-壹"/>
    <w:qFormat/>
    <w:rsid w:val="000E29A9"/>
    <w:pPr>
      <w:keepNext/>
      <w:tabs>
        <w:tab w:val="right" w:leader="middleDot" w:pos="8505"/>
      </w:tabs>
      <w:spacing w:beforeLines="50" w:before="219" w:afterLines="50" w:after="219"/>
    </w:pPr>
    <w:rPr>
      <w:rFonts w:eastAsia="標楷體"/>
      <w:b/>
      <w:bCs/>
      <w:sz w:val="36"/>
    </w:rPr>
  </w:style>
  <w:style w:type="paragraph" w:customStyle="1" w:styleId="012-">
    <w:name w:val="012目次-一、"/>
    <w:qFormat/>
    <w:rsid w:val="004E0813"/>
    <w:pPr>
      <w:tabs>
        <w:tab w:val="right" w:leader="middleDot" w:pos="8505"/>
      </w:tabs>
      <w:spacing w:beforeLines="50" w:before="120"/>
      <w:ind w:leftChars="100" w:left="936" w:hangingChars="205" w:hanging="656"/>
    </w:pPr>
    <w:rPr>
      <w:rFonts w:eastAsia="標楷體"/>
      <w:bCs/>
      <w:sz w:val="32"/>
    </w:rPr>
  </w:style>
  <w:style w:type="paragraph" w:customStyle="1" w:styleId="013-">
    <w:name w:val="013目次-(一)"/>
    <w:qFormat/>
    <w:rsid w:val="000E29A9"/>
    <w:pPr>
      <w:tabs>
        <w:tab w:val="right" w:leader="middleDot" w:pos="8505"/>
      </w:tabs>
      <w:spacing w:beforeLines="25" w:before="109"/>
      <w:ind w:leftChars="215" w:left="1114" w:rightChars="100" w:right="280" w:hangingChars="160" w:hanging="512"/>
    </w:pPr>
    <w:rPr>
      <w:rFonts w:eastAsia="標楷體"/>
      <w:sz w:val="32"/>
    </w:rPr>
  </w:style>
  <w:style w:type="paragraph" w:customStyle="1" w:styleId="021">
    <w:name w:val="021類型"/>
    <w:qFormat/>
    <w:rsid w:val="00234B38"/>
    <w:pPr>
      <w:jc w:val="center"/>
    </w:pPr>
    <w:rPr>
      <w:rFonts w:eastAsia="標楷體"/>
      <w:b/>
      <w:spacing w:val="120"/>
      <w:sz w:val="48"/>
      <w:fitText w:val="3365" w:id="1825913346"/>
    </w:rPr>
  </w:style>
  <w:style w:type="paragraph" w:customStyle="1" w:styleId="024">
    <w:name w:val="024令文"/>
    <w:qFormat/>
    <w:rsid w:val="003250C8"/>
    <w:pPr>
      <w:overflowPunct w:val="0"/>
      <w:spacing w:line="440" w:lineRule="exact"/>
      <w:jc w:val="both"/>
    </w:pPr>
    <w:rPr>
      <w:rFonts w:eastAsia="標楷體"/>
      <w:sz w:val="28"/>
      <w:szCs w:val="28"/>
    </w:rPr>
  </w:style>
  <w:style w:type="paragraph" w:customStyle="1" w:styleId="025">
    <w:name w:val="025首長名"/>
    <w:qFormat/>
    <w:rsid w:val="003250C8"/>
    <w:pPr>
      <w:spacing w:beforeLines="100" w:before="240" w:afterLines="100" w:after="240" w:line="360" w:lineRule="exact"/>
    </w:pPr>
    <w:rPr>
      <w:rFonts w:eastAsia="標楷體"/>
      <w:sz w:val="28"/>
    </w:rPr>
  </w:style>
  <w:style w:type="paragraph" w:customStyle="1" w:styleId="0240">
    <w:name w:val="024令文(註)"/>
    <w:basedOn w:val="024"/>
    <w:qFormat/>
    <w:rsid w:val="004745F9"/>
    <w:pPr>
      <w:ind w:left="563" w:hangingChars="201" w:hanging="563"/>
    </w:pPr>
  </w:style>
  <w:style w:type="paragraph" w:customStyle="1" w:styleId="031">
    <w:name w:val="031條文標題"/>
    <w:qFormat/>
    <w:rsid w:val="00D85424"/>
    <w:pPr>
      <w:spacing w:beforeLines="100" w:before="240" w:afterLines="50" w:after="120" w:line="440" w:lineRule="exact"/>
      <w:jc w:val="both"/>
    </w:pPr>
    <w:rPr>
      <w:rFonts w:eastAsia="標楷體"/>
      <w:sz w:val="32"/>
    </w:rPr>
  </w:style>
  <w:style w:type="paragraph" w:customStyle="1" w:styleId="0241">
    <w:name w:val="024人事令"/>
    <w:basedOn w:val="024"/>
    <w:qFormat/>
    <w:rsid w:val="00CD0F29"/>
    <w:pPr>
      <w:ind w:firstLineChars="200" w:firstLine="560"/>
    </w:pPr>
    <w:rPr>
      <w:color w:val="000000"/>
    </w:rPr>
  </w:style>
  <w:style w:type="paragraph" w:customStyle="1" w:styleId="041-">
    <w:name w:val="041記事-標題"/>
    <w:qFormat/>
    <w:rsid w:val="00F06EF2"/>
    <w:pPr>
      <w:keepNext/>
      <w:spacing w:beforeLines="100" w:before="240" w:line="475" w:lineRule="exact"/>
      <w:jc w:val="both"/>
    </w:pPr>
    <w:rPr>
      <w:rFonts w:eastAsia="標楷體"/>
      <w:b/>
      <w:sz w:val="32"/>
    </w:rPr>
  </w:style>
  <w:style w:type="paragraph" w:customStyle="1" w:styleId="042-">
    <w:name w:val="042記事-期間"/>
    <w:qFormat/>
    <w:rsid w:val="00F06EF2"/>
    <w:pPr>
      <w:spacing w:beforeLines="50" w:before="120" w:afterLines="50" w:after="120" w:line="440" w:lineRule="exact"/>
      <w:jc w:val="both"/>
    </w:pPr>
    <w:rPr>
      <w:rFonts w:eastAsia="標楷體"/>
      <w:b/>
      <w:sz w:val="32"/>
    </w:rPr>
  </w:style>
  <w:style w:type="paragraph" w:customStyle="1" w:styleId="023">
    <w:name w:val="023院令"/>
    <w:qFormat/>
    <w:rsid w:val="003152A6"/>
    <w:pPr>
      <w:spacing w:line="440" w:lineRule="exact"/>
    </w:pPr>
    <w:rPr>
      <w:rFonts w:eastAsia="標楷體"/>
      <w:b/>
      <w:sz w:val="32"/>
    </w:rPr>
  </w:style>
  <w:style w:type="paragraph" w:customStyle="1" w:styleId="043-">
    <w:name w:val="043記事-日期"/>
    <w:basedOn w:val="042-"/>
    <w:qFormat/>
    <w:rsid w:val="00F06EF2"/>
    <w:pPr>
      <w:spacing w:beforeLines="0" w:before="0" w:afterLines="0" w:after="0"/>
    </w:pPr>
    <w:rPr>
      <w:sz w:val="28"/>
      <w:szCs w:val="28"/>
    </w:rPr>
  </w:style>
  <w:style w:type="paragraph" w:customStyle="1" w:styleId="044">
    <w:name w:val="044記事"/>
    <w:qFormat/>
    <w:rsid w:val="00F06EF2"/>
    <w:pPr>
      <w:spacing w:line="440" w:lineRule="exact"/>
      <w:ind w:leftChars="100" w:left="560" w:hangingChars="100" w:hanging="280"/>
      <w:jc w:val="both"/>
    </w:pPr>
    <w:rPr>
      <w:rFonts w:eastAsia="標楷體"/>
      <w:sz w:val="28"/>
      <w:szCs w:val="28"/>
    </w:rPr>
  </w:style>
  <w:style w:type="paragraph" w:customStyle="1" w:styleId="026">
    <w:name w:val="026公告"/>
    <w:basedOn w:val="024"/>
    <w:qFormat/>
    <w:rsid w:val="006D707F"/>
    <w:pPr>
      <w:ind w:left="1403" w:hangingChars="501" w:hanging="1403"/>
    </w:pPr>
  </w:style>
  <w:style w:type="paragraph" w:customStyle="1" w:styleId="032">
    <w:name w:val="032公布日期"/>
    <w:qFormat/>
    <w:rsid w:val="003250C8"/>
    <w:pPr>
      <w:spacing w:line="440" w:lineRule="exact"/>
    </w:pPr>
    <w:rPr>
      <w:rFonts w:eastAsia="標楷體"/>
      <w:sz w:val="28"/>
      <w:szCs w:val="28"/>
    </w:rPr>
  </w:style>
  <w:style w:type="paragraph" w:customStyle="1" w:styleId="013-0">
    <w:name w:val="013目次-文字"/>
    <w:basedOn w:val="013-"/>
    <w:qFormat/>
    <w:rsid w:val="000E29A9"/>
    <w:pPr>
      <w:ind w:left="602" w:firstLineChars="0" w:firstLine="0"/>
    </w:pPr>
  </w:style>
  <w:style w:type="table" w:styleId="a3">
    <w:name w:val="Table Grid"/>
    <w:basedOn w:val="a1"/>
    <w:rsid w:val="00606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52">
    <w:name w:val="052預算一、二"/>
    <w:basedOn w:val="05112"/>
    <w:qFormat/>
    <w:rsid w:val="00BB6830"/>
    <w:pPr>
      <w:ind w:left="563" w:hangingChars="201" w:hanging="563"/>
    </w:pPr>
  </w:style>
  <w:style w:type="paragraph" w:customStyle="1" w:styleId="05310">
    <w:name w:val="053預算10."/>
    <w:basedOn w:val="05112"/>
    <w:qFormat/>
    <w:rsid w:val="002579E5"/>
    <w:pPr>
      <w:ind w:leftChars="85" w:left="823" w:hangingChars="209" w:hanging="585"/>
    </w:pPr>
  </w:style>
  <w:style w:type="paragraph" w:customStyle="1" w:styleId="05312">
    <w:name w:val="053預算1.、2."/>
    <w:basedOn w:val="05112"/>
    <w:qFormat/>
    <w:rsid w:val="009430D2"/>
    <w:pPr>
      <w:ind w:leftChars="170" w:left="840" w:hangingChars="130" w:hanging="364"/>
    </w:pPr>
  </w:style>
  <w:style w:type="paragraph" w:customStyle="1" w:styleId="05112">
    <w:name w:val="051預算1、2"/>
    <w:qFormat/>
    <w:rsid w:val="003250C8"/>
    <w:pPr>
      <w:overflowPunct w:val="0"/>
      <w:spacing w:line="440" w:lineRule="exact"/>
      <w:ind w:left="280" w:hangingChars="100" w:hanging="280"/>
      <w:jc w:val="both"/>
    </w:pPr>
    <w:rPr>
      <w:rFonts w:eastAsia="標楷體"/>
      <w:sz w:val="28"/>
      <w:szCs w:val="28"/>
    </w:rPr>
  </w:style>
  <w:style w:type="paragraph" w:customStyle="1" w:styleId="0521">
    <w:name w:val="052預算(1)"/>
    <w:basedOn w:val="05112"/>
    <w:qFormat/>
    <w:rsid w:val="002579E5"/>
    <w:pPr>
      <w:ind w:leftChars="65" w:left="560" w:hangingChars="135" w:hanging="378"/>
    </w:pPr>
  </w:style>
  <w:style w:type="paragraph" w:customStyle="1" w:styleId="0541">
    <w:name w:val="054預算(1)"/>
    <w:basedOn w:val="05112"/>
    <w:qFormat/>
    <w:rsid w:val="006C7E6D"/>
    <w:pPr>
      <w:ind w:leftChars="265" w:left="1134" w:hangingChars="140" w:hanging="392"/>
    </w:pPr>
  </w:style>
  <w:style w:type="paragraph" w:customStyle="1" w:styleId="055">
    <w:name w:val="055預算①"/>
    <w:basedOn w:val="05112"/>
    <w:qFormat/>
    <w:rsid w:val="009430D2"/>
    <w:pPr>
      <w:ind w:leftChars="370" w:left="1400" w:hangingChars="130" w:hanging="364"/>
    </w:pPr>
  </w:style>
  <w:style w:type="paragraph" w:customStyle="1" w:styleId="0220">
    <w:name w:val="022日期文號"/>
    <w:qFormat/>
    <w:rsid w:val="00BD0A90"/>
    <w:pPr>
      <w:keepNext/>
      <w:jc w:val="distribute"/>
    </w:pPr>
    <w:rPr>
      <w:rFonts w:eastAsia="標楷體"/>
      <w:sz w:val="28"/>
    </w:rPr>
  </w:style>
  <w:style w:type="paragraph" w:customStyle="1" w:styleId="0371">
    <w:name w:val="037條文1."/>
    <w:basedOn w:val="036"/>
    <w:qFormat/>
    <w:rsid w:val="009446FE"/>
    <w:pPr>
      <w:ind w:leftChars="1005" w:left="3080" w:hangingChars="95" w:hanging="266"/>
    </w:pPr>
  </w:style>
  <w:style w:type="paragraph" w:customStyle="1" w:styleId="034-10">
    <w:name w:val="034條文 -10"/>
    <w:basedOn w:val="034"/>
    <w:rsid w:val="000C584B"/>
    <w:pPr>
      <w:ind w:left="1972" w:hangingChars="1007" w:hanging="1972"/>
    </w:pPr>
  </w:style>
  <w:style w:type="paragraph" w:styleId="a4">
    <w:name w:val="header"/>
    <w:basedOn w:val="a"/>
    <w:link w:val="a5"/>
    <w:rsid w:val="00B62F4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B62F4E"/>
    <w:rPr>
      <w:rFonts w:eastAsia="標楷體"/>
    </w:rPr>
  </w:style>
  <w:style w:type="paragraph" w:customStyle="1" w:styleId="a6">
    <w:name w:val="函件(說明)"/>
    <w:basedOn w:val="a"/>
    <w:next w:val="a"/>
    <w:rsid w:val="00A93A6F"/>
    <w:pPr>
      <w:kinsoku w:val="0"/>
      <w:overflowPunct w:val="0"/>
      <w:adjustRightInd/>
      <w:spacing w:line="420" w:lineRule="exact"/>
      <w:ind w:left="300" w:hangingChars="300" w:hanging="300"/>
      <w:textAlignment w:val="center"/>
    </w:pPr>
    <w:rPr>
      <w:rFonts w:eastAsia="細明體"/>
      <w:noProof/>
      <w:sz w:val="21"/>
      <w:szCs w:val="24"/>
    </w:rPr>
  </w:style>
  <w:style w:type="paragraph" w:customStyle="1" w:styleId="a7">
    <w:name w:val="表格內文頂頭"/>
    <w:basedOn w:val="a"/>
    <w:next w:val="a"/>
    <w:rsid w:val="00A93A6F"/>
    <w:pPr>
      <w:kinsoku w:val="0"/>
      <w:overflowPunct w:val="0"/>
      <w:adjustRightInd/>
      <w:spacing w:line="315" w:lineRule="exact"/>
      <w:textAlignment w:val="center"/>
    </w:pPr>
    <w:rPr>
      <w:rFonts w:eastAsia="細明體"/>
      <w:noProof/>
      <w:kern w:val="2"/>
      <w:sz w:val="21"/>
      <w:szCs w:val="24"/>
    </w:rPr>
  </w:style>
  <w:style w:type="paragraph" w:customStyle="1" w:styleId="a8">
    <w:name w:val="表格第一列(文字分散)"/>
    <w:basedOn w:val="a"/>
    <w:next w:val="a"/>
    <w:rsid w:val="00A93A6F"/>
    <w:pPr>
      <w:kinsoku w:val="0"/>
      <w:overflowPunct w:val="0"/>
      <w:adjustRightInd/>
      <w:spacing w:line="315" w:lineRule="exact"/>
      <w:ind w:leftChars="50" w:left="50" w:rightChars="50" w:right="50"/>
      <w:jc w:val="distribute"/>
      <w:textAlignment w:val="center"/>
    </w:pPr>
    <w:rPr>
      <w:rFonts w:eastAsia="細明體"/>
      <w:noProof/>
      <w:kern w:val="2"/>
      <w:sz w:val="21"/>
      <w:szCs w:val="24"/>
    </w:rPr>
  </w:style>
  <w:style w:type="character" w:customStyle="1" w:styleId="20">
    <w:name w:val="標題 2 字元"/>
    <w:basedOn w:val="a0"/>
    <w:link w:val="2"/>
    <w:semiHidden/>
    <w:rsid w:val="00D95D5A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6425-3D0D-46BC-9FFC-52778FB0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7</Pages>
  <Words>3028</Words>
  <Characters>233</Characters>
  <Application>Microsoft Office Word</Application>
  <DocSecurity>0</DocSecurity>
  <Lines>1</Lines>
  <Paragraphs>6</Paragraphs>
  <ScaleCrop>false</ScaleCrop>
  <Company>總統府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鄭曉珮</cp:lastModifiedBy>
  <cp:revision>195</cp:revision>
  <cp:lastPrinted>2018-12-27T12:55:00Z</cp:lastPrinted>
  <dcterms:created xsi:type="dcterms:W3CDTF">2019-10-04T02:21:00Z</dcterms:created>
  <dcterms:modified xsi:type="dcterms:W3CDTF">2023-01-31T08:37:00Z</dcterms:modified>
</cp:coreProperties>
</file>