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F98D" w14:textId="77777777" w:rsidR="007B6559" w:rsidRPr="00AB5865" w:rsidRDefault="007B6559" w:rsidP="007B6559">
      <w:pPr>
        <w:spacing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14:paraId="1ADFFC6D" w14:textId="77777777" w:rsidTr="005E7AA3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14:paraId="01E66DAB" w14:textId="77777777" w:rsidR="007B6559" w:rsidRPr="00B430BB" w:rsidRDefault="007B6559" w:rsidP="005E7AA3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009EBA1" w14:textId="016B1E1F" w:rsidR="007B6559" w:rsidRPr="009E1581" w:rsidRDefault="007B6559" w:rsidP="005E7AA3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665961">
              <w:rPr>
                <w:rFonts w:hint="eastAsia"/>
                <w:b/>
                <w:bCs/>
                <w:caps/>
                <w:sz w:val="36"/>
              </w:rPr>
              <w:t>60</w:t>
            </w:r>
            <w:r w:rsidR="00D54FE8">
              <w:rPr>
                <w:rFonts w:hint="eastAsia"/>
                <w:b/>
                <w:bCs/>
                <w:caps/>
                <w:sz w:val="36"/>
              </w:rPr>
              <w:t>6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14:paraId="17A11CF1" w14:textId="718B344E" w:rsidR="007B6559" w:rsidRPr="009E1581" w:rsidRDefault="007B6559" w:rsidP="00874603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</w:t>
            </w:r>
            <w:r w:rsidR="00324FCF">
              <w:rPr>
                <w:rFonts w:hint="eastAsia"/>
              </w:rPr>
              <w:t>1</w:t>
            </w:r>
            <w:r w:rsidR="00793169">
              <w:rPr>
                <w:rFonts w:hint="eastAsia"/>
              </w:rPr>
              <w:t>1</w:t>
            </w:r>
            <w:r w:rsidRPr="009E1581">
              <w:rPr>
                <w:rFonts w:hint="eastAsia"/>
              </w:rPr>
              <w:t>年</w:t>
            </w:r>
            <w:r w:rsidR="00D54FE8">
              <w:rPr>
                <w:rFonts w:hint="eastAsia"/>
              </w:rPr>
              <w:t>6</w:t>
            </w:r>
            <w:r w:rsidRPr="009E1581">
              <w:t>月</w:t>
            </w:r>
            <w:r w:rsidR="00D54FE8">
              <w:rPr>
                <w:rFonts w:hint="eastAsia"/>
              </w:rPr>
              <w:t>1</w:t>
            </w:r>
            <w:r w:rsidRPr="009E1581">
              <w:rPr>
                <w:rFonts w:hint="eastAsia"/>
              </w:rPr>
              <w:t>日（星期</w:t>
            </w:r>
            <w:r w:rsidR="00D54FE8">
              <w:rPr>
                <w:rFonts w:hint="eastAsia"/>
              </w:rPr>
              <w:t>三</w:t>
            </w:r>
            <w:r w:rsidRPr="009E1581">
              <w:rPr>
                <w:rFonts w:hint="eastAsia"/>
              </w:rPr>
              <w:t>）</w:t>
            </w:r>
          </w:p>
        </w:tc>
      </w:tr>
    </w:tbl>
    <w:p w14:paraId="1DE390EB" w14:textId="77777777"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p w14:paraId="3E3B42C1" w14:textId="77777777"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14:paraId="027CAADD" w14:textId="77777777"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14:paraId="3FF1C0A8" w14:textId="727549CA" w:rsidR="007B6559" w:rsidRPr="00BD4FCC" w:rsidRDefault="007B6559" w:rsidP="007B6559">
      <w:pPr>
        <w:pStyle w:val="012-"/>
      </w:pPr>
      <w:r w:rsidRPr="00BD4FCC">
        <w:rPr>
          <w:rFonts w:hint="eastAsia"/>
        </w:rPr>
        <w:t>任免官員</w:t>
      </w:r>
      <w:r w:rsidRPr="00BD4FCC">
        <w:tab/>
      </w:r>
      <w:r w:rsidR="00102C21" w:rsidRPr="00BD4FCC">
        <w:rPr>
          <w:rFonts w:hint="eastAsia"/>
        </w:rPr>
        <w:t>2</w:t>
      </w:r>
    </w:p>
    <w:p w14:paraId="716E3D16" w14:textId="3CD4377A" w:rsidR="007B6559" w:rsidRPr="00BD4FCC" w:rsidRDefault="006D7D3F" w:rsidP="007B6559">
      <w:pPr>
        <w:pStyle w:val="011-"/>
        <w:spacing w:before="120" w:after="120"/>
      </w:pPr>
      <w:r w:rsidRPr="00BD4FCC">
        <w:rPr>
          <w:rFonts w:hint="eastAsia"/>
        </w:rPr>
        <w:t>貳</w:t>
      </w:r>
      <w:r w:rsidR="007B6559" w:rsidRPr="00BD4FCC">
        <w:rPr>
          <w:rFonts w:hint="eastAsia"/>
        </w:rPr>
        <w:t>、總統及副總統活動紀要</w:t>
      </w:r>
    </w:p>
    <w:p w14:paraId="2D2A6370" w14:textId="2962C3D4" w:rsidR="007B6559" w:rsidRPr="00BD4FCC" w:rsidRDefault="007B6559" w:rsidP="007B6559">
      <w:pPr>
        <w:pStyle w:val="012-"/>
      </w:pPr>
      <w:r w:rsidRPr="00BD4FCC">
        <w:rPr>
          <w:rFonts w:hint="eastAsia"/>
        </w:rPr>
        <w:t>一、總統活動紀要</w:t>
      </w:r>
      <w:r w:rsidRPr="00BD4FCC">
        <w:tab/>
      </w:r>
      <w:r w:rsidR="003535BA" w:rsidRPr="00BD4FCC">
        <w:rPr>
          <w:rFonts w:hint="eastAsia"/>
        </w:rPr>
        <w:t>14</w:t>
      </w:r>
    </w:p>
    <w:p w14:paraId="4E358FA3" w14:textId="694A965E" w:rsidR="007B6559" w:rsidRPr="00BD4FCC" w:rsidRDefault="007B6559" w:rsidP="007B6559">
      <w:pPr>
        <w:pStyle w:val="012-"/>
      </w:pPr>
      <w:r w:rsidRPr="00BD4FCC">
        <w:rPr>
          <w:rFonts w:hint="eastAsia"/>
        </w:rPr>
        <w:t>二、副總統活動紀要</w:t>
      </w:r>
      <w:r w:rsidRPr="00BD4FCC">
        <w:tab/>
      </w:r>
      <w:r w:rsidR="003535BA" w:rsidRPr="00BD4FCC">
        <w:rPr>
          <w:rFonts w:hint="eastAsia"/>
        </w:rPr>
        <w:t>15</w:t>
      </w:r>
    </w:p>
    <w:p w14:paraId="2DE49B22" w14:textId="77777777" w:rsidR="00596DD8" w:rsidRDefault="00596DD8" w:rsidP="007B6559">
      <w:pPr>
        <w:keepNext/>
        <w:spacing w:line="240" w:lineRule="exact"/>
        <w:jc w:val="center"/>
        <w:rPr>
          <w:b/>
          <w:spacing w:val="-100"/>
          <w:sz w:val="56"/>
        </w:rPr>
      </w:pPr>
    </w:p>
    <w:p w14:paraId="3F88F23E" w14:textId="122844D0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03C21C01" w14:textId="77777777" w:rsidR="007B6559" w:rsidRPr="00E505B2" w:rsidRDefault="007B6559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14:paraId="48B8FFEB" w14:textId="77777777" w:rsidR="007B6559" w:rsidRPr="00F61056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B6559" w:rsidRPr="00663BD1" w14:paraId="6D8A91FB" w14:textId="77777777" w:rsidTr="005E7AA3">
        <w:trPr>
          <w:trHeight w:hRule="exact" w:val="851"/>
        </w:trPr>
        <w:tc>
          <w:tcPr>
            <w:tcW w:w="1988" w:type="dxa"/>
            <w:vAlign w:val="center"/>
          </w:tcPr>
          <w:p w14:paraId="68DD69AF" w14:textId="77777777" w:rsidR="007B6559" w:rsidRDefault="007B6559" w:rsidP="005E7AA3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112C5A22" w14:textId="4F046B9A" w:rsidR="007B6559" w:rsidRDefault="007B6559" w:rsidP="008672D4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793169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年</w:t>
            </w:r>
            <w:r w:rsidR="007826CB">
              <w:rPr>
                <w:rFonts w:hint="eastAsia"/>
              </w:rPr>
              <w:t>5</w:t>
            </w:r>
            <w:r w:rsidRPr="0079273A">
              <w:rPr>
                <w:rFonts w:hint="eastAsia"/>
              </w:rPr>
              <w:t>月</w:t>
            </w:r>
            <w:r w:rsidR="007826CB">
              <w:rPr>
                <w:rFonts w:hint="eastAsia"/>
              </w:rPr>
              <w:t>24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1317E978" w14:textId="77777777" w:rsidR="007826CB" w:rsidRPr="007826CB" w:rsidRDefault="007826CB" w:rsidP="007826CB">
      <w:pPr>
        <w:spacing w:line="440" w:lineRule="exact"/>
        <w:rPr>
          <w:spacing w:val="10"/>
        </w:rPr>
      </w:pPr>
      <w:r w:rsidRPr="007826CB">
        <w:rPr>
          <w:rFonts w:hint="eastAsia"/>
          <w:spacing w:val="10"/>
        </w:rPr>
        <w:t xml:space="preserve">　　行政院政務委員郭耀煌已准辭職，應予免職。</w:t>
      </w:r>
    </w:p>
    <w:p w14:paraId="17646648" w14:textId="77777777" w:rsidR="007826CB" w:rsidRPr="007826CB" w:rsidRDefault="007826CB" w:rsidP="007826CB">
      <w:pPr>
        <w:spacing w:line="440" w:lineRule="exact"/>
        <w:rPr>
          <w:spacing w:val="10"/>
        </w:rPr>
      </w:pPr>
      <w:r w:rsidRPr="007826CB">
        <w:rPr>
          <w:rFonts w:hint="eastAsia"/>
          <w:spacing w:val="10"/>
        </w:rPr>
        <w:t xml:space="preserve">　　此令自中華民國</w:t>
      </w:r>
      <w:r w:rsidRPr="007826CB">
        <w:rPr>
          <w:rFonts w:hint="eastAsia"/>
          <w:spacing w:val="10"/>
        </w:rPr>
        <w:t>111</w:t>
      </w:r>
      <w:r w:rsidRPr="007826CB">
        <w:rPr>
          <w:rFonts w:hint="eastAsia"/>
          <w:spacing w:val="10"/>
        </w:rPr>
        <w:t>年</w:t>
      </w:r>
      <w:r w:rsidRPr="007826CB">
        <w:rPr>
          <w:rFonts w:hint="eastAsia"/>
          <w:spacing w:val="10"/>
        </w:rPr>
        <w:t>5</w:t>
      </w:r>
      <w:r w:rsidRPr="007826CB">
        <w:rPr>
          <w:rFonts w:hint="eastAsia"/>
          <w:spacing w:val="10"/>
        </w:rPr>
        <w:t>月</w:t>
      </w:r>
      <w:r w:rsidRPr="007826CB">
        <w:rPr>
          <w:rFonts w:hint="eastAsia"/>
          <w:spacing w:val="10"/>
        </w:rPr>
        <w:t>31</w:t>
      </w:r>
      <w:r w:rsidRPr="007826CB">
        <w:rPr>
          <w:rFonts w:hint="eastAsia"/>
          <w:spacing w:val="10"/>
        </w:rPr>
        <w:t>日生效。</w:t>
      </w:r>
    </w:p>
    <w:p w14:paraId="7BA020FD" w14:textId="240D038D" w:rsidR="00205393" w:rsidRDefault="007B6559" w:rsidP="0041472D">
      <w:pPr>
        <w:pStyle w:val="025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14:paraId="00BB0CF7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30D0ECE0" w14:textId="77777777"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5A1C0A11" w14:textId="6632FC1E" w:rsidR="00D81B3A" w:rsidRDefault="00D81B3A" w:rsidP="00712163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793169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年</w:t>
            </w:r>
            <w:r w:rsidR="008D66C5">
              <w:rPr>
                <w:rFonts w:hint="eastAsia"/>
              </w:rPr>
              <w:t>5</w:t>
            </w:r>
            <w:r w:rsidRPr="0079273A">
              <w:rPr>
                <w:rFonts w:hint="eastAsia"/>
              </w:rPr>
              <w:t>月</w:t>
            </w:r>
            <w:r w:rsidR="008D66C5">
              <w:rPr>
                <w:rFonts w:hint="eastAsia"/>
              </w:rPr>
              <w:t>25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22ED0A97" w14:textId="626172E8" w:rsidR="00D81B3A" w:rsidRDefault="002660C3" w:rsidP="006D7D3F">
      <w:pPr>
        <w:pStyle w:val="0241"/>
        <w:spacing w:line="446" w:lineRule="exact"/>
      </w:pPr>
      <w:r>
        <w:rPr>
          <w:rFonts w:hint="eastAsia"/>
        </w:rPr>
        <w:t>任命廖文碩為簡任公務人員。</w:t>
      </w:r>
    </w:p>
    <w:p w14:paraId="4F821E13" w14:textId="6F903349" w:rsidR="002660C3" w:rsidRDefault="002660C3" w:rsidP="006D7D3F">
      <w:pPr>
        <w:pStyle w:val="0241"/>
        <w:spacing w:line="446" w:lineRule="exact"/>
      </w:pPr>
      <w:r>
        <w:rPr>
          <w:rFonts w:hint="eastAsia"/>
        </w:rPr>
        <w:t>任命林淑靜、李毓</w:t>
      </w:r>
      <w:proofErr w:type="gramStart"/>
      <w:r>
        <w:rPr>
          <w:rFonts w:hint="eastAsia"/>
        </w:rPr>
        <w:t>璱</w:t>
      </w:r>
      <w:proofErr w:type="gramEnd"/>
      <w:r>
        <w:rPr>
          <w:rFonts w:hint="eastAsia"/>
        </w:rPr>
        <w:t>、凌鴻儀、陳韋涵、曾保彰、劉忠君、王文禎、饒麥玲、劉美惠為簡任公務人員。</w:t>
      </w:r>
    </w:p>
    <w:p w14:paraId="0A0C7494" w14:textId="315CF044" w:rsidR="002660C3" w:rsidRDefault="002660C3" w:rsidP="006D7D3F">
      <w:pPr>
        <w:pStyle w:val="0241"/>
        <w:spacing w:line="446" w:lineRule="exact"/>
      </w:pPr>
      <w:r>
        <w:rPr>
          <w:rFonts w:hint="eastAsia"/>
        </w:rPr>
        <w:t>任命温秀珠為簡任公務人員。</w:t>
      </w:r>
    </w:p>
    <w:p w14:paraId="557A1DC5" w14:textId="06047D57" w:rsidR="002660C3" w:rsidRDefault="002660C3" w:rsidP="006D7D3F">
      <w:pPr>
        <w:pStyle w:val="0241"/>
        <w:spacing w:line="446" w:lineRule="exact"/>
      </w:pPr>
      <w:r>
        <w:rPr>
          <w:rFonts w:hint="eastAsia"/>
        </w:rPr>
        <w:t>任命陳存凱、李宏仁、郭宏遠為簡任公務人員。</w:t>
      </w:r>
    </w:p>
    <w:p w14:paraId="75492B79" w14:textId="2065F068" w:rsidR="002660C3" w:rsidRDefault="002660C3" w:rsidP="006D7D3F">
      <w:pPr>
        <w:pStyle w:val="0241"/>
        <w:spacing w:line="446" w:lineRule="exact"/>
      </w:pPr>
      <w:r>
        <w:rPr>
          <w:rFonts w:hint="eastAsia"/>
        </w:rPr>
        <w:t>任命鄭其昀為簡任公務人員。</w:t>
      </w:r>
    </w:p>
    <w:p w14:paraId="01C49163" w14:textId="30162536" w:rsidR="002660C3" w:rsidRDefault="002660C3" w:rsidP="006D7D3F">
      <w:pPr>
        <w:pStyle w:val="0241"/>
        <w:spacing w:line="446" w:lineRule="exact"/>
      </w:pPr>
      <w:r>
        <w:rPr>
          <w:rFonts w:hint="eastAsia"/>
        </w:rPr>
        <w:t>任命涂秋玲、江鴻筠為簡任公務人員。</w:t>
      </w:r>
    </w:p>
    <w:p w14:paraId="5C9E6800" w14:textId="6B9EC234" w:rsidR="002660C3" w:rsidRDefault="002660C3" w:rsidP="006D7D3F">
      <w:pPr>
        <w:pStyle w:val="0241"/>
        <w:spacing w:line="446" w:lineRule="exact"/>
      </w:pPr>
      <w:r>
        <w:rPr>
          <w:rFonts w:hint="eastAsia"/>
        </w:rPr>
        <w:t>任命黃嘉永為簡任公務人員。</w:t>
      </w:r>
    </w:p>
    <w:p w14:paraId="448D2540" w14:textId="5DF62750" w:rsidR="002660C3" w:rsidRDefault="002660C3" w:rsidP="006D7D3F">
      <w:pPr>
        <w:pStyle w:val="0241"/>
        <w:spacing w:line="446" w:lineRule="exact"/>
      </w:pPr>
      <w:r>
        <w:rPr>
          <w:rFonts w:hint="eastAsia"/>
        </w:rPr>
        <w:t>任命孟中杰為簡任公務人員。</w:t>
      </w:r>
    </w:p>
    <w:p w14:paraId="474F215F" w14:textId="154E9B55" w:rsidR="002660C3" w:rsidRDefault="002660C3" w:rsidP="006D7D3F">
      <w:pPr>
        <w:pStyle w:val="0241"/>
        <w:spacing w:line="446" w:lineRule="exact"/>
      </w:pPr>
      <w:r>
        <w:rPr>
          <w:rFonts w:hint="eastAsia"/>
        </w:rPr>
        <w:t>任命高薇喻為簡任公務人員。</w:t>
      </w:r>
    </w:p>
    <w:p w14:paraId="03A9D0D1" w14:textId="216D209B" w:rsidR="002660C3" w:rsidRDefault="002660C3" w:rsidP="006D7D3F">
      <w:pPr>
        <w:pStyle w:val="0241"/>
        <w:spacing w:line="446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梁仲志為薦任</w:t>
      </w:r>
      <w:proofErr w:type="gramEnd"/>
      <w:r>
        <w:rPr>
          <w:rFonts w:hint="eastAsia"/>
        </w:rPr>
        <w:t>公務人員。</w:t>
      </w:r>
    </w:p>
    <w:p w14:paraId="72889F17" w14:textId="0293D948" w:rsidR="002660C3" w:rsidRDefault="002660C3" w:rsidP="006D7D3F">
      <w:pPr>
        <w:pStyle w:val="0241"/>
        <w:spacing w:line="446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陳瑩盈</w:t>
      </w:r>
      <w:proofErr w:type="gramEnd"/>
      <w:r>
        <w:rPr>
          <w:rFonts w:hint="eastAsia"/>
        </w:rPr>
        <w:t>、羅聖翔、楊惠娟、王郁文、黃靖茵、黃富琦、曾</w:t>
      </w:r>
      <w:proofErr w:type="gramStart"/>
      <w:r>
        <w:rPr>
          <w:rFonts w:hint="eastAsia"/>
        </w:rPr>
        <w:t>宥宸</w:t>
      </w:r>
      <w:proofErr w:type="gramEnd"/>
      <w:r>
        <w:rPr>
          <w:rFonts w:hint="eastAsia"/>
        </w:rPr>
        <w:t>、張桂華、陳柏宇、</w:t>
      </w:r>
      <w:proofErr w:type="gramStart"/>
      <w:r>
        <w:rPr>
          <w:rFonts w:hint="eastAsia"/>
        </w:rPr>
        <w:t>邱讚</w:t>
      </w:r>
      <w:proofErr w:type="gramEnd"/>
      <w:r>
        <w:rPr>
          <w:rFonts w:hint="eastAsia"/>
        </w:rPr>
        <w:t>城、李俞亭、</w:t>
      </w:r>
      <w:proofErr w:type="gramStart"/>
      <w:r>
        <w:rPr>
          <w:rFonts w:hint="eastAsia"/>
        </w:rPr>
        <w:t>張霓裳為薦任</w:t>
      </w:r>
      <w:proofErr w:type="gramEnd"/>
      <w:r>
        <w:rPr>
          <w:rFonts w:hint="eastAsia"/>
        </w:rPr>
        <w:t>公務人員。</w:t>
      </w:r>
    </w:p>
    <w:p w14:paraId="7D035015" w14:textId="632A9209" w:rsidR="002660C3" w:rsidRDefault="002660C3" w:rsidP="006D7D3F">
      <w:pPr>
        <w:pStyle w:val="0241"/>
        <w:spacing w:line="446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伍宇皓為薦任</w:t>
      </w:r>
      <w:proofErr w:type="gramEnd"/>
      <w:r>
        <w:rPr>
          <w:rFonts w:hint="eastAsia"/>
        </w:rPr>
        <w:t>公務人員。</w:t>
      </w:r>
    </w:p>
    <w:p w14:paraId="73313BE8" w14:textId="68A78BBE" w:rsidR="002660C3" w:rsidRDefault="002660C3" w:rsidP="006D7D3F">
      <w:pPr>
        <w:pStyle w:val="0241"/>
        <w:spacing w:line="455" w:lineRule="exact"/>
      </w:pPr>
      <w:r>
        <w:rPr>
          <w:rFonts w:hint="eastAsia"/>
        </w:rPr>
        <w:lastRenderedPageBreak/>
        <w:t>任命吳宗禧、</w:t>
      </w:r>
      <w:proofErr w:type="gramStart"/>
      <w:r>
        <w:rPr>
          <w:rFonts w:hint="eastAsia"/>
        </w:rPr>
        <w:t>范秉</w:t>
      </w:r>
      <w:proofErr w:type="gramEnd"/>
      <w:r>
        <w:rPr>
          <w:rFonts w:hint="eastAsia"/>
        </w:rPr>
        <w:t>融、許鳳如、李淑妃、陳淑貞、盧富美、馬龍文、王慧婷、莊易</w:t>
      </w:r>
      <w:proofErr w:type="gramStart"/>
      <w:r>
        <w:rPr>
          <w:rFonts w:hint="eastAsia"/>
        </w:rPr>
        <w:t>叡</w:t>
      </w:r>
      <w:proofErr w:type="gramEnd"/>
      <w:r>
        <w:rPr>
          <w:rFonts w:hint="eastAsia"/>
        </w:rPr>
        <w:t>、吳秀梅、楊櫻蘭、陸佩琪、張瑜玲、林小青、黃文傑、林佳香、李文慧、李宗翰、</w:t>
      </w:r>
      <w:proofErr w:type="gramStart"/>
      <w:r>
        <w:rPr>
          <w:rFonts w:hint="eastAsia"/>
        </w:rPr>
        <w:t>宋碧芸為薦任</w:t>
      </w:r>
      <w:proofErr w:type="gramEnd"/>
      <w:r>
        <w:rPr>
          <w:rFonts w:hint="eastAsia"/>
        </w:rPr>
        <w:t>公務人員。</w:t>
      </w:r>
    </w:p>
    <w:p w14:paraId="7EA8F693" w14:textId="7365B04C" w:rsidR="002660C3" w:rsidRDefault="002660C3" w:rsidP="006D7D3F">
      <w:pPr>
        <w:pStyle w:val="0241"/>
        <w:spacing w:line="455" w:lineRule="exact"/>
      </w:pPr>
      <w:proofErr w:type="gramStart"/>
      <w:r>
        <w:rPr>
          <w:rFonts w:hint="eastAsia"/>
        </w:rPr>
        <w:t>任命侯智</w:t>
      </w:r>
      <w:proofErr w:type="gramEnd"/>
      <w:r>
        <w:rPr>
          <w:rFonts w:hint="eastAsia"/>
        </w:rPr>
        <w:t>峯、朱怡璇、陳德恩、林忠煜、李茂榮、黃瑞寬、洪珪婷、嚴晶波、馮俊嘉、黃晴妮為薦任公務人員。</w:t>
      </w:r>
    </w:p>
    <w:p w14:paraId="1F293C96" w14:textId="53D76B3E" w:rsidR="002660C3" w:rsidRDefault="002660C3" w:rsidP="006D7D3F">
      <w:pPr>
        <w:pStyle w:val="0241"/>
        <w:spacing w:line="455" w:lineRule="exact"/>
      </w:pPr>
      <w:r>
        <w:rPr>
          <w:rFonts w:hint="eastAsia"/>
        </w:rPr>
        <w:t>任命劉湘俊、</w:t>
      </w:r>
      <w:proofErr w:type="gramStart"/>
      <w:r>
        <w:rPr>
          <w:rFonts w:hint="eastAsia"/>
        </w:rPr>
        <w:t>賴皇傑</w:t>
      </w:r>
      <w:proofErr w:type="gramEnd"/>
      <w:r>
        <w:rPr>
          <w:rFonts w:hint="eastAsia"/>
        </w:rPr>
        <w:t>、賴</w:t>
      </w:r>
      <w:proofErr w:type="gramStart"/>
      <w:r>
        <w:rPr>
          <w:rFonts w:hint="eastAsia"/>
        </w:rPr>
        <w:t>珮萱</w:t>
      </w:r>
      <w:proofErr w:type="gramEnd"/>
      <w:r>
        <w:rPr>
          <w:rFonts w:hint="eastAsia"/>
        </w:rPr>
        <w:t>、鄭揚明、曾琬婷、王寧</w:t>
      </w:r>
      <w:proofErr w:type="gramStart"/>
      <w:r>
        <w:rPr>
          <w:rFonts w:hint="eastAsia"/>
        </w:rPr>
        <w:t>膺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郭珮嫻</w:t>
      </w:r>
      <w:proofErr w:type="gramEnd"/>
      <w:r>
        <w:rPr>
          <w:rFonts w:hint="eastAsia"/>
        </w:rPr>
        <w:t>、馬崇清、張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榆、周宜縉、張巧玲、劉佳明、簡蕙玲、王國雅、簡廷</w:t>
      </w:r>
      <w:proofErr w:type="gramStart"/>
      <w:r>
        <w:rPr>
          <w:rFonts w:hint="eastAsia"/>
        </w:rPr>
        <w:t>叡</w:t>
      </w:r>
      <w:proofErr w:type="gramEnd"/>
      <w:r>
        <w:rPr>
          <w:rFonts w:hint="eastAsia"/>
        </w:rPr>
        <w:t>、陳嘉文、張玉汮、張雅筑、史浩禎、周浩宇、蕭程駿、羅于琇、林士元、林雋翰為薦任公務人員。</w:t>
      </w:r>
    </w:p>
    <w:p w14:paraId="31F0584A" w14:textId="77777777" w:rsidR="00EF488C" w:rsidRDefault="00EF488C" w:rsidP="006D7D3F">
      <w:pPr>
        <w:pStyle w:val="0241"/>
        <w:spacing w:line="455" w:lineRule="exact"/>
      </w:pPr>
      <w:r w:rsidRPr="00EF488C">
        <w:rPr>
          <w:rFonts w:hint="eastAsia"/>
        </w:rPr>
        <w:t>任命洪健展、蔡菁倩、楊智欽、顏清山、施靜琪、鄭德欣、呂紹玉、李</w:t>
      </w:r>
      <w:r>
        <w:rPr>
          <w:rFonts w:hint="eastAsia"/>
        </w:rPr>
        <w:t>昀澄、巫佳蓉、邵彥文、蔡政勳、</w:t>
      </w:r>
      <w:proofErr w:type="gramStart"/>
      <w:r>
        <w:rPr>
          <w:rFonts w:hint="eastAsia"/>
        </w:rPr>
        <w:t>游兆晃</w:t>
      </w:r>
      <w:proofErr w:type="gramEnd"/>
      <w:r>
        <w:rPr>
          <w:rFonts w:hint="eastAsia"/>
        </w:rPr>
        <w:t>、梁文奇、許程閎、洪嘉駿、陳</w:t>
      </w:r>
      <w:proofErr w:type="gramStart"/>
      <w:r>
        <w:rPr>
          <w:rFonts w:hint="eastAsia"/>
        </w:rPr>
        <w:t>勗</w:t>
      </w:r>
      <w:proofErr w:type="gramEnd"/>
      <w:r>
        <w:rPr>
          <w:rFonts w:hint="eastAsia"/>
        </w:rPr>
        <w:t>正、陳維一、曾敬凱、胡聖安、</w:t>
      </w:r>
      <w:proofErr w:type="gramStart"/>
      <w:r>
        <w:rPr>
          <w:rFonts w:hint="eastAsia"/>
        </w:rPr>
        <w:t>林欣香為薦任</w:t>
      </w:r>
      <w:proofErr w:type="gramEnd"/>
      <w:r>
        <w:rPr>
          <w:rFonts w:hint="eastAsia"/>
        </w:rPr>
        <w:t>公務人員。</w:t>
      </w:r>
    </w:p>
    <w:p w14:paraId="6C77E473" w14:textId="49DBF7E4" w:rsidR="00EF488C" w:rsidRDefault="00EF488C" w:rsidP="00BD4FCC">
      <w:pPr>
        <w:pStyle w:val="0241"/>
        <w:spacing w:line="455" w:lineRule="exact"/>
      </w:pPr>
      <w:proofErr w:type="gramStart"/>
      <w:r>
        <w:rPr>
          <w:rFonts w:hint="eastAsia"/>
        </w:rPr>
        <w:t>派施</w:t>
      </w:r>
      <w:proofErr w:type="gramEnd"/>
      <w:r>
        <w:rPr>
          <w:rFonts w:hint="eastAsia"/>
        </w:rPr>
        <w:t>献忠為薦派公務人員。</w:t>
      </w:r>
    </w:p>
    <w:p w14:paraId="0A3A023E" w14:textId="61E651BB" w:rsidR="002660C3" w:rsidRDefault="00EF488C" w:rsidP="006D7D3F">
      <w:pPr>
        <w:pStyle w:val="0241"/>
        <w:spacing w:line="455" w:lineRule="exact"/>
      </w:pPr>
      <w:r>
        <w:rPr>
          <w:rFonts w:hint="eastAsia"/>
        </w:rPr>
        <w:t>任命蔡宛均、林仙</w:t>
      </w:r>
      <w:proofErr w:type="gramStart"/>
      <w:r>
        <w:rPr>
          <w:rFonts w:hint="eastAsia"/>
        </w:rPr>
        <w:t>蕓為薦</w:t>
      </w:r>
      <w:proofErr w:type="gramEnd"/>
      <w:r>
        <w:rPr>
          <w:rFonts w:hint="eastAsia"/>
        </w:rPr>
        <w:t>任公務人員。</w:t>
      </w:r>
    </w:p>
    <w:p w14:paraId="5BDA6F77" w14:textId="1AE632EB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邱亭瑋為薦任</w:t>
      </w:r>
      <w:proofErr w:type="gramEnd"/>
      <w:r>
        <w:rPr>
          <w:rFonts w:hint="eastAsia"/>
        </w:rPr>
        <w:t>公務人員。</w:t>
      </w:r>
    </w:p>
    <w:p w14:paraId="0C3C233D" w14:textId="652F62CF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任命黃彥蓉、</w:t>
      </w:r>
      <w:proofErr w:type="gramStart"/>
      <w:r>
        <w:rPr>
          <w:rFonts w:hint="eastAsia"/>
        </w:rPr>
        <w:t>盧姿月為薦任</w:t>
      </w:r>
      <w:proofErr w:type="gramEnd"/>
      <w:r>
        <w:rPr>
          <w:rFonts w:hint="eastAsia"/>
        </w:rPr>
        <w:t>公務人員。</w:t>
      </w:r>
    </w:p>
    <w:p w14:paraId="65EE94FC" w14:textId="4AB1258B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廖惇斌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林志純為薦任</w:t>
      </w:r>
      <w:proofErr w:type="gramEnd"/>
      <w:r>
        <w:rPr>
          <w:rFonts w:hint="eastAsia"/>
        </w:rPr>
        <w:t>公務人員。</w:t>
      </w:r>
    </w:p>
    <w:p w14:paraId="08FA264F" w14:textId="709BFC56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陳維邦為薦任</w:t>
      </w:r>
      <w:proofErr w:type="gramEnd"/>
      <w:r>
        <w:rPr>
          <w:rFonts w:hint="eastAsia"/>
        </w:rPr>
        <w:t>公務人員。</w:t>
      </w:r>
    </w:p>
    <w:p w14:paraId="2B2C7331" w14:textId="6668897E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孫崇斌為薦任</w:t>
      </w:r>
      <w:proofErr w:type="gramEnd"/>
      <w:r>
        <w:rPr>
          <w:rFonts w:hint="eastAsia"/>
        </w:rPr>
        <w:t>公務人員。</w:t>
      </w:r>
    </w:p>
    <w:p w14:paraId="536FA21B" w14:textId="1EA51DEA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任命康耿</w:t>
      </w:r>
      <w:proofErr w:type="gramStart"/>
      <w:r>
        <w:rPr>
          <w:rFonts w:hint="eastAsia"/>
        </w:rPr>
        <w:t>崙</w:t>
      </w:r>
      <w:proofErr w:type="gramEnd"/>
      <w:r>
        <w:rPr>
          <w:rFonts w:hint="eastAsia"/>
        </w:rPr>
        <w:t>、許庭瑋、張家愷、洪博彥、洪秉禾、顏克勤、</w:t>
      </w:r>
      <w:proofErr w:type="gramStart"/>
      <w:r>
        <w:rPr>
          <w:rFonts w:hint="eastAsia"/>
        </w:rPr>
        <w:t>林佩蓉為薦任</w:t>
      </w:r>
      <w:proofErr w:type="gramEnd"/>
      <w:r>
        <w:rPr>
          <w:rFonts w:hint="eastAsia"/>
        </w:rPr>
        <w:t>公務人員。</w:t>
      </w:r>
    </w:p>
    <w:p w14:paraId="3F795ECB" w14:textId="44848FE8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張華倩為薦任</w:t>
      </w:r>
      <w:proofErr w:type="gramEnd"/>
      <w:r>
        <w:rPr>
          <w:rFonts w:hint="eastAsia"/>
        </w:rPr>
        <w:t>公務人員。</w:t>
      </w:r>
    </w:p>
    <w:p w14:paraId="2C91A25B" w14:textId="52856C27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任命陳婕如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Aljui</w:t>
      </w:r>
      <w:proofErr w:type="spellEnd"/>
      <w:r>
        <w:rPr>
          <w:rFonts w:hint="eastAsia"/>
        </w:rPr>
        <w:t>．</w:t>
      </w:r>
      <w:proofErr w:type="spellStart"/>
      <w:r>
        <w:rPr>
          <w:rFonts w:hint="eastAsia"/>
        </w:rPr>
        <w:t>Valitungai</w:t>
      </w:r>
      <w:proofErr w:type="spellEnd"/>
      <w:proofErr w:type="gramStart"/>
      <w:r>
        <w:rPr>
          <w:rFonts w:hint="eastAsia"/>
        </w:rPr>
        <w:t>為薦任</w:t>
      </w:r>
      <w:proofErr w:type="gramEnd"/>
      <w:r>
        <w:rPr>
          <w:rFonts w:hint="eastAsia"/>
        </w:rPr>
        <w:t>公務人員。</w:t>
      </w:r>
    </w:p>
    <w:p w14:paraId="6392F6B2" w14:textId="32906C64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周碩慶為薦任</w:t>
      </w:r>
      <w:proofErr w:type="gramEnd"/>
      <w:r>
        <w:rPr>
          <w:rFonts w:hint="eastAsia"/>
        </w:rPr>
        <w:t>公務人員。</w:t>
      </w:r>
    </w:p>
    <w:p w14:paraId="699B1802" w14:textId="3C2B774E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蔡慧貞為薦任</w:t>
      </w:r>
      <w:proofErr w:type="gramEnd"/>
      <w:r>
        <w:rPr>
          <w:rFonts w:hint="eastAsia"/>
        </w:rPr>
        <w:t>公務人員。</w:t>
      </w:r>
    </w:p>
    <w:p w14:paraId="6A8CC09A" w14:textId="711908C9" w:rsidR="00EF488C" w:rsidRDefault="00EF488C" w:rsidP="006D7D3F">
      <w:pPr>
        <w:pStyle w:val="0241"/>
        <w:spacing w:line="455" w:lineRule="exact"/>
      </w:pPr>
      <w:r>
        <w:rPr>
          <w:rFonts w:hint="eastAsia"/>
        </w:rPr>
        <w:lastRenderedPageBreak/>
        <w:t>任命</w:t>
      </w:r>
      <w:proofErr w:type="gramStart"/>
      <w:r>
        <w:rPr>
          <w:rFonts w:hint="eastAsia"/>
        </w:rPr>
        <w:t>謝佩勳為薦任</w:t>
      </w:r>
      <w:proofErr w:type="gramEnd"/>
      <w:r>
        <w:rPr>
          <w:rFonts w:hint="eastAsia"/>
        </w:rPr>
        <w:t>公務人員。</w:t>
      </w:r>
    </w:p>
    <w:p w14:paraId="6872FC21" w14:textId="3E1F239E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任命葉煥馨、李佳優、呂耘萱、蔡淑蘭、林宛瑩、黃堤、郭又嘉、郭伊恩、黃之容、</w:t>
      </w:r>
      <w:proofErr w:type="gramStart"/>
      <w:r>
        <w:rPr>
          <w:rFonts w:hint="eastAsia"/>
        </w:rPr>
        <w:t>林金宏為薦任</w:t>
      </w:r>
      <w:proofErr w:type="gramEnd"/>
      <w:r>
        <w:rPr>
          <w:rFonts w:hint="eastAsia"/>
        </w:rPr>
        <w:t>公務人員。</w:t>
      </w:r>
    </w:p>
    <w:p w14:paraId="7EAF5D1B" w14:textId="084476F1" w:rsidR="002660C3" w:rsidRDefault="002660C3" w:rsidP="006D7D3F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張壹能</w:t>
      </w:r>
      <w:proofErr w:type="gramEnd"/>
      <w:r>
        <w:rPr>
          <w:rFonts w:hint="eastAsia"/>
        </w:rPr>
        <w:t>、黃毓涵、李學明、張若誼、古煜軒、陳文雅、沈煜梅、陳美玲、潘良良、蔡孟呈、陳瑞敏、吳秀蘭、江淑珍、鄭惟帆、</w:t>
      </w:r>
      <w:proofErr w:type="gramStart"/>
      <w:r>
        <w:rPr>
          <w:rFonts w:hint="eastAsia"/>
        </w:rPr>
        <w:t>陳靜怡為薦任</w:t>
      </w:r>
      <w:proofErr w:type="gramEnd"/>
      <w:r>
        <w:rPr>
          <w:rFonts w:hint="eastAsia"/>
        </w:rPr>
        <w:t>公務人員。</w:t>
      </w:r>
    </w:p>
    <w:p w14:paraId="4593B94B" w14:textId="431062F2" w:rsidR="002660C3" w:rsidRDefault="002660C3" w:rsidP="006D7D3F">
      <w:pPr>
        <w:pStyle w:val="0241"/>
        <w:spacing w:line="455" w:lineRule="exact"/>
      </w:pPr>
      <w:r>
        <w:rPr>
          <w:rFonts w:hint="eastAsia"/>
        </w:rPr>
        <w:t>任命郭隆德、張鵬飛、陳仁純、</w:t>
      </w:r>
      <w:proofErr w:type="gramStart"/>
      <w:r>
        <w:rPr>
          <w:rFonts w:hint="eastAsia"/>
        </w:rPr>
        <w:t>黃美蓮為薦任</w:t>
      </w:r>
      <w:proofErr w:type="gramEnd"/>
      <w:r>
        <w:rPr>
          <w:rFonts w:hint="eastAsia"/>
        </w:rPr>
        <w:t>關務人員。</w:t>
      </w:r>
    </w:p>
    <w:p w14:paraId="66B0B3C8" w14:textId="28962ED4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任命劉岱</w:t>
      </w:r>
      <w:proofErr w:type="gramStart"/>
      <w:r>
        <w:rPr>
          <w:rFonts w:hint="eastAsia"/>
        </w:rPr>
        <w:t>旼</w:t>
      </w:r>
      <w:proofErr w:type="gramEnd"/>
      <w:r>
        <w:rPr>
          <w:rFonts w:hint="eastAsia"/>
        </w:rPr>
        <w:t>為委任公務人員。</w:t>
      </w:r>
    </w:p>
    <w:p w14:paraId="248F3C5B" w14:textId="3DE998D4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任命郭亭謙為委任公務人員。</w:t>
      </w:r>
    </w:p>
    <w:p w14:paraId="4598E158" w14:textId="46D9F39B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任命黃廣茂為委任公務人員。</w:t>
      </w:r>
    </w:p>
    <w:p w14:paraId="326357DA" w14:textId="6785A8E8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任命鄭惠珊、楊子嫻、王怡晴、朱珍誼、周妤</w:t>
      </w:r>
      <w:proofErr w:type="gramStart"/>
      <w:r>
        <w:rPr>
          <w:rFonts w:hint="eastAsia"/>
        </w:rPr>
        <w:t>璇</w:t>
      </w:r>
      <w:proofErr w:type="gramEnd"/>
      <w:r>
        <w:rPr>
          <w:rFonts w:hint="eastAsia"/>
        </w:rPr>
        <w:t>、黃韋綺、吳冠群、賴益三、陳致榮、鄭松承、曾梓翔、許詠惠、洪立芩、黃</w:t>
      </w:r>
      <w:proofErr w:type="gramStart"/>
      <w:r>
        <w:rPr>
          <w:rFonts w:hint="eastAsia"/>
        </w:rPr>
        <w:t>媺琇</w:t>
      </w:r>
      <w:proofErr w:type="gramEnd"/>
      <w:r>
        <w:rPr>
          <w:rFonts w:hint="eastAsia"/>
        </w:rPr>
        <w:t>、莊筌翔、林芸歆、蔡芳芸為委任公務人員。</w:t>
      </w:r>
    </w:p>
    <w:p w14:paraId="0DADA839" w14:textId="4DD12FF7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任命陳正軒為委任公務人員。</w:t>
      </w:r>
    </w:p>
    <w:p w14:paraId="6D29F344" w14:textId="44691CCC" w:rsidR="00EF488C" w:rsidRDefault="00EF488C" w:rsidP="006D7D3F">
      <w:pPr>
        <w:pStyle w:val="0241"/>
        <w:spacing w:line="455" w:lineRule="exact"/>
      </w:pPr>
      <w:proofErr w:type="gramStart"/>
      <w:r>
        <w:rPr>
          <w:rFonts w:hint="eastAsia"/>
        </w:rPr>
        <w:t>任命楊琳為</w:t>
      </w:r>
      <w:proofErr w:type="gramEnd"/>
      <w:r>
        <w:rPr>
          <w:rFonts w:hint="eastAsia"/>
        </w:rPr>
        <w:t>委任公務人員。</w:t>
      </w:r>
    </w:p>
    <w:p w14:paraId="63119DF1" w14:textId="0F829255" w:rsidR="00EF488C" w:rsidRDefault="009D3319" w:rsidP="006D7D3F">
      <w:pPr>
        <w:pStyle w:val="0241"/>
        <w:spacing w:line="455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49941" wp14:editId="519A9B2A">
                <wp:simplePos x="0" y="0"/>
                <wp:positionH relativeFrom="column">
                  <wp:posOffset>3595663</wp:posOffset>
                </wp:positionH>
                <wp:positionV relativeFrom="paragraph">
                  <wp:posOffset>33948</wp:posOffset>
                </wp:positionV>
                <wp:extent cx="615917" cy="606441"/>
                <wp:effectExtent l="0" t="0" r="0" b="31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17" cy="6064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16E91" w14:textId="13490EF8" w:rsidR="009D3319" w:rsidRDefault="009D33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CFEDF2" wp14:editId="5F9DE2DC">
                                  <wp:extent cx="161086" cy="161322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圖片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51" cy="180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4994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83.1pt;margin-top:2.65pt;width:48.5pt;height: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" filled="f" stroked="f" strokeweight=".5pt">
                <v:textbox>
                  <w:txbxContent>
                    <w:p w14:paraId="5A216E91" w14:textId="13490EF8" w:rsidR="009D3319" w:rsidRDefault="009D3319">
                      <w:r>
                        <w:rPr>
                          <w:noProof/>
                        </w:rPr>
                        <w:drawing>
                          <wp:inline distT="0" distB="0" distL="0" distR="0" wp14:anchorId="74CFEDF2" wp14:editId="5F9DE2DC">
                            <wp:extent cx="161086" cy="161322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圖片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051" cy="180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F488C">
        <w:rPr>
          <w:rFonts w:hint="eastAsia"/>
        </w:rPr>
        <w:t>任命謝鎮宇、楊庭姿、李明明、林瑜庭、林</w:t>
      </w:r>
      <w:r>
        <w:rPr>
          <w:rFonts w:hint="eastAsia"/>
        </w:rPr>
        <w:t xml:space="preserve">　</w:t>
      </w:r>
      <w:r w:rsidR="00EF488C">
        <w:rPr>
          <w:rFonts w:ascii="標楷體" w:hAnsi="標楷體" w:cs="標楷體" w:hint="eastAsia"/>
        </w:rPr>
        <w:t>安為委任公務人員</w:t>
      </w:r>
      <w:r w:rsidR="00EF488C">
        <w:rPr>
          <w:rFonts w:hint="eastAsia"/>
        </w:rPr>
        <w:t>。</w:t>
      </w:r>
    </w:p>
    <w:p w14:paraId="332499E1" w14:textId="1F6F7017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蔡傢</w:t>
      </w:r>
      <w:proofErr w:type="gramEnd"/>
      <w:r>
        <w:rPr>
          <w:rFonts w:hint="eastAsia"/>
        </w:rPr>
        <w:t>安、葉宜庭、程崇寧、陳永錚、黃義峰、</w:t>
      </w:r>
      <w:proofErr w:type="gramStart"/>
      <w:r>
        <w:rPr>
          <w:rFonts w:hint="eastAsia"/>
        </w:rPr>
        <w:t>華秀穎為</w:t>
      </w:r>
      <w:proofErr w:type="gramEnd"/>
      <w:r>
        <w:rPr>
          <w:rFonts w:hint="eastAsia"/>
        </w:rPr>
        <w:t>委任公務人員。</w:t>
      </w:r>
    </w:p>
    <w:p w14:paraId="25428914" w14:textId="381B07AD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任命林雅琳、王品翰為委任公務人員。</w:t>
      </w:r>
    </w:p>
    <w:p w14:paraId="00024028" w14:textId="473DC41A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任命李</w:t>
      </w:r>
      <w:proofErr w:type="gramStart"/>
      <w:r>
        <w:rPr>
          <w:rFonts w:hint="eastAsia"/>
        </w:rPr>
        <w:t>云</w:t>
      </w:r>
      <w:proofErr w:type="gramEnd"/>
      <w:r>
        <w:rPr>
          <w:rFonts w:hint="eastAsia"/>
        </w:rPr>
        <w:t>生、翁千絢、鄭于文、李洋、陳韋綱、鄭凱倫、吳翔恩、黃文均、蕭郁蓉、李佩陵為委任公務人員。</w:t>
      </w:r>
    </w:p>
    <w:p w14:paraId="2798F11D" w14:textId="214912A0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于嬙</w:t>
      </w:r>
      <w:proofErr w:type="gramEnd"/>
      <w:r>
        <w:rPr>
          <w:rFonts w:hint="eastAsia"/>
        </w:rPr>
        <w:t>、林書婷、王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翔、簡文慧、</w:t>
      </w:r>
      <w:proofErr w:type="gramStart"/>
      <w:r>
        <w:rPr>
          <w:rFonts w:hint="eastAsia"/>
        </w:rPr>
        <w:t>蔡鎔</w:t>
      </w:r>
      <w:proofErr w:type="gramEnd"/>
      <w:r>
        <w:rPr>
          <w:rFonts w:hint="eastAsia"/>
        </w:rPr>
        <w:t>而、周明翰、洪銘祥為委任公務人員。</w:t>
      </w:r>
    </w:p>
    <w:p w14:paraId="0B5C5547" w14:textId="578C77E7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任命鄭卉君為委任公務人員。</w:t>
      </w:r>
    </w:p>
    <w:p w14:paraId="42E0B0E2" w14:textId="4C00D23E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任命許嘉齊、林子喬、蔡瑜珍為委任公務人員。</w:t>
      </w:r>
    </w:p>
    <w:p w14:paraId="568E6F7C" w14:textId="61190FE1" w:rsidR="00EF488C" w:rsidRDefault="00EF488C" w:rsidP="006D7D3F">
      <w:pPr>
        <w:pStyle w:val="0241"/>
        <w:spacing w:line="455" w:lineRule="exact"/>
      </w:pPr>
      <w:r>
        <w:rPr>
          <w:rFonts w:hint="eastAsia"/>
        </w:rPr>
        <w:lastRenderedPageBreak/>
        <w:t>任命李文婷為委任公務人員。</w:t>
      </w:r>
    </w:p>
    <w:p w14:paraId="19831BE3" w14:textId="2806BC0D" w:rsidR="00EF488C" w:rsidRDefault="00EF488C" w:rsidP="006D7D3F">
      <w:pPr>
        <w:pStyle w:val="0241"/>
        <w:spacing w:line="455" w:lineRule="exact"/>
      </w:pPr>
      <w:r>
        <w:rPr>
          <w:rFonts w:hint="eastAsia"/>
        </w:rPr>
        <w:t>任命吳佳蓉為委任公務人員。</w:t>
      </w:r>
    </w:p>
    <w:p w14:paraId="25691006" w14:textId="3ABF2EBF" w:rsidR="00EF488C" w:rsidRDefault="00C7536C" w:rsidP="006D7D3F">
      <w:pPr>
        <w:pStyle w:val="0241"/>
        <w:spacing w:line="455" w:lineRule="exact"/>
      </w:pPr>
      <w:r>
        <w:rPr>
          <w:rFonts w:hint="eastAsia"/>
        </w:rPr>
        <w:t>任命周漢欽、黃威霖、陳馨怡為委任公務人員。</w:t>
      </w:r>
    </w:p>
    <w:p w14:paraId="537134C5" w14:textId="279A595E" w:rsidR="00C7536C" w:rsidRDefault="00C7536C" w:rsidP="006D7D3F">
      <w:pPr>
        <w:pStyle w:val="0241"/>
        <w:spacing w:line="455" w:lineRule="exact"/>
      </w:pPr>
      <w:r>
        <w:rPr>
          <w:rFonts w:hint="eastAsia"/>
        </w:rPr>
        <w:t>任命廖敏廷、陳彥伶、黃郁馨為委任公務人員。</w:t>
      </w:r>
    </w:p>
    <w:p w14:paraId="67632524" w14:textId="4C37B7AE" w:rsidR="00C7536C" w:rsidRDefault="00C7536C" w:rsidP="006D7D3F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笛</w:t>
      </w:r>
      <w:proofErr w:type="gramEnd"/>
      <w:r>
        <w:rPr>
          <w:rFonts w:hint="eastAsia"/>
        </w:rPr>
        <w:t>樂芙．</w:t>
      </w:r>
      <w:proofErr w:type="gramStart"/>
      <w:r>
        <w:rPr>
          <w:rFonts w:hint="eastAsia"/>
        </w:rPr>
        <w:t>馬拿尼凱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Tjeljev</w:t>
      </w:r>
      <w:proofErr w:type="spellEnd"/>
      <w:r>
        <w:rPr>
          <w:rFonts w:hint="eastAsia"/>
        </w:rPr>
        <w:t>．</w:t>
      </w:r>
      <w:proofErr w:type="spellStart"/>
      <w:r>
        <w:rPr>
          <w:rFonts w:hint="eastAsia"/>
        </w:rPr>
        <w:t>Mananigai</w:t>
      </w:r>
      <w:proofErr w:type="spellEnd"/>
      <w:r>
        <w:rPr>
          <w:rFonts w:hint="eastAsia"/>
        </w:rPr>
        <w:t>為委任公務人員。</w:t>
      </w:r>
    </w:p>
    <w:p w14:paraId="108E61D6" w14:textId="6D25A8DA" w:rsidR="00C7536C" w:rsidRDefault="00C7536C" w:rsidP="006D7D3F">
      <w:pPr>
        <w:pStyle w:val="0241"/>
        <w:spacing w:line="455" w:lineRule="exact"/>
      </w:pPr>
      <w:r>
        <w:rPr>
          <w:rFonts w:hint="eastAsia"/>
        </w:rPr>
        <w:t>任命陳迎鳳為委任公務人員。</w:t>
      </w:r>
    </w:p>
    <w:p w14:paraId="58CBAB61" w14:textId="32F38FA9" w:rsidR="00C7536C" w:rsidRDefault="00C7536C" w:rsidP="006D7D3F">
      <w:pPr>
        <w:pStyle w:val="0241"/>
        <w:spacing w:line="455" w:lineRule="exact"/>
      </w:pPr>
      <w:r>
        <w:rPr>
          <w:rFonts w:hint="eastAsia"/>
        </w:rPr>
        <w:t>任命林</w:t>
      </w:r>
      <w:proofErr w:type="gramStart"/>
      <w:r>
        <w:rPr>
          <w:rFonts w:hint="eastAsia"/>
        </w:rPr>
        <w:t>侑</w:t>
      </w:r>
      <w:proofErr w:type="gramEnd"/>
      <w:r>
        <w:rPr>
          <w:rFonts w:hint="eastAsia"/>
        </w:rPr>
        <w:t>志、張平和為委任公務人員。</w:t>
      </w:r>
    </w:p>
    <w:p w14:paraId="44DB0B41" w14:textId="3FB733EF" w:rsidR="00C7536C" w:rsidRDefault="00C7536C" w:rsidP="006D7D3F">
      <w:pPr>
        <w:pStyle w:val="0241"/>
        <w:spacing w:line="455" w:lineRule="exact"/>
      </w:pPr>
      <w:r>
        <w:rPr>
          <w:rFonts w:hint="eastAsia"/>
        </w:rPr>
        <w:t>任命袁珩瑜、蘇峻弘、劉佳盈、張婉容、王紹宇、王柔淳、蔡承運、鄭立杰、黃煜中、葉凱中、葉清</w:t>
      </w:r>
      <w:proofErr w:type="gramStart"/>
      <w:r>
        <w:rPr>
          <w:rFonts w:hint="eastAsia"/>
        </w:rPr>
        <w:t>雿</w:t>
      </w:r>
      <w:proofErr w:type="gramEnd"/>
      <w:r>
        <w:rPr>
          <w:rFonts w:hint="eastAsia"/>
        </w:rPr>
        <w:t>、梁閔皓、余佳儒、何宗艦、楊榆、林美萱、賴舒凡、黃楚耘、鄭莉穎、張</w:t>
      </w:r>
      <w:proofErr w:type="gramStart"/>
      <w:r>
        <w:rPr>
          <w:rFonts w:hint="eastAsia"/>
        </w:rPr>
        <w:t>皪</w:t>
      </w:r>
      <w:proofErr w:type="gramEnd"/>
      <w:r>
        <w:rPr>
          <w:rFonts w:hint="eastAsia"/>
        </w:rPr>
        <w:t>方、林靖軒、曾淑君、</w:t>
      </w:r>
      <w:proofErr w:type="gramStart"/>
      <w:r>
        <w:rPr>
          <w:rFonts w:hint="eastAsia"/>
        </w:rPr>
        <w:t>馮</w:t>
      </w:r>
      <w:proofErr w:type="gramEnd"/>
      <w:r>
        <w:rPr>
          <w:rFonts w:hint="eastAsia"/>
        </w:rPr>
        <w:t>亘菁、陳思蓉、吳美萱、蔣慶霓、李珮綺、林峰龍、游晟亨、陳泓志、粘熯佐、林炫佐、張哿端、蘇誠偉、李杰駿、歐佳昊、王治翰、李伊凱、陳宗駿、鄭宣孟、馮垠瑜、洪健程、胡成翼、李韋德、謝裕翔、李明憲、梁宇豪、郭昱呈、劉哲銘、羅尉甫、李銘賢、呂育賢、吳俊逸、黃漢響、鄭翔駿、陳崇耀、陳力豪、陳建安、許乃薇、林家慶、廖昱翔、孔子瑜、朱哲佑、郭子逢、張辰豪、魏志達、林銘洋、江宜峰、王皓、吳依穎、呂昀皓、陳雅俊、陳宥諭、許家賢、蕭皓仁、蕭政議、王漢幃、呂承鈞、陳志豪、楊嘉浤、林士玄、張祐寧、彭晟桔、郭嘉峰、劉勇玳、盧耀崐、葉人豪、洪東霖、黃韋翔、趙軒、林榆傑、林彥谷、林桂民、羅宇揚、李奇軒、林仁一、潘強華、許致維、范綱彥、陳益銘、黃凱弘、侯凱恩、葉科成、陳文萱、陳品靜、葉政豪、曾富源、蕭志豪、鄭琬慈、王昱凱、莊一凡、陳翱、李孟謙、呂哲瑋、黃威綸、江柏泓、徐崇博、林晉毅、鄭景文、呂其哲、簡佑霖、李重生、梁文豐、余哲瑋、鄭淳方、黃柏瑞、翁子傑、邱文鉞、林文政、張家銘、張勝鋐、吳崇毓、劉重燁、鄭暉嚴、岩家湶、陳佳瑋、鍾東諭、陳建竤、葉育廷、葉峻榮、郭翊軒、蘇上淯、周瑞信、</w:t>
      </w:r>
      <w:r>
        <w:rPr>
          <w:rFonts w:hint="eastAsia"/>
        </w:rPr>
        <w:lastRenderedPageBreak/>
        <w:t>謝明量、黃品滔、葉鐘揮、黃閔暄、林育名、曾東彥、王重威、林榤倫、謝旻珈、林庭伍、楊勝凱、陳冠宇、黃俊福、許益勝、林廉詠、陳星瑜為委任公務人員。</w:t>
      </w:r>
    </w:p>
    <w:p w14:paraId="725032A2" w14:textId="77947270" w:rsidR="00C7536C" w:rsidRDefault="00C7536C" w:rsidP="006D7D3F">
      <w:pPr>
        <w:pStyle w:val="0241"/>
        <w:spacing w:line="438" w:lineRule="exact"/>
      </w:pPr>
      <w:r>
        <w:rPr>
          <w:rFonts w:hint="eastAsia"/>
        </w:rPr>
        <w:t>任命王珮儒、黃彥凱為檢察官。</w:t>
      </w:r>
    </w:p>
    <w:p w14:paraId="14F72C99" w14:textId="38A43C0C" w:rsidR="00C7536C" w:rsidRDefault="00C7536C" w:rsidP="006D7D3F">
      <w:pPr>
        <w:pStyle w:val="0241"/>
        <w:spacing w:line="438" w:lineRule="exact"/>
      </w:pPr>
      <w:r>
        <w:rPr>
          <w:rFonts w:hint="eastAsia"/>
        </w:rPr>
        <w:t>任命陳昭仁為委任公務人員。</w:t>
      </w:r>
    </w:p>
    <w:p w14:paraId="24135BDF" w14:textId="77777777" w:rsidR="00C7536C" w:rsidRDefault="00C7536C" w:rsidP="006D7D3F">
      <w:pPr>
        <w:pStyle w:val="0241"/>
        <w:spacing w:line="438" w:lineRule="exact"/>
      </w:pPr>
      <w:r w:rsidRPr="00EB1D10">
        <w:rPr>
          <w:rFonts w:hint="eastAsia"/>
        </w:rPr>
        <w:t>任命蔡和憲、劉</w:t>
      </w:r>
      <w:proofErr w:type="gramStart"/>
      <w:r w:rsidRPr="00EB1D10">
        <w:rPr>
          <w:rFonts w:hint="eastAsia"/>
        </w:rPr>
        <w:t>嶽</w:t>
      </w:r>
      <w:proofErr w:type="gramEnd"/>
      <w:r w:rsidRPr="00EB1D10">
        <w:rPr>
          <w:rFonts w:hint="eastAsia"/>
        </w:rPr>
        <w:t>承為臺灣高等法院法官兼庭長，黃瑞華為臺灣高等法</w:t>
      </w:r>
      <w:r>
        <w:rPr>
          <w:rFonts w:hint="eastAsia"/>
        </w:rPr>
        <w:t>院臺南分院法官兼院長，吳進寶為臺灣高等法院高雄分院法官兼庭長，林春長為臺灣桃園地方法院法官兼庭長，陳弘能為福建金門地方法院法官兼院長，彭洪英為智慧財產及商業法院法官兼庭長。</w:t>
      </w:r>
    </w:p>
    <w:p w14:paraId="0FA06550" w14:textId="6507FDE1" w:rsidR="00C7536C" w:rsidRPr="00C7536C" w:rsidRDefault="00C7536C" w:rsidP="006D7D3F">
      <w:pPr>
        <w:pStyle w:val="0241"/>
        <w:spacing w:line="438" w:lineRule="exact"/>
      </w:pPr>
      <w:r>
        <w:rPr>
          <w:rFonts w:hint="eastAsia"/>
        </w:rPr>
        <w:t>任命郭嘉、謝欣</w:t>
      </w:r>
      <w:proofErr w:type="gramStart"/>
      <w:r>
        <w:rPr>
          <w:rFonts w:hint="eastAsia"/>
        </w:rPr>
        <w:t>宓</w:t>
      </w:r>
      <w:proofErr w:type="gramEnd"/>
      <w:r>
        <w:rPr>
          <w:rFonts w:hint="eastAsia"/>
        </w:rPr>
        <w:t>、趙耘寧、黃鈺純、倪霈</w:t>
      </w:r>
      <w:proofErr w:type="gramStart"/>
      <w:r>
        <w:rPr>
          <w:rFonts w:hint="eastAsia"/>
        </w:rPr>
        <w:t>棻</w:t>
      </w:r>
      <w:proofErr w:type="gramEnd"/>
      <w:r>
        <w:rPr>
          <w:rFonts w:hint="eastAsia"/>
        </w:rPr>
        <w:t>、吳天明、呂俐雯、歐家佑、陳貽明、林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心、張瑞德、王政揚、許凱傑、陳紹瑜、林靖淳、施吟</w:t>
      </w:r>
      <w:proofErr w:type="gramStart"/>
      <w:r>
        <w:rPr>
          <w:rFonts w:hint="eastAsia"/>
        </w:rPr>
        <w:t>蒨</w:t>
      </w:r>
      <w:proofErr w:type="gramEnd"/>
      <w:r>
        <w:rPr>
          <w:rFonts w:hint="eastAsia"/>
        </w:rPr>
        <w:t>、黃</w:t>
      </w:r>
      <w:proofErr w:type="gramStart"/>
      <w:r>
        <w:rPr>
          <w:rFonts w:hint="eastAsia"/>
        </w:rPr>
        <w:t>杰</w:t>
      </w:r>
      <w:proofErr w:type="gramEnd"/>
      <w:r>
        <w:rPr>
          <w:rFonts w:hint="eastAsia"/>
        </w:rPr>
        <w:t>、劉明潔、薛博仁為法官。</w:t>
      </w:r>
    </w:p>
    <w:p w14:paraId="7ABC18CC" w14:textId="77D63CB1" w:rsidR="00205393" w:rsidRDefault="00D81B3A" w:rsidP="0041472D">
      <w:pPr>
        <w:pStyle w:val="025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14:paraId="6B02E2A7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2C66F76C" w14:textId="77777777"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052EAF2C" w14:textId="3508A7B7" w:rsidR="00D81B3A" w:rsidRDefault="00D81B3A" w:rsidP="004C0D3D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793169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年</w:t>
            </w:r>
            <w:r w:rsidR="002660C3">
              <w:rPr>
                <w:rFonts w:hint="eastAsia"/>
              </w:rPr>
              <w:t>5</w:t>
            </w:r>
            <w:r w:rsidRPr="0079273A">
              <w:rPr>
                <w:rFonts w:hint="eastAsia"/>
              </w:rPr>
              <w:t>月</w:t>
            </w:r>
            <w:r w:rsidR="002660C3">
              <w:rPr>
                <w:rFonts w:hint="eastAsia"/>
              </w:rPr>
              <w:t>2</w:t>
            </w:r>
            <w:r w:rsidR="002660C3">
              <w:t>5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19F0A30D" w14:textId="77777777" w:rsidR="0036292F" w:rsidRDefault="0036292F" w:rsidP="006D7D3F">
      <w:pPr>
        <w:pStyle w:val="0241"/>
        <w:spacing w:line="438" w:lineRule="exact"/>
      </w:pPr>
      <w:r>
        <w:rPr>
          <w:rFonts w:hint="eastAsia"/>
        </w:rPr>
        <w:t>任命洪伯昇為警監三階警察官。</w:t>
      </w:r>
    </w:p>
    <w:p w14:paraId="3FABF2C7" w14:textId="77777777" w:rsidR="0036292F" w:rsidRPr="0055722D" w:rsidRDefault="0036292F" w:rsidP="006D7D3F">
      <w:pPr>
        <w:pStyle w:val="0241"/>
        <w:spacing w:line="438" w:lineRule="exact"/>
      </w:pPr>
      <w:r>
        <w:rPr>
          <w:rFonts w:hint="eastAsia"/>
        </w:rPr>
        <w:t>任命詹韋恩、黃玉慈、陳俊霖、鍾瑋傑、呂劭鴻、林柏佑、黃學明、宋國華、許博智、王韋</w:t>
      </w:r>
      <w:proofErr w:type="gramStart"/>
      <w:r>
        <w:rPr>
          <w:rFonts w:hint="eastAsia"/>
        </w:rPr>
        <w:t>珽</w:t>
      </w:r>
      <w:proofErr w:type="gramEnd"/>
      <w:r>
        <w:rPr>
          <w:rFonts w:hint="eastAsia"/>
        </w:rPr>
        <w:t>、黃柏源、楊宗儒、</w:t>
      </w:r>
      <w:proofErr w:type="gramStart"/>
      <w:r>
        <w:rPr>
          <w:rFonts w:hint="eastAsia"/>
        </w:rPr>
        <w:t>李霽峰為</w:t>
      </w:r>
      <w:proofErr w:type="gramEnd"/>
      <w:r>
        <w:rPr>
          <w:rFonts w:hint="eastAsia"/>
        </w:rPr>
        <w:t>警正警察官。</w:t>
      </w:r>
    </w:p>
    <w:p w14:paraId="68BE1F4B" w14:textId="1328E7D1" w:rsidR="00D81B3A" w:rsidRDefault="002660C3" w:rsidP="006D7D3F">
      <w:pPr>
        <w:pStyle w:val="0241"/>
        <w:spacing w:line="438" w:lineRule="exact"/>
      </w:pPr>
      <w:r w:rsidRPr="002660C3">
        <w:rPr>
          <w:rFonts w:hint="eastAsia"/>
        </w:rPr>
        <w:t>任命梁宜斌、張淑娟、陳伊藝、何彩綾、李尚穎、廖怡蘋、歐育豪、謝議德、賴真妮、梁至</w:t>
      </w:r>
      <w:proofErr w:type="gramStart"/>
      <w:r w:rsidRPr="002660C3">
        <w:rPr>
          <w:rFonts w:hint="eastAsia"/>
        </w:rPr>
        <w:t>竑</w:t>
      </w:r>
      <w:proofErr w:type="gramEnd"/>
      <w:r w:rsidRPr="002660C3">
        <w:rPr>
          <w:rFonts w:hint="eastAsia"/>
        </w:rPr>
        <w:t>、林昱宏、呂佑文、賴嘉偉、曾韋樺、高郡偉、許勝翔、謝佳翰、馮毓雯、吳明軒、林煒倫、許哲融、陳品卉、王任嗣、許懷文、謝宗綸、黃</w:t>
      </w:r>
      <w:proofErr w:type="gramStart"/>
      <w:r w:rsidRPr="002660C3">
        <w:rPr>
          <w:rFonts w:hint="eastAsia"/>
        </w:rPr>
        <w:t>渼淳</w:t>
      </w:r>
      <w:proofErr w:type="gramEnd"/>
      <w:r w:rsidRPr="002660C3">
        <w:rPr>
          <w:rFonts w:hint="eastAsia"/>
        </w:rPr>
        <w:t>為警正警察官。</w:t>
      </w:r>
    </w:p>
    <w:p w14:paraId="219FEE9E" w14:textId="77777777" w:rsidR="002660C3" w:rsidRDefault="00D81B3A" w:rsidP="002660C3">
      <w:pPr>
        <w:widowControl/>
        <w:adjustRightInd/>
        <w:spacing w:beforeLines="100" w:before="240" w:afterLines="100" w:after="24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102C21" w:rsidRPr="00663BD1" w14:paraId="75C93100" w14:textId="77777777" w:rsidTr="009C4FC6">
        <w:trPr>
          <w:trHeight w:hRule="exact" w:val="851"/>
        </w:trPr>
        <w:tc>
          <w:tcPr>
            <w:tcW w:w="1988" w:type="dxa"/>
            <w:vAlign w:val="center"/>
          </w:tcPr>
          <w:p w14:paraId="4F9F5E0E" w14:textId="77777777" w:rsidR="00102C21" w:rsidRDefault="00102C21" w:rsidP="009C4FC6">
            <w:pPr>
              <w:pStyle w:val="022"/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2FE8170E" w14:textId="76F8EF40" w:rsidR="00102C21" w:rsidRDefault="00102C21" w:rsidP="009C4FC6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>
              <w:rPr>
                <w:rFonts w:hint="eastAsia"/>
              </w:rPr>
              <w:t>11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 w:rsidRPr="0079273A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6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3B40AEF2" w14:textId="48147B81" w:rsidR="00AD2706" w:rsidRPr="00AD2706" w:rsidRDefault="00AD2706" w:rsidP="007265E2">
      <w:pPr>
        <w:pStyle w:val="0241"/>
        <w:spacing w:beforeLines="45" w:before="108" w:line="438" w:lineRule="exact"/>
        <w:ind w:firstLine="600"/>
        <w:rPr>
          <w:spacing w:val="10"/>
        </w:rPr>
      </w:pPr>
      <w:r w:rsidRPr="00AD2706">
        <w:rPr>
          <w:rFonts w:hint="eastAsia"/>
          <w:spacing w:val="10"/>
        </w:rPr>
        <w:t>特任李鴻鈞為監察院第六屆監察委員並為副院長。</w:t>
      </w:r>
    </w:p>
    <w:p w14:paraId="3B845DF2" w14:textId="54D2D190" w:rsidR="00AD2706" w:rsidRPr="00AD2706" w:rsidRDefault="00AD2706" w:rsidP="00AD2706">
      <w:pPr>
        <w:pStyle w:val="0241"/>
        <w:spacing w:line="438" w:lineRule="exact"/>
        <w:ind w:firstLine="600"/>
        <w:rPr>
          <w:spacing w:val="10"/>
        </w:rPr>
      </w:pPr>
      <w:r w:rsidRPr="00AD2706">
        <w:rPr>
          <w:rFonts w:hint="eastAsia"/>
          <w:spacing w:val="10"/>
        </w:rPr>
        <w:t>任期至中華民國</w:t>
      </w:r>
      <w:r w:rsidRPr="00AD2706">
        <w:rPr>
          <w:rFonts w:hint="eastAsia"/>
          <w:spacing w:val="10"/>
        </w:rPr>
        <w:t>115</w:t>
      </w:r>
      <w:r w:rsidRPr="00AD2706">
        <w:rPr>
          <w:rFonts w:hint="eastAsia"/>
          <w:spacing w:val="10"/>
        </w:rPr>
        <w:t>年</w:t>
      </w:r>
      <w:r w:rsidRPr="00AD2706">
        <w:rPr>
          <w:rFonts w:hint="eastAsia"/>
          <w:spacing w:val="10"/>
        </w:rPr>
        <w:t>7</w:t>
      </w:r>
      <w:r w:rsidRPr="00AD2706">
        <w:rPr>
          <w:rFonts w:hint="eastAsia"/>
          <w:spacing w:val="10"/>
        </w:rPr>
        <w:t>月</w:t>
      </w:r>
      <w:r w:rsidRPr="00AD2706">
        <w:rPr>
          <w:rFonts w:hint="eastAsia"/>
          <w:spacing w:val="10"/>
        </w:rPr>
        <w:t>31</w:t>
      </w:r>
      <w:r w:rsidRPr="00AD2706">
        <w:rPr>
          <w:rFonts w:hint="eastAsia"/>
          <w:spacing w:val="10"/>
        </w:rPr>
        <w:t>日止。</w:t>
      </w:r>
    </w:p>
    <w:p w14:paraId="60C37F8C" w14:textId="3A51A7B6" w:rsidR="008B78AC" w:rsidRDefault="00102C21" w:rsidP="00102C21">
      <w:pPr>
        <w:widowControl/>
        <w:adjustRightInd/>
        <w:spacing w:beforeLines="100" w:before="240" w:afterLines="100" w:after="240"/>
        <w:textAlignment w:val="auto"/>
      </w:pPr>
      <w:r>
        <w:rPr>
          <w:rFonts w:hint="eastAsia"/>
        </w:rPr>
        <w:t>總　　　統　蔡英文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102C21" w:rsidRPr="00663BD1" w14:paraId="2B6E8A2D" w14:textId="77777777" w:rsidTr="009C4FC6">
        <w:trPr>
          <w:trHeight w:hRule="exact" w:val="851"/>
        </w:trPr>
        <w:tc>
          <w:tcPr>
            <w:tcW w:w="1988" w:type="dxa"/>
            <w:vAlign w:val="center"/>
          </w:tcPr>
          <w:p w14:paraId="41657B66" w14:textId="77777777" w:rsidR="00102C21" w:rsidRDefault="00102C21" w:rsidP="009C4FC6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6D3BD530" w14:textId="77777777" w:rsidR="00102C21" w:rsidRDefault="00102C21" w:rsidP="009C4FC6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>
              <w:rPr>
                <w:rFonts w:hint="eastAsia"/>
              </w:rPr>
              <w:t>11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 w:rsidRPr="0079273A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6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4AB79E03" w14:textId="5B6BB5BD" w:rsidR="00102C21" w:rsidRDefault="00AD2706" w:rsidP="007265E2">
      <w:pPr>
        <w:pStyle w:val="0241"/>
        <w:spacing w:beforeLines="50" w:before="120" w:line="455" w:lineRule="exact"/>
      </w:pPr>
      <w:r>
        <w:rPr>
          <w:rFonts w:hint="eastAsia"/>
        </w:rPr>
        <w:t>任命温婉慧為簡任公務人員。</w:t>
      </w:r>
    </w:p>
    <w:p w14:paraId="4E27FF68" w14:textId="69239986" w:rsidR="00AD2706" w:rsidRDefault="00AD2706" w:rsidP="007265E2">
      <w:pPr>
        <w:pStyle w:val="0241"/>
        <w:spacing w:line="455" w:lineRule="exact"/>
      </w:pPr>
      <w:r>
        <w:rPr>
          <w:rFonts w:hint="eastAsia"/>
        </w:rPr>
        <w:t>任命林</w:t>
      </w:r>
      <w:proofErr w:type="gramStart"/>
      <w:r>
        <w:rPr>
          <w:rFonts w:hint="eastAsia"/>
        </w:rPr>
        <w:t>倖祺</w:t>
      </w:r>
      <w:proofErr w:type="gramEnd"/>
      <w:r>
        <w:rPr>
          <w:rFonts w:hint="eastAsia"/>
        </w:rPr>
        <w:t>為簡任公務人員。</w:t>
      </w:r>
    </w:p>
    <w:p w14:paraId="15C5AB9C" w14:textId="0748B462" w:rsidR="00AD2706" w:rsidRDefault="00AD2706" w:rsidP="007265E2">
      <w:pPr>
        <w:pStyle w:val="0241"/>
        <w:spacing w:line="455" w:lineRule="exact"/>
      </w:pPr>
      <w:r>
        <w:rPr>
          <w:rFonts w:hint="eastAsia"/>
        </w:rPr>
        <w:t>任命李建霖為簡任公務人員。</w:t>
      </w:r>
    </w:p>
    <w:p w14:paraId="0B3CC848" w14:textId="765C3C8E" w:rsidR="00AD2706" w:rsidRDefault="00AD2706" w:rsidP="007265E2">
      <w:pPr>
        <w:pStyle w:val="0241"/>
        <w:spacing w:line="455" w:lineRule="exact"/>
      </w:pPr>
      <w:r>
        <w:rPr>
          <w:rFonts w:hint="eastAsia"/>
        </w:rPr>
        <w:t>任命倪國鈞、楊英雪、</w:t>
      </w:r>
      <w:proofErr w:type="gramStart"/>
      <w:r>
        <w:rPr>
          <w:rFonts w:hint="eastAsia"/>
        </w:rPr>
        <w:t>陳歐泉為</w:t>
      </w:r>
      <w:proofErr w:type="gramEnd"/>
      <w:r>
        <w:rPr>
          <w:rFonts w:hint="eastAsia"/>
        </w:rPr>
        <w:t>簡任公務人員。</w:t>
      </w:r>
    </w:p>
    <w:p w14:paraId="4B8C088C" w14:textId="056E90AB" w:rsidR="00AD2706" w:rsidRDefault="00AD2706" w:rsidP="007265E2">
      <w:pPr>
        <w:pStyle w:val="0241"/>
        <w:spacing w:line="455" w:lineRule="exact"/>
      </w:pPr>
      <w:r>
        <w:rPr>
          <w:rFonts w:hint="eastAsia"/>
        </w:rPr>
        <w:t>任命陳香君、陳家慶為簡任公務人員。</w:t>
      </w:r>
    </w:p>
    <w:p w14:paraId="54174A2F" w14:textId="42299EEF" w:rsidR="00AD2706" w:rsidRDefault="00D77367" w:rsidP="007265E2">
      <w:pPr>
        <w:pStyle w:val="0241"/>
        <w:spacing w:line="455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3202C" wp14:editId="1932CE6D">
                <wp:simplePos x="0" y="0"/>
                <wp:positionH relativeFrom="margin">
                  <wp:posOffset>4844919</wp:posOffset>
                </wp:positionH>
                <wp:positionV relativeFrom="paragraph">
                  <wp:posOffset>319536</wp:posOffset>
                </wp:positionV>
                <wp:extent cx="471161" cy="359478"/>
                <wp:effectExtent l="0" t="0" r="0" b="254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61" cy="3594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438E5" w14:textId="54C4A023" w:rsidR="00D77367" w:rsidRDefault="00D773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403842" wp14:editId="2C907A87">
                                  <wp:extent cx="159561" cy="155151"/>
                                  <wp:effectExtent l="0" t="0" r="0" b="0"/>
                                  <wp:docPr id="12" name="圖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圖片 1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396" cy="1617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202C" id="文字方塊 10" o:spid="_x0000_s1027" type="#_x0000_t202" style="position:absolute;left:0;text-align:left;margin-left:381.5pt;margin-top:25.15pt;width:37.1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" filled="f" stroked="f" strokeweight=".5pt">
                <v:textbox>
                  <w:txbxContent>
                    <w:p w14:paraId="32D438E5" w14:textId="54C4A023" w:rsidR="00D77367" w:rsidRDefault="00D77367">
                      <w:r>
                        <w:rPr>
                          <w:noProof/>
                        </w:rPr>
                        <w:drawing>
                          <wp:inline distT="0" distB="0" distL="0" distR="0" wp14:anchorId="16403842" wp14:editId="2C907A87">
                            <wp:extent cx="159561" cy="155151"/>
                            <wp:effectExtent l="0" t="0" r="0" b="0"/>
                            <wp:docPr id="12" name="圖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圖片 1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396" cy="1617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2706">
        <w:rPr>
          <w:rFonts w:hint="eastAsia"/>
        </w:rPr>
        <w:t>任命張景翔、韓</w:t>
      </w:r>
      <w:proofErr w:type="gramStart"/>
      <w:r w:rsidR="00AD2706">
        <w:rPr>
          <w:rFonts w:hint="eastAsia"/>
        </w:rPr>
        <w:t>玟茜</w:t>
      </w:r>
      <w:proofErr w:type="gramEnd"/>
      <w:r w:rsidR="00AD2706">
        <w:rPr>
          <w:rFonts w:hint="eastAsia"/>
        </w:rPr>
        <w:t>、侯詠之、李政倫、陳佩君、鄭仁憲、楊威</w:t>
      </w:r>
      <w:proofErr w:type="gramStart"/>
      <w:r w:rsidR="00AD2706">
        <w:rPr>
          <w:rFonts w:hint="eastAsia"/>
        </w:rPr>
        <w:t>陞</w:t>
      </w:r>
      <w:proofErr w:type="gramEnd"/>
      <w:r w:rsidR="00AD2706">
        <w:rPr>
          <w:rFonts w:hint="eastAsia"/>
        </w:rPr>
        <w:t>、陳博凡、劉家妤、楊庭嘉、詹宜萍、鄧建文、楊惠榕、陳明謹、陳</w:t>
      </w:r>
      <w:r w:rsidR="00AD2706" w:rsidRPr="00AD2706">
        <w:rPr>
          <w:rFonts w:hint="eastAsia"/>
        </w:rPr>
        <w:t>欣、張芳瑜、葉泰順、白靜淑、蕭玉英、邵嘉新、陳瑋鈞、張子玲、翁瑋、張雅惠、陳欣</w:t>
      </w:r>
      <w:proofErr w:type="gramStart"/>
      <w:r w:rsidR="00AD2706" w:rsidRPr="00AD2706">
        <w:rPr>
          <w:rFonts w:hint="eastAsia"/>
        </w:rPr>
        <w:t>暐</w:t>
      </w:r>
      <w:proofErr w:type="gramEnd"/>
      <w:r w:rsidR="00AD2706" w:rsidRPr="00AD2706">
        <w:rPr>
          <w:rFonts w:hint="eastAsia"/>
        </w:rPr>
        <w:t>、劉純麟、呂欣鴻、賴彥宇、吳金霞、方</w:t>
      </w:r>
      <w:proofErr w:type="gramStart"/>
      <w:r w:rsidR="00AD2706" w:rsidRPr="00AD2706">
        <w:rPr>
          <w:rFonts w:hint="eastAsia"/>
        </w:rPr>
        <w:t>嬿甄</w:t>
      </w:r>
      <w:proofErr w:type="gramEnd"/>
      <w:r w:rsidR="00AD2706" w:rsidRPr="00AD2706">
        <w:rPr>
          <w:rFonts w:hint="eastAsia"/>
        </w:rPr>
        <w:t>、楊舒晴、吳</w:t>
      </w:r>
      <w:proofErr w:type="gramStart"/>
      <w:r w:rsidR="00AD2706" w:rsidRPr="00AD2706">
        <w:rPr>
          <w:rFonts w:hint="eastAsia"/>
        </w:rPr>
        <w:t>粲</w:t>
      </w:r>
      <w:proofErr w:type="gramEnd"/>
      <w:r w:rsidR="00AD2706" w:rsidRPr="00AD2706">
        <w:rPr>
          <w:rFonts w:hint="eastAsia"/>
        </w:rPr>
        <w:t>晶、陳子賢、戴楷銜、邱友文、江榮晟、劉謹榕、</w:t>
      </w:r>
      <w:proofErr w:type="gramStart"/>
      <w:r w:rsidR="00AD2706" w:rsidRPr="00AD2706">
        <w:rPr>
          <w:rFonts w:hint="eastAsia"/>
        </w:rPr>
        <w:t>范瑋恬</w:t>
      </w:r>
      <w:proofErr w:type="gramEnd"/>
      <w:r w:rsidR="00AD2706" w:rsidRPr="00AD2706">
        <w:rPr>
          <w:rFonts w:hint="eastAsia"/>
        </w:rPr>
        <w:t>、吳姿儀、洪靖雅、邱冠智、洪郁婷、邱馨慧、謝玉雯、劉彥均、簡妙珊、王楷璿、陳柏愷、古翠璧、莊尚文、呂孟宸、蔡沛宏、許世杰、楊恭長、黃昶錫、邱柏崴、張婷雅、林子筠、賴傳疆、王文隆、王儷蓉、朱國彰、林芷瑩、張</w:t>
      </w:r>
      <w:r w:rsidR="00AD2706">
        <w:rPr>
          <w:rFonts w:hint="eastAsia"/>
        </w:rPr>
        <w:t>雅婷、許芷寧、蔡孟軒、吳禺澄、許文瑞、林亭吟、沈楨惟、林耿立、廖堂傑、陳邦齊、徐安</w:t>
      </w:r>
      <w:proofErr w:type="gramStart"/>
      <w:r w:rsidR="00AD2706">
        <w:rPr>
          <w:rFonts w:hint="eastAsia"/>
        </w:rPr>
        <w:t>妧</w:t>
      </w:r>
      <w:proofErr w:type="gramEnd"/>
      <w:r w:rsidR="00AD2706">
        <w:rPr>
          <w:rFonts w:hint="eastAsia"/>
        </w:rPr>
        <w:t>、林耀祖、趙崧富、謝志忠、詹岱蓉、張提詠、張俊利、</w:t>
      </w:r>
      <w:proofErr w:type="gramStart"/>
      <w:r w:rsidR="00AD2706">
        <w:rPr>
          <w:rFonts w:hint="eastAsia"/>
        </w:rPr>
        <w:t>黃肯中</w:t>
      </w:r>
      <w:proofErr w:type="gramEnd"/>
      <w:r w:rsidR="00AD2706">
        <w:rPr>
          <w:rFonts w:hint="eastAsia"/>
        </w:rPr>
        <w:t>、林怡均、吳丞右、張馨</w:t>
      </w:r>
      <w:proofErr w:type="gramStart"/>
      <w:r w:rsidR="00AD2706">
        <w:rPr>
          <w:rFonts w:hint="eastAsia"/>
        </w:rPr>
        <w:t>瑀</w:t>
      </w:r>
      <w:proofErr w:type="gramEnd"/>
      <w:r w:rsidR="00AD2706">
        <w:rPr>
          <w:rFonts w:hint="eastAsia"/>
        </w:rPr>
        <w:t>、葉名晧、林閔婷為薦任公務人員。</w:t>
      </w:r>
    </w:p>
    <w:p w14:paraId="4E83CF8B" w14:textId="3507F245" w:rsidR="00AD2706" w:rsidRDefault="002239A5" w:rsidP="003535BA">
      <w:pPr>
        <w:pStyle w:val="0241"/>
        <w:spacing w:line="455" w:lineRule="exact"/>
      </w:pPr>
      <w:r>
        <w:rPr>
          <w:rFonts w:hint="eastAsia"/>
          <w:noProof/>
          <w:lang w:val="zh-TW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61524" wp14:editId="288507AB">
                <wp:simplePos x="0" y="0"/>
                <wp:positionH relativeFrom="column">
                  <wp:posOffset>763969</wp:posOffset>
                </wp:positionH>
                <wp:positionV relativeFrom="paragraph">
                  <wp:posOffset>2048558</wp:posOffset>
                </wp:positionV>
                <wp:extent cx="416576" cy="373460"/>
                <wp:effectExtent l="0" t="0" r="0" b="762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76" cy="37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4E284" w14:textId="67B667CE" w:rsidR="002239A5" w:rsidRDefault="002239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B927DF" wp14:editId="6289A9ED">
                                  <wp:extent cx="163576" cy="153037"/>
                                  <wp:effectExtent l="0" t="0" r="8255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圖片 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076" cy="1572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61524" id="文字方塊 4" o:spid="_x0000_s1028" type="#_x0000_t202" style="position:absolute;left:0;text-align:left;margin-left:60.15pt;margin-top:161.3pt;width:32.8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" filled="f" stroked="f" strokeweight=".5pt">
                <v:textbox>
                  <w:txbxContent>
                    <w:p w14:paraId="6AF4E284" w14:textId="67B667CE" w:rsidR="002239A5" w:rsidRDefault="002239A5">
                      <w:r>
                        <w:rPr>
                          <w:noProof/>
                        </w:rPr>
                        <w:drawing>
                          <wp:inline distT="0" distB="0" distL="0" distR="0" wp14:anchorId="5BB927DF" wp14:editId="6289A9ED">
                            <wp:extent cx="163576" cy="153037"/>
                            <wp:effectExtent l="0" t="0" r="8255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圖片 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076" cy="1572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2706">
        <w:rPr>
          <w:rFonts w:hint="eastAsia"/>
        </w:rPr>
        <w:t>任命謝毓澤、鄭毓穎、蔡宜庭、郭傳茂、黃資穎、鄭英傑、趙冠程、汪禹澤、楊佳陵、林怡呈、朱奕羽、王毓君、謝文凱、杜承潔、張</w:t>
      </w:r>
      <w:proofErr w:type="gramStart"/>
      <w:r w:rsidR="00AD2706">
        <w:rPr>
          <w:rFonts w:hint="eastAsia"/>
        </w:rPr>
        <w:t>絜茹</w:t>
      </w:r>
      <w:proofErr w:type="gramEnd"/>
      <w:r w:rsidR="00AD2706">
        <w:rPr>
          <w:rFonts w:hint="eastAsia"/>
        </w:rPr>
        <w:t>、高于琳、許家</w:t>
      </w:r>
      <w:proofErr w:type="gramStart"/>
      <w:r w:rsidR="00AD2706">
        <w:rPr>
          <w:rFonts w:hint="eastAsia"/>
        </w:rPr>
        <w:t>榿</w:t>
      </w:r>
      <w:proofErr w:type="gramEnd"/>
      <w:r w:rsidR="00AD2706">
        <w:rPr>
          <w:rFonts w:hint="eastAsia"/>
        </w:rPr>
        <w:t>、吳巧雯、王乃瑄、陳繼凱、朱敬慈、李秀貞、黃冠妮、程代瑋、郭琦雯、何子祥、高筠棣、蔡欣惠、李庭萱、黃</w:t>
      </w:r>
      <w:proofErr w:type="gramStart"/>
      <w:r w:rsidR="00AD2706">
        <w:rPr>
          <w:rFonts w:hint="eastAsia"/>
        </w:rPr>
        <w:t>暐</w:t>
      </w:r>
      <w:proofErr w:type="gramEnd"/>
      <w:r w:rsidR="00AD2706">
        <w:rPr>
          <w:rFonts w:hint="eastAsia"/>
        </w:rPr>
        <w:t>庭、張瑋宸、陳閎齊、高婕芸、黃</w:t>
      </w:r>
      <w:proofErr w:type="gramStart"/>
      <w:r w:rsidR="00AD2706">
        <w:rPr>
          <w:rFonts w:hint="eastAsia"/>
        </w:rPr>
        <w:t>竑</w:t>
      </w:r>
      <w:proofErr w:type="gramEnd"/>
      <w:r w:rsidR="00AD2706">
        <w:rPr>
          <w:rFonts w:hint="eastAsia"/>
        </w:rPr>
        <w:t>崴、郭瀚駿、楊忠璇、許庭瑋、張家</w:t>
      </w:r>
      <w:proofErr w:type="gramStart"/>
      <w:r w:rsidR="00AD2706">
        <w:rPr>
          <w:rFonts w:hint="eastAsia"/>
        </w:rPr>
        <w:t>甄</w:t>
      </w:r>
      <w:proofErr w:type="gramEnd"/>
      <w:r w:rsidR="00AD2706">
        <w:rPr>
          <w:rFonts w:hint="eastAsia"/>
        </w:rPr>
        <w:t>、李婉柔、陳靖如、翁</w:t>
      </w:r>
      <w:proofErr w:type="gramStart"/>
      <w:r w:rsidR="00AD2706">
        <w:rPr>
          <w:rFonts w:hint="eastAsia"/>
        </w:rPr>
        <w:t>禕婕</w:t>
      </w:r>
      <w:proofErr w:type="gramEnd"/>
      <w:r w:rsidR="00AD2706">
        <w:rPr>
          <w:rFonts w:hint="eastAsia"/>
        </w:rPr>
        <w:t>、宇德原、湯瑩琳、劉孝齊、張慧貞、曾同毅、林均、莊鴻憶、江芝婷、陳慧玲、顏偉欽、陳惟文、張丞緯、</w:t>
      </w:r>
      <w:proofErr w:type="gramStart"/>
      <w:r w:rsidR="00AD2706">
        <w:rPr>
          <w:rFonts w:hint="eastAsia"/>
        </w:rPr>
        <w:t>余沛妮、</w:t>
      </w:r>
      <w:proofErr w:type="gramEnd"/>
      <w:r w:rsidR="00AD2706">
        <w:rPr>
          <w:rFonts w:hint="eastAsia"/>
        </w:rPr>
        <w:t>郭益利、楊</w:t>
      </w:r>
      <w:proofErr w:type="gramStart"/>
      <w:r w:rsidR="00AD2706">
        <w:rPr>
          <w:rFonts w:hint="eastAsia"/>
        </w:rPr>
        <w:t>燿</w:t>
      </w:r>
      <w:proofErr w:type="gramEnd"/>
      <w:r w:rsidR="00AD2706">
        <w:rPr>
          <w:rFonts w:hint="eastAsia"/>
        </w:rPr>
        <w:t>銘、鄭</w:t>
      </w:r>
      <w:r w:rsidR="00AD2706" w:rsidRPr="008B78AC">
        <w:rPr>
          <w:rFonts w:ascii="標楷體" w:hAnsi="標楷體" w:cs="細明體_HKSCS" w:hint="eastAsia"/>
        </w:rPr>
        <w:t></w:t>
      </w:r>
      <w:r w:rsidR="00AD2706">
        <w:rPr>
          <w:rFonts w:ascii="標楷體" w:hAnsi="標楷體" w:cs="標楷體" w:hint="eastAsia"/>
        </w:rPr>
        <w:t>君、蔡岳</w:t>
      </w:r>
      <w:proofErr w:type="gramStart"/>
      <w:r w:rsidR="00AD2706">
        <w:rPr>
          <w:rFonts w:ascii="標楷體" w:hAnsi="標楷體" w:cs="標楷體" w:hint="eastAsia"/>
        </w:rPr>
        <w:t>皋</w:t>
      </w:r>
      <w:proofErr w:type="gramEnd"/>
      <w:r w:rsidR="00AD2706">
        <w:rPr>
          <w:rFonts w:ascii="標楷體" w:hAnsi="標楷體" w:cs="標楷體" w:hint="eastAsia"/>
        </w:rPr>
        <w:t>、黃思程、許雅禎、劉世文、施雅庭、史詠豪、黃</w:t>
      </w:r>
      <w:proofErr w:type="gramStart"/>
      <w:r w:rsidR="00AD2706">
        <w:rPr>
          <w:rFonts w:ascii="標楷體" w:hAnsi="標楷體" w:cs="標楷體" w:hint="eastAsia"/>
        </w:rPr>
        <w:t>于芸</w:t>
      </w:r>
      <w:proofErr w:type="gramEnd"/>
      <w:r w:rsidR="00AD2706">
        <w:rPr>
          <w:rFonts w:ascii="標楷體" w:hAnsi="標楷體" w:cs="標楷體" w:hint="eastAsia"/>
        </w:rPr>
        <w:t>、鄭宇鈞、林家禾、梁紹芳、謝</w:t>
      </w:r>
      <w:proofErr w:type="gramStart"/>
      <w:r w:rsidR="00AD2706">
        <w:rPr>
          <w:rFonts w:ascii="標楷體" w:hAnsi="標楷體" w:cs="標楷體" w:hint="eastAsia"/>
        </w:rPr>
        <w:t>珮</w:t>
      </w:r>
      <w:proofErr w:type="gramEnd"/>
      <w:r w:rsidR="00AD2706">
        <w:rPr>
          <w:rFonts w:ascii="標楷體" w:hAnsi="標楷體" w:cs="標楷體" w:hint="eastAsia"/>
        </w:rPr>
        <w:t>其、蕭鈞毅、余青鴻、程謨崧、莊凱程、張育哲、李</w:t>
      </w:r>
      <w:proofErr w:type="gramStart"/>
      <w:r w:rsidR="00AD2706">
        <w:rPr>
          <w:rFonts w:ascii="標楷體" w:hAnsi="標楷體" w:cs="標楷體" w:hint="eastAsia"/>
        </w:rPr>
        <w:t>洝葶</w:t>
      </w:r>
      <w:proofErr w:type="gramEnd"/>
      <w:r w:rsidR="00AD2706">
        <w:rPr>
          <w:rFonts w:ascii="標楷體" w:hAnsi="標楷體" w:cs="標楷體" w:hint="eastAsia"/>
        </w:rPr>
        <w:t>、梁家睿、廖品雅、陳奕瑋、左芝宇、黃</w:t>
      </w:r>
      <w:proofErr w:type="gramStart"/>
      <w:r w:rsidR="00AD2706">
        <w:rPr>
          <w:rFonts w:ascii="標楷體" w:hAnsi="標楷體" w:cs="標楷體" w:hint="eastAsia"/>
        </w:rPr>
        <w:t>宥淇</w:t>
      </w:r>
      <w:proofErr w:type="gramEnd"/>
      <w:r w:rsidR="00AD2706">
        <w:rPr>
          <w:rFonts w:ascii="標楷體" w:hAnsi="標楷體" w:cs="標楷體" w:hint="eastAsia"/>
        </w:rPr>
        <w:t>、尤岱謙、林佳穎、林信宇、錢雅萱、魏佑廷、吳映萱、李依婷、莊</w:t>
      </w:r>
      <w:proofErr w:type="gramStart"/>
      <w:r w:rsidR="00AD2706">
        <w:rPr>
          <w:rFonts w:ascii="標楷體" w:hAnsi="標楷體" w:cs="標楷體" w:hint="eastAsia"/>
        </w:rPr>
        <w:t>于萱</w:t>
      </w:r>
      <w:proofErr w:type="gramEnd"/>
      <w:r w:rsidR="00AD2706">
        <w:rPr>
          <w:rFonts w:ascii="標楷體" w:hAnsi="標楷體" w:cs="標楷體" w:hint="eastAsia"/>
        </w:rPr>
        <w:t>、梁皓欣、鄭名成、黃</w:t>
      </w:r>
      <w:r w:rsidR="00AD2706">
        <w:rPr>
          <w:rFonts w:hint="eastAsia"/>
        </w:rPr>
        <w:t>琬庭、范純誌、江采軒為薦任公務人員。</w:t>
      </w:r>
    </w:p>
    <w:p w14:paraId="58EC30EC" w14:textId="471D611A" w:rsidR="00AD2706" w:rsidRDefault="00AD2706" w:rsidP="003535BA">
      <w:pPr>
        <w:pStyle w:val="0241"/>
        <w:spacing w:line="455" w:lineRule="exact"/>
      </w:pPr>
      <w:r>
        <w:rPr>
          <w:rFonts w:hint="eastAsia"/>
        </w:rPr>
        <w:t>任命張婷羽、李宜芳、黃行敬、許麗珍、葉曉恩、林易辰、黃潤平、池昀庭、陳柏辰、陳博宇、李詩評、廖世傑、江家騏、羅淑玲、廖敏文、温臻婷、徐筱茹、謝瑩蓁、翁婉榕、呂珮琪、王志豪、李靜茹、陳仲漢、徐晏貞、施安宸、連恩浩、劉又慈、張嘉妍、呂欣、方昱雯、賴勤智、游仕鈞、李婕妤、鄭晉暘、邱智祥、陳昕、蕭渝穎、李圓竹、范雅淳、張黃昇、林佳瑩、趙均、吳又廷、曾毓雄、申秀玲、林依靜、丁宏欣、張雅淳、林宣如、徐維均、李靜雯、陳雨薇、王靜慧、王奕婷、林怡君、黃文聖、涂美容、黃君瑜、彭心緣、李娟娟、張光維、李欣玫、楊環閣、胡美文、楊晴茹、陳淑綺、李書旻、林秋燕、田浩任為薦任公務人員。</w:t>
      </w:r>
    </w:p>
    <w:p w14:paraId="4D230F8A" w14:textId="29E5FFA2" w:rsidR="00AD2706" w:rsidRDefault="00AD2706" w:rsidP="003535BA">
      <w:pPr>
        <w:pStyle w:val="0241"/>
        <w:spacing w:line="455" w:lineRule="exact"/>
      </w:pPr>
      <w:r>
        <w:rPr>
          <w:rFonts w:hint="eastAsia"/>
        </w:rPr>
        <w:t>任命董慧敏、王淑純、陳素蓮、李佩玲、許茗勝、楊擎、張育瑄、許景崴、林宛儒、黃俊強、陳素容、謝宜紋、柯嘉豪、張廷瑋、胡曜騰、李佳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、魏振峰、賴永勝、李依珊、張育翔、蔡慈凌、黃</w:t>
      </w:r>
      <w:proofErr w:type="gramStart"/>
      <w:r>
        <w:rPr>
          <w:rFonts w:hint="eastAsia"/>
        </w:rPr>
        <w:t>薏</w:t>
      </w:r>
      <w:proofErr w:type="gramEnd"/>
      <w:r>
        <w:rPr>
          <w:rFonts w:hint="eastAsia"/>
        </w:rPr>
        <w:t>靜、黃桂芳、陳怡安、陳南君、施昀彤、吳智莉、</w:t>
      </w:r>
      <w:proofErr w:type="gramStart"/>
      <w:r>
        <w:rPr>
          <w:rFonts w:hint="eastAsia"/>
        </w:rPr>
        <w:t>干</w:t>
      </w:r>
      <w:proofErr w:type="gramEnd"/>
      <w:r>
        <w:rPr>
          <w:rFonts w:hint="eastAsia"/>
        </w:rPr>
        <w:t>麗雪、劉筱琪、張</w:t>
      </w:r>
      <w:proofErr w:type="gramStart"/>
      <w:r>
        <w:rPr>
          <w:rFonts w:hint="eastAsia"/>
        </w:rPr>
        <w:t>珮筠</w:t>
      </w:r>
      <w:proofErr w:type="gramEnd"/>
      <w:r>
        <w:rPr>
          <w:rFonts w:hint="eastAsia"/>
        </w:rPr>
        <w:t>、吳泓毅、</w:t>
      </w:r>
      <w:r>
        <w:rPr>
          <w:rFonts w:hint="eastAsia"/>
        </w:rPr>
        <w:lastRenderedPageBreak/>
        <w:t>林祉彤、梁</w:t>
      </w:r>
      <w:proofErr w:type="gramStart"/>
      <w:r>
        <w:rPr>
          <w:rFonts w:hint="eastAsia"/>
        </w:rPr>
        <w:t>祐</w:t>
      </w:r>
      <w:proofErr w:type="gramEnd"/>
      <w:r>
        <w:rPr>
          <w:rFonts w:hint="eastAsia"/>
        </w:rPr>
        <w:t>晨、陳季鄉、陳國民、任淑慧、陳芊羽、張家齊、林哲琦、曾偉鑫、張賀育、莊孟欣、劉芷昂、張倩瑜、許元俊、林宜亭、陳芊妤、張雯</w:t>
      </w:r>
      <w:proofErr w:type="gramStart"/>
      <w:r>
        <w:rPr>
          <w:rFonts w:hint="eastAsia"/>
        </w:rPr>
        <w:t>筑</w:t>
      </w:r>
      <w:proofErr w:type="gramEnd"/>
      <w:r>
        <w:rPr>
          <w:rFonts w:hint="eastAsia"/>
        </w:rPr>
        <w:t>、蕭椀禎、李佳芬、陳怡萱、鄭博仁、黃雅琪、湯婧嘉、楊政浩、孫鈺凱、蔡宛庭、陳姿晴、顏良哲、黃子瑜、劉佩宜、陳曉涵、廖念逵、翁曼庭、陳芊蓉、羅莉萍、柯淵展、高廷豪為薦任公務人員。</w:t>
      </w:r>
    </w:p>
    <w:p w14:paraId="778CB873" w14:textId="591DAF08" w:rsidR="00AD2706" w:rsidRDefault="00AD2706" w:rsidP="003535BA">
      <w:pPr>
        <w:pStyle w:val="0241"/>
        <w:spacing w:line="455" w:lineRule="exact"/>
      </w:pPr>
      <w:r>
        <w:rPr>
          <w:rFonts w:hint="eastAsia"/>
        </w:rPr>
        <w:t>任命蕭幸枝、姚素足、江珮瑜、陳怡文、李宗達、黃金華、方偉峻、林孟寰、林依萱、謝明育、康文馨、林</w:t>
      </w:r>
      <w:proofErr w:type="gramStart"/>
      <w:r>
        <w:rPr>
          <w:rFonts w:hint="eastAsia"/>
        </w:rPr>
        <w:t>韡翰</w:t>
      </w:r>
      <w:proofErr w:type="gramEnd"/>
      <w:r>
        <w:rPr>
          <w:rFonts w:hint="eastAsia"/>
        </w:rPr>
        <w:t>、翁子平、洪勝韋、李姿穎、梁琇婷、魏芸靖、張雅鈞、陳昱勳、黃俊傑、楊采穎、鄭</w:t>
      </w:r>
      <w:proofErr w:type="gramStart"/>
      <w:r>
        <w:rPr>
          <w:rFonts w:hint="eastAsia"/>
        </w:rPr>
        <w:t>鈁潁</w:t>
      </w:r>
      <w:proofErr w:type="gramEnd"/>
      <w:r>
        <w:rPr>
          <w:rFonts w:hint="eastAsia"/>
        </w:rPr>
        <w:t>、謝尚容、劉憶瑩、王少濂、黃美珠、洪景紳、莊千瑩、黃國倫、張雅淑、陳公銘、</w:t>
      </w:r>
      <w:proofErr w:type="gramStart"/>
      <w:r>
        <w:rPr>
          <w:rFonts w:hint="eastAsia"/>
        </w:rPr>
        <w:t>張怡芬為薦任</w:t>
      </w:r>
      <w:proofErr w:type="gramEnd"/>
      <w:r>
        <w:rPr>
          <w:rFonts w:hint="eastAsia"/>
        </w:rPr>
        <w:t>公務人員。</w:t>
      </w:r>
    </w:p>
    <w:p w14:paraId="62D0A357" w14:textId="72EF7A64" w:rsidR="00AD2706" w:rsidRDefault="00AD2706" w:rsidP="003535BA">
      <w:pPr>
        <w:pStyle w:val="0241"/>
        <w:spacing w:line="455" w:lineRule="exact"/>
      </w:pPr>
      <w:r>
        <w:rPr>
          <w:rFonts w:hint="eastAsia"/>
        </w:rPr>
        <w:t>任命陳昭蓉、林佳穎、王德正、陳宗佑、吳惠玲、顏廷妤、潘為禪、李姸懿、藍美玲、王淑玄、黃紹華、朱正桓、黃嘉怡、廖威仰、謝淑儀、劉宗憲、王欣怡、陳淑鴻、王姿珺、黃宇祥、盧沛伶、隆世賢、黃秋怡、蔡凱元、劉怡廷、吳啓茂、吳宛庭、施宗緯、陳心怡、陳泰成、蘇臨曜、潘鈺婷、黃湘婷、顧久仁、賴宏奇、郭義聖、李介偉、陳逸儒、侯姸希、侯雨利、涂嘉芸、曾傳軒、陳揚琳、許瀞文、劉恂、陳柏榮、張簡家宜、許惠玲、柯嘉甄、鄭登允、羅立媛、呂姿慧、楊壬帆、陳怡萱、杜昇豪、葛勝輝為薦任公務人員。</w:t>
      </w:r>
    </w:p>
    <w:p w14:paraId="68374BFB" w14:textId="6D03D962" w:rsidR="00AD2706" w:rsidRDefault="00AD2706" w:rsidP="003535BA">
      <w:pPr>
        <w:pStyle w:val="0241"/>
        <w:spacing w:line="455" w:lineRule="exact"/>
      </w:pPr>
      <w:r>
        <w:rPr>
          <w:rFonts w:hint="eastAsia"/>
        </w:rPr>
        <w:t>任命劉宸瑋、游政勳、陳葆丞、黃雅清、鄭麗娟、游國銘、江</w:t>
      </w:r>
      <w:proofErr w:type="gramStart"/>
      <w:r>
        <w:rPr>
          <w:rFonts w:hint="eastAsia"/>
        </w:rPr>
        <w:t>癸</w:t>
      </w:r>
      <w:proofErr w:type="gramEnd"/>
      <w:r>
        <w:rPr>
          <w:rFonts w:hint="eastAsia"/>
        </w:rPr>
        <w:t>瑩、吳佳霖、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依</w:t>
      </w:r>
      <w:proofErr w:type="gramStart"/>
      <w:r>
        <w:rPr>
          <w:rFonts w:hint="eastAsia"/>
        </w:rPr>
        <w:t>倩</w:t>
      </w:r>
      <w:proofErr w:type="gramEnd"/>
      <w:r>
        <w:rPr>
          <w:rFonts w:hint="eastAsia"/>
        </w:rPr>
        <w:t>、吳</w:t>
      </w:r>
      <w:proofErr w:type="gramStart"/>
      <w:r>
        <w:rPr>
          <w:rFonts w:hint="eastAsia"/>
        </w:rPr>
        <w:t>宇毫、</w:t>
      </w:r>
      <w:proofErr w:type="gramEnd"/>
      <w:r>
        <w:rPr>
          <w:rFonts w:hint="eastAsia"/>
        </w:rPr>
        <w:t>羅弘駿、</w:t>
      </w:r>
      <w:proofErr w:type="gramStart"/>
      <w:r>
        <w:rPr>
          <w:rFonts w:hint="eastAsia"/>
        </w:rPr>
        <w:t>游皓晶為薦任</w:t>
      </w:r>
      <w:proofErr w:type="gramEnd"/>
      <w:r>
        <w:rPr>
          <w:rFonts w:hint="eastAsia"/>
        </w:rPr>
        <w:t>公務人員。</w:t>
      </w:r>
    </w:p>
    <w:p w14:paraId="47B77D76" w14:textId="020E3200" w:rsidR="00AD2706" w:rsidRDefault="00AD2706" w:rsidP="003535BA">
      <w:pPr>
        <w:pStyle w:val="0241"/>
        <w:spacing w:line="455" w:lineRule="exact"/>
      </w:pPr>
      <w:r>
        <w:rPr>
          <w:rFonts w:hint="eastAsia"/>
        </w:rPr>
        <w:t>任命林采樺、林義清、陳月琴、葉秀美、黃煜倫、</w:t>
      </w:r>
      <w:proofErr w:type="gramStart"/>
      <w:r>
        <w:rPr>
          <w:rFonts w:hint="eastAsia"/>
        </w:rPr>
        <w:t>蔡坤志為薦任</w:t>
      </w:r>
      <w:proofErr w:type="gramEnd"/>
      <w:r>
        <w:rPr>
          <w:rFonts w:hint="eastAsia"/>
        </w:rPr>
        <w:t>公務人員。</w:t>
      </w:r>
    </w:p>
    <w:p w14:paraId="75A0CEB6" w14:textId="112FE579" w:rsidR="00AD2706" w:rsidRDefault="00AD2706" w:rsidP="003535BA">
      <w:pPr>
        <w:pStyle w:val="0241"/>
        <w:spacing w:line="455" w:lineRule="exact"/>
      </w:pPr>
      <w:r>
        <w:rPr>
          <w:rFonts w:hint="eastAsia"/>
        </w:rPr>
        <w:t>任命陳</w:t>
      </w:r>
      <w:proofErr w:type="gramStart"/>
      <w:r>
        <w:rPr>
          <w:rFonts w:hint="eastAsia"/>
        </w:rPr>
        <w:t>姵</w:t>
      </w:r>
      <w:proofErr w:type="gramEnd"/>
      <w:r>
        <w:rPr>
          <w:rFonts w:hint="eastAsia"/>
        </w:rPr>
        <w:t>如、洪筱雯、詹志鴻、林浩帆、謝明君、鄭琪方、張櫻錦、簡</w:t>
      </w:r>
      <w:proofErr w:type="gramStart"/>
      <w:r>
        <w:rPr>
          <w:rFonts w:hint="eastAsia"/>
        </w:rPr>
        <w:t>郁錡</w:t>
      </w:r>
      <w:proofErr w:type="gramEnd"/>
      <w:r>
        <w:rPr>
          <w:rFonts w:hint="eastAsia"/>
        </w:rPr>
        <w:t>、吳美棋、徐瑋翎、曾承威、陳家</w:t>
      </w:r>
      <w:proofErr w:type="gramStart"/>
      <w:r>
        <w:rPr>
          <w:rFonts w:hint="eastAsia"/>
        </w:rPr>
        <w:t>濬</w:t>
      </w:r>
      <w:proofErr w:type="gramEnd"/>
      <w:r>
        <w:rPr>
          <w:rFonts w:hint="eastAsia"/>
        </w:rPr>
        <w:t>、劉建良、林啓銘、蕭孟芳、李懿莉、李秉豪、黃鈺評、王彩馨、林雅茹、賴淑惠為薦任公務人員。</w:t>
      </w:r>
    </w:p>
    <w:p w14:paraId="75831052" w14:textId="7CBF18CE" w:rsidR="00AD2706" w:rsidRDefault="00AD2706" w:rsidP="003535BA">
      <w:pPr>
        <w:pStyle w:val="0241"/>
        <w:spacing w:line="455" w:lineRule="exact"/>
      </w:pPr>
      <w:r>
        <w:rPr>
          <w:rFonts w:hint="eastAsia"/>
        </w:rPr>
        <w:lastRenderedPageBreak/>
        <w:t>任命李雅惠、楊宏達、廖秀玲、顧維琳、王琴雯、謝亦開、周大立、陳宛鈴、林育民、</w:t>
      </w:r>
      <w:proofErr w:type="gramStart"/>
      <w:r>
        <w:rPr>
          <w:rFonts w:hint="eastAsia"/>
        </w:rPr>
        <w:t>粘雪鈴</w:t>
      </w:r>
      <w:proofErr w:type="gramEnd"/>
      <w:r>
        <w:rPr>
          <w:rFonts w:hint="eastAsia"/>
        </w:rPr>
        <w:t>、李秀香、孫筱如、林嘉新、</w:t>
      </w:r>
      <w:proofErr w:type="gramStart"/>
      <w:r>
        <w:rPr>
          <w:rFonts w:hint="eastAsia"/>
        </w:rPr>
        <w:t>羅孟商</w:t>
      </w:r>
      <w:proofErr w:type="gramEnd"/>
      <w:r>
        <w:rPr>
          <w:rFonts w:hint="eastAsia"/>
        </w:rPr>
        <w:t>、戴義軒、林善美、劉彥佐、</w:t>
      </w:r>
      <w:proofErr w:type="gramStart"/>
      <w:r>
        <w:rPr>
          <w:rFonts w:hint="eastAsia"/>
        </w:rPr>
        <w:t>王美懿為薦任</w:t>
      </w:r>
      <w:proofErr w:type="gramEnd"/>
      <w:r>
        <w:rPr>
          <w:rFonts w:hint="eastAsia"/>
        </w:rPr>
        <w:t>公務人員。</w:t>
      </w:r>
    </w:p>
    <w:p w14:paraId="4A278DD2" w14:textId="354391B0" w:rsidR="00AD2706" w:rsidRDefault="00AD2706" w:rsidP="003535BA">
      <w:pPr>
        <w:pStyle w:val="0241"/>
        <w:spacing w:line="455" w:lineRule="exact"/>
      </w:pPr>
      <w:r>
        <w:rPr>
          <w:rFonts w:hint="eastAsia"/>
        </w:rPr>
        <w:t>任命陳郁伶、葉樹</w:t>
      </w:r>
      <w:proofErr w:type="gramStart"/>
      <w:r>
        <w:rPr>
          <w:rFonts w:hint="eastAsia"/>
        </w:rPr>
        <w:t>惇</w:t>
      </w:r>
      <w:proofErr w:type="gramEnd"/>
      <w:r>
        <w:rPr>
          <w:rFonts w:hint="eastAsia"/>
        </w:rPr>
        <w:t>、曾偉晉、翁子晴、吳建達、林冠廷、張天祿、張</w:t>
      </w:r>
      <w:proofErr w:type="gramStart"/>
      <w:r>
        <w:rPr>
          <w:rFonts w:hint="eastAsia"/>
        </w:rPr>
        <w:t>烜</w:t>
      </w:r>
      <w:proofErr w:type="gramEnd"/>
      <w:r>
        <w:rPr>
          <w:rFonts w:hint="eastAsia"/>
        </w:rPr>
        <w:t>嘉、吳宜</w:t>
      </w:r>
      <w:proofErr w:type="gramStart"/>
      <w:r>
        <w:rPr>
          <w:rFonts w:hint="eastAsia"/>
        </w:rPr>
        <w:t>霙</w:t>
      </w:r>
      <w:proofErr w:type="gramEnd"/>
      <w:r>
        <w:rPr>
          <w:rFonts w:hint="eastAsia"/>
        </w:rPr>
        <w:t>、簡亦含、詹孝忠、張</w:t>
      </w:r>
      <w:proofErr w:type="gramStart"/>
      <w:r>
        <w:rPr>
          <w:rFonts w:hint="eastAsia"/>
        </w:rPr>
        <w:t>御</w:t>
      </w:r>
      <w:proofErr w:type="gramEnd"/>
      <w:r>
        <w:rPr>
          <w:rFonts w:hint="eastAsia"/>
        </w:rPr>
        <w:t>軒、柯東興、張中昱、</w:t>
      </w:r>
      <w:proofErr w:type="gramStart"/>
      <w:r>
        <w:rPr>
          <w:rFonts w:hint="eastAsia"/>
        </w:rPr>
        <w:t>林美杏為薦任</w:t>
      </w:r>
      <w:proofErr w:type="gramEnd"/>
      <w:r>
        <w:rPr>
          <w:rFonts w:hint="eastAsia"/>
        </w:rPr>
        <w:t>公務人員。</w:t>
      </w:r>
    </w:p>
    <w:p w14:paraId="7C38D40B" w14:textId="0F03A5F5" w:rsidR="00AD2706" w:rsidRDefault="00AD2706" w:rsidP="003535BA">
      <w:pPr>
        <w:pStyle w:val="0241"/>
        <w:spacing w:line="455" w:lineRule="exact"/>
      </w:pPr>
      <w:r>
        <w:rPr>
          <w:rFonts w:hint="eastAsia"/>
        </w:rPr>
        <w:t>任命蕭嘉銘、黃</w:t>
      </w:r>
      <w:proofErr w:type="gramStart"/>
      <w:r>
        <w:rPr>
          <w:rFonts w:hint="eastAsia"/>
        </w:rPr>
        <w:t>倢妤</w:t>
      </w:r>
      <w:proofErr w:type="gramEnd"/>
      <w:r>
        <w:rPr>
          <w:rFonts w:hint="eastAsia"/>
        </w:rPr>
        <w:t>、夏</w:t>
      </w:r>
      <w:proofErr w:type="gramStart"/>
      <w:r>
        <w:rPr>
          <w:rFonts w:hint="eastAsia"/>
        </w:rPr>
        <w:t>崑</w:t>
      </w:r>
      <w:proofErr w:type="gramEnd"/>
      <w:r>
        <w:rPr>
          <w:rFonts w:hint="eastAsia"/>
        </w:rPr>
        <w:t>飴、歐佳欣、黃致浩、陳宏文、黃韋倫、洪靖雅、黃伊琳、黃俊維、詹繡襄、吳伯貞、蘇瑜婷、林冠宏、蔣嘉燕、</w:t>
      </w:r>
      <w:r w:rsidRPr="00C86E1E">
        <w:rPr>
          <w:rFonts w:hint="eastAsia"/>
          <w:spacing w:val="-8"/>
        </w:rPr>
        <w:t>李安隆、王怡晴、林淑斐、張</w:t>
      </w:r>
      <w:proofErr w:type="gramStart"/>
      <w:r w:rsidRPr="00C86E1E">
        <w:rPr>
          <w:rFonts w:hint="eastAsia"/>
          <w:spacing w:val="-8"/>
        </w:rPr>
        <w:t>簡晉宇</w:t>
      </w:r>
      <w:proofErr w:type="gramEnd"/>
      <w:r w:rsidRPr="00C86E1E">
        <w:rPr>
          <w:rFonts w:hint="eastAsia"/>
          <w:spacing w:val="-8"/>
        </w:rPr>
        <w:t>、劉芯如、劉郡晏、李坤</w:t>
      </w:r>
      <w:proofErr w:type="gramStart"/>
      <w:r w:rsidRPr="00C86E1E">
        <w:rPr>
          <w:rFonts w:hint="eastAsia"/>
          <w:spacing w:val="-8"/>
        </w:rPr>
        <w:t>紘</w:t>
      </w:r>
      <w:proofErr w:type="gramEnd"/>
      <w:r w:rsidRPr="00C86E1E">
        <w:rPr>
          <w:rFonts w:hint="eastAsia"/>
          <w:spacing w:val="-8"/>
        </w:rPr>
        <w:t>、薛芯伃、</w:t>
      </w:r>
      <w:r>
        <w:rPr>
          <w:rFonts w:hint="eastAsia"/>
        </w:rPr>
        <w:t>劉欣松、陳柏佑、王永錩、陳冠謀、謝樹雨、楊惠茹、林廷彥、林見峰、林佑倫、陳妍羽、洪怡婷、謝秋月為薦任公務人員。</w:t>
      </w:r>
    </w:p>
    <w:p w14:paraId="1A02661F" w14:textId="498E8E93" w:rsidR="00AD2706" w:rsidRDefault="00AD2706" w:rsidP="003535BA">
      <w:pPr>
        <w:pStyle w:val="0241"/>
        <w:spacing w:line="455" w:lineRule="exact"/>
      </w:pPr>
      <w:r>
        <w:rPr>
          <w:rFonts w:hint="eastAsia"/>
        </w:rPr>
        <w:t>任命徐瑞秀、邱威智、劉美均、林冠宇、李佑仁、鄭郁穎、黃靖娟、賴家</w:t>
      </w:r>
      <w:proofErr w:type="gramStart"/>
      <w:r>
        <w:rPr>
          <w:rFonts w:hint="eastAsia"/>
        </w:rPr>
        <w:t>紜</w:t>
      </w:r>
      <w:proofErr w:type="gramEnd"/>
      <w:r>
        <w:rPr>
          <w:rFonts w:hint="eastAsia"/>
        </w:rPr>
        <w:t>、張郡煌、賴雨萱、周子</w:t>
      </w:r>
      <w:proofErr w:type="gramStart"/>
      <w:r>
        <w:rPr>
          <w:rFonts w:hint="eastAsia"/>
        </w:rPr>
        <w:t>媞</w:t>
      </w:r>
      <w:proofErr w:type="gramEnd"/>
      <w:r>
        <w:rPr>
          <w:rFonts w:hint="eastAsia"/>
        </w:rPr>
        <w:t>、宋美瑜、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杏</w:t>
      </w:r>
      <w:proofErr w:type="gramStart"/>
      <w:r>
        <w:rPr>
          <w:rFonts w:hint="eastAsia"/>
        </w:rPr>
        <w:t>淳</w:t>
      </w:r>
      <w:proofErr w:type="gramEnd"/>
      <w:r>
        <w:rPr>
          <w:rFonts w:hint="eastAsia"/>
        </w:rPr>
        <w:t>、蔡宜穎、田雅靚、陳曉涵、黃晴</w:t>
      </w:r>
      <w:proofErr w:type="gramStart"/>
      <w:r>
        <w:rPr>
          <w:rFonts w:hint="eastAsia"/>
        </w:rPr>
        <w:t>媺</w:t>
      </w:r>
      <w:proofErr w:type="gramEnd"/>
      <w:r>
        <w:rPr>
          <w:rFonts w:hint="eastAsia"/>
        </w:rPr>
        <w:t>、林世穎、陳聖瑋、簡嘉伶、呂文雄、官淑慎、李俊翰、</w:t>
      </w:r>
      <w:proofErr w:type="gramStart"/>
      <w:r>
        <w:rPr>
          <w:rFonts w:hint="eastAsia"/>
        </w:rPr>
        <w:t>蕭雅玲為薦任</w:t>
      </w:r>
      <w:proofErr w:type="gramEnd"/>
      <w:r>
        <w:rPr>
          <w:rFonts w:hint="eastAsia"/>
        </w:rPr>
        <w:t>公務人員。</w:t>
      </w:r>
    </w:p>
    <w:p w14:paraId="7D008C38" w14:textId="2A93C8E3" w:rsidR="00AD2706" w:rsidRDefault="00365A8F" w:rsidP="003535BA">
      <w:pPr>
        <w:pStyle w:val="0241"/>
        <w:spacing w:line="455" w:lineRule="exact"/>
      </w:pPr>
      <w:r>
        <w:rPr>
          <w:rFonts w:hint="eastAsia"/>
        </w:rPr>
        <w:t>任命蔡佳倫、李權芳、</w:t>
      </w:r>
      <w:proofErr w:type="gramStart"/>
      <w:r>
        <w:rPr>
          <w:rFonts w:hint="eastAsia"/>
        </w:rPr>
        <w:t>余</w:t>
      </w:r>
      <w:proofErr w:type="gramEnd"/>
      <w:r>
        <w:rPr>
          <w:rFonts w:hint="eastAsia"/>
        </w:rPr>
        <w:t>秋</w:t>
      </w:r>
      <w:proofErr w:type="gramStart"/>
      <w:r>
        <w:rPr>
          <w:rFonts w:hint="eastAsia"/>
        </w:rPr>
        <w:t>憓</w:t>
      </w:r>
      <w:proofErr w:type="gramEnd"/>
      <w:r>
        <w:rPr>
          <w:rFonts w:hint="eastAsia"/>
        </w:rPr>
        <w:t>、詹子芸、郭家宏、謝昀傑、黃恬歆、葉正一、林穎鈺、吳</w:t>
      </w:r>
      <w:proofErr w:type="gramStart"/>
      <w:r>
        <w:rPr>
          <w:rFonts w:hint="eastAsia"/>
        </w:rPr>
        <w:t>姵</w:t>
      </w:r>
      <w:proofErr w:type="gramEnd"/>
      <w:r>
        <w:rPr>
          <w:rFonts w:hint="eastAsia"/>
        </w:rPr>
        <w:t>潔、周恆鈺、趙智偉、李冠欣、</w:t>
      </w:r>
      <w:proofErr w:type="gramStart"/>
      <w:r>
        <w:rPr>
          <w:rFonts w:hint="eastAsia"/>
        </w:rPr>
        <w:t>張勝止</w:t>
      </w:r>
      <w:proofErr w:type="gramEnd"/>
      <w:r>
        <w:rPr>
          <w:rFonts w:hint="eastAsia"/>
        </w:rPr>
        <w:t>、陳昱維、</w:t>
      </w:r>
      <w:proofErr w:type="gramStart"/>
      <w:r>
        <w:rPr>
          <w:rFonts w:hint="eastAsia"/>
        </w:rPr>
        <w:t>邱燕華為薦任</w:t>
      </w:r>
      <w:proofErr w:type="gramEnd"/>
      <w:r>
        <w:rPr>
          <w:rFonts w:hint="eastAsia"/>
        </w:rPr>
        <w:t>公務人員。</w:t>
      </w:r>
    </w:p>
    <w:p w14:paraId="028E7FA4" w14:textId="54669BE4" w:rsidR="00365A8F" w:rsidRDefault="00365A8F" w:rsidP="003535BA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張佑嘉</w:t>
      </w:r>
      <w:proofErr w:type="gramEnd"/>
      <w:r>
        <w:rPr>
          <w:rFonts w:hint="eastAsia"/>
        </w:rPr>
        <w:t>、黃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滋、許</w:t>
      </w:r>
      <w:proofErr w:type="gramStart"/>
      <w:r>
        <w:rPr>
          <w:rFonts w:hint="eastAsia"/>
        </w:rPr>
        <w:t>澓</w:t>
      </w:r>
      <w:proofErr w:type="gramEnd"/>
      <w:r>
        <w:rPr>
          <w:rFonts w:hint="eastAsia"/>
        </w:rPr>
        <w:t>傑、余忠生、</w:t>
      </w:r>
      <w:proofErr w:type="gramStart"/>
      <w:r>
        <w:rPr>
          <w:rFonts w:hint="eastAsia"/>
        </w:rPr>
        <w:t>黃少章為薦任</w:t>
      </w:r>
      <w:proofErr w:type="gramEnd"/>
      <w:r>
        <w:rPr>
          <w:rFonts w:hint="eastAsia"/>
        </w:rPr>
        <w:t>公務人員。</w:t>
      </w:r>
    </w:p>
    <w:p w14:paraId="7F774F51" w14:textId="05D89EE8" w:rsidR="00365A8F" w:rsidRDefault="00365A8F" w:rsidP="003535BA">
      <w:pPr>
        <w:pStyle w:val="0241"/>
        <w:spacing w:line="455" w:lineRule="exact"/>
      </w:pPr>
      <w:r>
        <w:rPr>
          <w:rFonts w:hint="eastAsia"/>
        </w:rPr>
        <w:t>任命彭慧蓮、陳怡廷、張庭瑜、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欣儒、楊曜駿、林敏浩、李維真、高至賢、王淇、李亭賢、陳冠秀、陳</w:t>
      </w:r>
      <w:proofErr w:type="gramStart"/>
      <w:r>
        <w:rPr>
          <w:rFonts w:hint="eastAsia"/>
        </w:rPr>
        <w:t>宥蓁</w:t>
      </w:r>
      <w:proofErr w:type="gramEnd"/>
      <w:r>
        <w:rPr>
          <w:rFonts w:hint="eastAsia"/>
        </w:rPr>
        <w:t>、陳季猷、楊智華、</w:t>
      </w:r>
      <w:proofErr w:type="gramStart"/>
      <w:r>
        <w:rPr>
          <w:rFonts w:hint="eastAsia"/>
        </w:rPr>
        <w:t>林玉珮為薦任</w:t>
      </w:r>
      <w:proofErr w:type="gramEnd"/>
      <w:r>
        <w:rPr>
          <w:rFonts w:hint="eastAsia"/>
        </w:rPr>
        <w:t>公務人員。</w:t>
      </w:r>
    </w:p>
    <w:p w14:paraId="6254D5BD" w14:textId="3C09A449" w:rsidR="00365A8F" w:rsidRDefault="00365A8F" w:rsidP="003535BA">
      <w:pPr>
        <w:pStyle w:val="0241"/>
        <w:spacing w:line="455" w:lineRule="exact"/>
      </w:pPr>
      <w:r>
        <w:rPr>
          <w:rFonts w:hint="eastAsia"/>
        </w:rPr>
        <w:t>任命胡瑞娥、許庭源、張文</w:t>
      </w:r>
      <w:proofErr w:type="gramStart"/>
      <w:r>
        <w:rPr>
          <w:rFonts w:hint="eastAsia"/>
        </w:rPr>
        <w:t>邵</w:t>
      </w:r>
      <w:proofErr w:type="gramEnd"/>
      <w:r>
        <w:rPr>
          <w:rFonts w:hint="eastAsia"/>
        </w:rPr>
        <w:t>、李京</w:t>
      </w:r>
      <w:proofErr w:type="gramStart"/>
      <w:r>
        <w:rPr>
          <w:rFonts w:hint="eastAsia"/>
        </w:rPr>
        <w:t>釜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吳佳娟為薦任</w:t>
      </w:r>
      <w:proofErr w:type="gramEnd"/>
      <w:r>
        <w:rPr>
          <w:rFonts w:hint="eastAsia"/>
        </w:rPr>
        <w:t>公務人員。</w:t>
      </w:r>
    </w:p>
    <w:p w14:paraId="58F064E0" w14:textId="3F1A1343" w:rsidR="00365A8F" w:rsidRDefault="00365A8F" w:rsidP="003535BA">
      <w:pPr>
        <w:pStyle w:val="0241"/>
        <w:spacing w:line="455" w:lineRule="exact"/>
      </w:pPr>
      <w:r>
        <w:rPr>
          <w:rFonts w:hint="eastAsia"/>
        </w:rPr>
        <w:t>任命游富忠、賴湘薇、吳璦如、游龍和、莫玄、</w:t>
      </w:r>
      <w:proofErr w:type="gramStart"/>
      <w:r>
        <w:rPr>
          <w:rFonts w:hint="eastAsia"/>
        </w:rPr>
        <w:t>蘇楨雅為薦任</w:t>
      </w:r>
      <w:proofErr w:type="gramEnd"/>
      <w:r>
        <w:rPr>
          <w:rFonts w:hint="eastAsia"/>
        </w:rPr>
        <w:t>公務人員。</w:t>
      </w:r>
    </w:p>
    <w:p w14:paraId="6661D4B1" w14:textId="7BFCA731" w:rsidR="00365A8F" w:rsidRDefault="00365A8F" w:rsidP="003535BA">
      <w:pPr>
        <w:pStyle w:val="0241"/>
        <w:spacing w:line="455" w:lineRule="exact"/>
      </w:pPr>
      <w:r>
        <w:rPr>
          <w:rFonts w:hint="eastAsia"/>
        </w:rPr>
        <w:lastRenderedPageBreak/>
        <w:t>任命</w:t>
      </w:r>
      <w:proofErr w:type="gramStart"/>
      <w:r>
        <w:rPr>
          <w:rFonts w:hint="eastAsia"/>
        </w:rPr>
        <w:t>李沐恩、范僑芸</w:t>
      </w:r>
      <w:proofErr w:type="gramEnd"/>
      <w:r>
        <w:rPr>
          <w:rFonts w:hint="eastAsia"/>
        </w:rPr>
        <w:t>、陳劭虹、方芸、徐毓</w:t>
      </w:r>
      <w:proofErr w:type="gramStart"/>
      <w:r>
        <w:rPr>
          <w:rFonts w:hint="eastAsia"/>
        </w:rPr>
        <w:t>璟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陳曉嵐為薦任</w:t>
      </w:r>
      <w:proofErr w:type="gramEnd"/>
      <w:r>
        <w:rPr>
          <w:rFonts w:hint="eastAsia"/>
        </w:rPr>
        <w:t>公務人員。</w:t>
      </w:r>
    </w:p>
    <w:p w14:paraId="26A6FD16" w14:textId="3BDC5B9C" w:rsidR="00365A8F" w:rsidRDefault="00365A8F" w:rsidP="003535BA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鄭慈方</w:t>
      </w:r>
      <w:proofErr w:type="gramEnd"/>
      <w:r>
        <w:rPr>
          <w:rFonts w:hint="eastAsia"/>
        </w:rPr>
        <w:t>、王照男、張容芷、劉</w:t>
      </w:r>
      <w:proofErr w:type="gramStart"/>
      <w:r>
        <w:rPr>
          <w:rFonts w:hint="eastAsia"/>
        </w:rPr>
        <w:t>珈瑋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林建安為薦任</w:t>
      </w:r>
      <w:proofErr w:type="gramEnd"/>
      <w:r>
        <w:rPr>
          <w:rFonts w:hint="eastAsia"/>
        </w:rPr>
        <w:t>公務人員。</w:t>
      </w:r>
    </w:p>
    <w:p w14:paraId="0FB33908" w14:textId="1BEDF278" w:rsidR="00365A8F" w:rsidRDefault="00365A8F" w:rsidP="003535BA">
      <w:pPr>
        <w:pStyle w:val="0241"/>
        <w:spacing w:line="455" w:lineRule="exact"/>
      </w:pPr>
      <w:r>
        <w:rPr>
          <w:rFonts w:hint="eastAsia"/>
        </w:rPr>
        <w:t>任命陳香霓、李國裕、</w:t>
      </w:r>
      <w:proofErr w:type="gramStart"/>
      <w:r>
        <w:rPr>
          <w:rFonts w:hint="eastAsia"/>
        </w:rPr>
        <w:t>陳聖富為薦任</w:t>
      </w:r>
      <w:proofErr w:type="gramEnd"/>
      <w:r>
        <w:rPr>
          <w:rFonts w:hint="eastAsia"/>
        </w:rPr>
        <w:t>公務人員。</w:t>
      </w:r>
    </w:p>
    <w:p w14:paraId="127BB7DE" w14:textId="6F7DC925" w:rsidR="00365A8F" w:rsidRDefault="00365A8F" w:rsidP="003535BA">
      <w:pPr>
        <w:pStyle w:val="0241"/>
        <w:spacing w:line="455" w:lineRule="exact"/>
      </w:pPr>
      <w:r>
        <w:rPr>
          <w:rFonts w:hint="eastAsia"/>
        </w:rPr>
        <w:t>任命陳之庭、王惟澤、楊于慧、</w:t>
      </w:r>
      <w:proofErr w:type="gramStart"/>
      <w:r>
        <w:rPr>
          <w:rFonts w:hint="eastAsia"/>
        </w:rPr>
        <w:t>王子南為薦任</w:t>
      </w:r>
      <w:proofErr w:type="gramEnd"/>
      <w:r>
        <w:rPr>
          <w:rFonts w:hint="eastAsia"/>
        </w:rPr>
        <w:t>公務人員。</w:t>
      </w:r>
    </w:p>
    <w:p w14:paraId="479A918B" w14:textId="2EDE2160" w:rsidR="00365A8F" w:rsidRDefault="00365A8F" w:rsidP="003535BA">
      <w:pPr>
        <w:pStyle w:val="0241"/>
        <w:spacing w:line="455" w:lineRule="exact"/>
      </w:pPr>
      <w:r>
        <w:rPr>
          <w:rFonts w:hint="eastAsia"/>
        </w:rPr>
        <w:t>任命葉子揚、詹為捷、楊沛芸、蔡美雲、劉倚如、林芸竹、朱浩瑄、陳玲如、陳冠妤、趙晏愷、張佳敏、林富昱、林美伶、李沛恩、鄭琇中、陳柏年、林怡君、翁華苓、黃伃偵、黃稜喬、邱裕雯、許惠雅、張譽馨、張家嘉、許雁茹、楊翔婷、張紋菊、林芷君、呂韋霆、黃宜文、楊雅柔、徐瑞帆、王志瑋、熊沛青、彭康泓、余庭安、潘勻薇、謝彥璋、鄭秉桓、王子洋、楊詠翔、劉峻逢、杜承諭、陳柏嘉、林鈺翔、戴瑞玲、温璿瑋、林晉葦、林柏辰、蔡佩芸、高國盛、邱信翰、許雅淳、陳子琳、周昀儀、鄭明遠、郭先庭、羅浩瑄、邱建榮、帥開耀、洪俊益、黃佳翎、黃冠傑、尚庭安、林吟姝、林洪正、賴宗裕、徐藝芸、涂雅智、傅珮如、李奕賢、李宗熹、張景雯、魏雅蕙為委任公務人員。</w:t>
      </w:r>
    </w:p>
    <w:p w14:paraId="1AB33E10" w14:textId="433C4DBD" w:rsidR="00365A8F" w:rsidRDefault="00365A8F" w:rsidP="003535BA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鍾岳凌、蔡旻蓁</w:t>
      </w:r>
      <w:proofErr w:type="gramEnd"/>
      <w:r>
        <w:rPr>
          <w:rFonts w:hint="eastAsia"/>
        </w:rPr>
        <w:t>、蘇子</w:t>
      </w:r>
      <w:proofErr w:type="gramStart"/>
      <w:r>
        <w:rPr>
          <w:rFonts w:hint="eastAsia"/>
        </w:rPr>
        <w:t>倢</w:t>
      </w:r>
      <w:proofErr w:type="gramEnd"/>
      <w:r>
        <w:rPr>
          <w:rFonts w:hint="eastAsia"/>
        </w:rPr>
        <w:t>、劉廷芳、吳承翰、許徑豪、莊亞鑫、陳昭樺、陳瑩容、吳佩真、林維辰、黃雅怡、許中穎、賴思</w:t>
      </w:r>
      <w:proofErr w:type="gramStart"/>
      <w:r>
        <w:rPr>
          <w:rFonts w:hint="eastAsia"/>
        </w:rPr>
        <w:t>諼</w:t>
      </w:r>
      <w:proofErr w:type="gramEnd"/>
      <w:r>
        <w:rPr>
          <w:rFonts w:hint="eastAsia"/>
        </w:rPr>
        <w:t>、劉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寧、呂沛漩、吳俞君、謝家倚、鄭佑伊、劉</w:t>
      </w:r>
      <w:proofErr w:type="gramStart"/>
      <w:r>
        <w:rPr>
          <w:rFonts w:hint="eastAsia"/>
        </w:rPr>
        <w:t>玟妤</w:t>
      </w:r>
      <w:proofErr w:type="gramEnd"/>
      <w:r>
        <w:rPr>
          <w:rFonts w:hint="eastAsia"/>
        </w:rPr>
        <w:t>、陳蓉萱、林姍樺、梁靜怡、林宜潔、陳盈霏、李孟蓁、</w:t>
      </w:r>
      <w:proofErr w:type="gramStart"/>
      <w:r>
        <w:rPr>
          <w:rFonts w:hint="eastAsia"/>
        </w:rPr>
        <w:t>游芷</w:t>
      </w:r>
      <w:proofErr w:type="gramEnd"/>
      <w:r>
        <w:rPr>
          <w:rFonts w:hint="eastAsia"/>
        </w:rPr>
        <w:t>瑜、何信興、顏小華、</w:t>
      </w:r>
      <w:proofErr w:type="gramStart"/>
      <w:r>
        <w:rPr>
          <w:rFonts w:hint="eastAsia"/>
        </w:rPr>
        <w:t>涂</w:t>
      </w:r>
      <w:proofErr w:type="gramEnd"/>
      <w:r>
        <w:rPr>
          <w:rFonts w:hint="eastAsia"/>
        </w:rPr>
        <w:t>翔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、陳昱瑞、徐思涵、林彤恩、蔡昱中、蔡孟儒、林煦佳、劉筱薇、李佳潔、鄭詩蓉、劉鎮豪、洪靚譯、呂紋儀、</w:t>
      </w:r>
      <w:proofErr w:type="gramStart"/>
      <w:r>
        <w:rPr>
          <w:rFonts w:hint="eastAsia"/>
        </w:rPr>
        <w:t>李音慧、余</w:t>
      </w:r>
      <w:proofErr w:type="gramEnd"/>
      <w:r>
        <w:rPr>
          <w:rFonts w:hint="eastAsia"/>
        </w:rPr>
        <w:t>威廉、潘美燁、黃奕</w:t>
      </w:r>
      <w:proofErr w:type="gramStart"/>
      <w:r>
        <w:rPr>
          <w:rFonts w:hint="eastAsia"/>
        </w:rPr>
        <w:t>丰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宛蓉、陳</w:t>
      </w:r>
      <w:proofErr w:type="gramStart"/>
      <w:r>
        <w:rPr>
          <w:rFonts w:hint="eastAsia"/>
        </w:rPr>
        <w:t>璟怡</w:t>
      </w:r>
      <w:proofErr w:type="gramEnd"/>
      <w:r>
        <w:rPr>
          <w:rFonts w:hint="eastAsia"/>
        </w:rPr>
        <w:t>、陳子安、林宇</w:t>
      </w:r>
      <w:proofErr w:type="gramStart"/>
      <w:r>
        <w:rPr>
          <w:rFonts w:hint="eastAsia"/>
        </w:rPr>
        <w:t>珺</w:t>
      </w:r>
      <w:proofErr w:type="gramEnd"/>
      <w:r>
        <w:rPr>
          <w:rFonts w:hint="eastAsia"/>
        </w:rPr>
        <w:t>、任信豪、蔡得均、石晏寧、馬傳軒、王舜民、黃怡夢、楊修為、陳姿妤、陳瑜眞、鄭斯元、許喬煒、羅勻彤、李宛儒、蘇冠瑜、廖俊仁、潘一帆、黃以臻、梁焙欽、林銘澱、曹成翊、周姵彣、楊宥家、鄭雅璇、黃耀賢、游善元、劉柏慶、陳富智、陳晏瑲、王慧儒、</w:t>
      </w:r>
      <w:r w:rsidR="0076496D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F31B6" wp14:editId="127FC87B">
                <wp:simplePos x="0" y="0"/>
                <wp:positionH relativeFrom="column">
                  <wp:posOffset>80845</wp:posOffset>
                </wp:positionH>
                <wp:positionV relativeFrom="paragraph">
                  <wp:posOffset>18208</wp:posOffset>
                </wp:positionV>
                <wp:extent cx="451461" cy="415461"/>
                <wp:effectExtent l="0" t="0" r="0" b="381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61" cy="4154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0EE806" w14:textId="72FDD6D0" w:rsidR="0076496D" w:rsidRDefault="007649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26D5FD" wp14:editId="6B01715D">
                                  <wp:extent cx="180975" cy="156519"/>
                                  <wp:effectExtent l="0" t="0" r="0" b="0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圖片 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637" cy="1830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F31B6" id="文字方塊 6" o:spid="_x0000_s1029" type="#_x0000_t202" style="position:absolute;left:0;text-align:left;margin-left:6.35pt;margin-top:1.45pt;width:35.55pt;height:3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" filled="f" stroked="f" strokeweight=".5pt">
                <v:textbox>
                  <w:txbxContent>
                    <w:p w14:paraId="170EE806" w14:textId="72FDD6D0" w:rsidR="0076496D" w:rsidRDefault="0076496D">
                      <w:r>
                        <w:rPr>
                          <w:noProof/>
                        </w:rPr>
                        <w:drawing>
                          <wp:inline distT="0" distB="0" distL="0" distR="0" wp14:anchorId="0F26D5FD" wp14:editId="6B01715D">
                            <wp:extent cx="180975" cy="156519"/>
                            <wp:effectExtent l="0" t="0" r="0" b="0"/>
                            <wp:docPr id="7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圖片 7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637" cy="1830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陳</w:t>
      </w:r>
      <w:r w:rsidRPr="00365A8F">
        <w:rPr>
          <w:rFonts w:ascii="標楷體" w:hAnsi="標楷體" w:cs="細明體_HKSCS" w:hint="eastAsia"/>
        </w:rPr>
        <w:t></w:t>
      </w:r>
      <w:r>
        <w:rPr>
          <w:rFonts w:ascii="標楷體" w:hAnsi="標楷體" w:cs="標楷體" w:hint="eastAsia"/>
        </w:rPr>
        <w:t>璇、洪英貴、李明黛、劉振寰、張詩卉、劉昕樺、許峻豪、周憶珮、王珮瑄、陳映辰、吳靜宜、吳皓霆、邱宏儒、王德圳為委任公務人員</w:t>
      </w:r>
      <w:r>
        <w:rPr>
          <w:rFonts w:hint="eastAsia"/>
        </w:rPr>
        <w:t>。</w:t>
      </w:r>
    </w:p>
    <w:p w14:paraId="74926064" w14:textId="7FE3E081" w:rsidR="00365A8F" w:rsidRDefault="00365A8F" w:rsidP="003535BA">
      <w:pPr>
        <w:pStyle w:val="0241"/>
        <w:spacing w:line="474" w:lineRule="exact"/>
      </w:pPr>
      <w:r>
        <w:rPr>
          <w:rFonts w:hint="eastAsia"/>
        </w:rPr>
        <w:t>任命林文玉、周</w:t>
      </w:r>
      <w:proofErr w:type="gramStart"/>
      <w:r>
        <w:rPr>
          <w:rFonts w:hint="eastAsia"/>
        </w:rPr>
        <w:t>宓</w:t>
      </w:r>
      <w:proofErr w:type="gramEnd"/>
      <w:r>
        <w:rPr>
          <w:rFonts w:hint="eastAsia"/>
        </w:rPr>
        <w:t>、徐意芬、李雅涵、黃楷婷、呂育姍、曾芷庭、鄭瑾、曾淑琪、蘇筱涵、呂淑靜、林家瑩、蘇郁婷、莊銘峰、</w:t>
      </w:r>
      <w:proofErr w:type="gramStart"/>
      <w:r>
        <w:rPr>
          <w:rFonts w:hint="eastAsia"/>
        </w:rPr>
        <w:t>游晴雅</w:t>
      </w:r>
      <w:proofErr w:type="gramEnd"/>
      <w:r>
        <w:rPr>
          <w:rFonts w:hint="eastAsia"/>
        </w:rPr>
        <w:t>、詹馨萍、王立文、劉驊興、程寶榕、陳佶煌、蔡嘉穗、黃美菊、陳信凱、張哲岳、黃筱元、傅鈺淇、林京翰、徐世芬、洪文峰、林庭羽、倪楚茵、林貞瑜、張舒淳、宋佳</w:t>
      </w:r>
      <w:proofErr w:type="gramStart"/>
      <w:r>
        <w:rPr>
          <w:rFonts w:hint="eastAsia"/>
        </w:rPr>
        <w:t>螢</w:t>
      </w:r>
      <w:proofErr w:type="gramEnd"/>
      <w:r>
        <w:rPr>
          <w:rFonts w:hint="eastAsia"/>
        </w:rPr>
        <w:t>、曾博謙、林詩軒、謝芙</w:t>
      </w:r>
      <w:proofErr w:type="gramStart"/>
      <w:r>
        <w:rPr>
          <w:rFonts w:hint="eastAsia"/>
        </w:rPr>
        <w:t>璟</w:t>
      </w:r>
      <w:proofErr w:type="gramEnd"/>
      <w:r>
        <w:rPr>
          <w:rFonts w:hint="eastAsia"/>
        </w:rPr>
        <w:t>、曾郁馨、黃建勝、曾意</w:t>
      </w:r>
      <w:proofErr w:type="gramStart"/>
      <w:r>
        <w:rPr>
          <w:rFonts w:hint="eastAsia"/>
        </w:rPr>
        <w:t>筑</w:t>
      </w:r>
      <w:proofErr w:type="gramEnd"/>
      <w:r>
        <w:rPr>
          <w:rFonts w:hint="eastAsia"/>
        </w:rPr>
        <w:t>、蘇郁洋、蘇郁雯、</w:t>
      </w:r>
      <w:proofErr w:type="gramStart"/>
      <w:r>
        <w:rPr>
          <w:rFonts w:hint="eastAsia"/>
        </w:rPr>
        <w:t>徐業詞</w:t>
      </w:r>
      <w:proofErr w:type="gramEnd"/>
      <w:r>
        <w:rPr>
          <w:rFonts w:hint="eastAsia"/>
        </w:rPr>
        <w:t>、吳振寧、陳昭仁、</w:t>
      </w:r>
      <w:proofErr w:type="gramStart"/>
      <w:r>
        <w:rPr>
          <w:rFonts w:hint="eastAsia"/>
        </w:rPr>
        <w:t>蔡旻叡</w:t>
      </w:r>
      <w:proofErr w:type="gramEnd"/>
      <w:r>
        <w:rPr>
          <w:rFonts w:hint="eastAsia"/>
        </w:rPr>
        <w:t>、蔡晉維、蔡佳穎、</w:t>
      </w:r>
      <w:proofErr w:type="gramStart"/>
      <w:r>
        <w:rPr>
          <w:rFonts w:hint="eastAsia"/>
        </w:rPr>
        <w:t>黃鎮千為</w:t>
      </w:r>
      <w:proofErr w:type="gramEnd"/>
      <w:r>
        <w:rPr>
          <w:rFonts w:hint="eastAsia"/>
        </w:rPr>
        <w:t>委任公務人員。</w:t>
      </w:r>
    </w:p>
    <w:p w14:paraId="6428C21A" w14:textId="62638F93" w:rsidR="00365A8F" w:rsidRDefault="00365A8F" w:rsidP="003535BA">
      <w:pPr>
        <w:pStyle w:val="0241"/>
        <w:spacing w:line="474" w:lineRule="exact"/>
      </w:pPr>
      <w:r>
        <w:rPr>
          <w:rFonts w:hint="eastAsia"/>
        </w:rPr>
        <w:t>任命黃偉哲、鄭立萱、劉秋宜、李亭萱、張</w:t>
      </w:r>
      <w:proofErr w:type="gramStart"/>
      <w:r>
        <w:rPr>
          <w:rFonts w:hint="eastAsia"/>
        </w:rPr>
        <w:t>珮甄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邱玟菁</w:t>
      </w:r>
      <w:proofErr w:type="gramEnd"/>
      <w:r>
        <w:rPr>
          <w:rFonts w:hint="eastAsia"/>
        </w:rPr>
        <w:t>、陳欣妤、蔡雨潔、王瑄漫、周新惠、鄭凱文、廖婕宇、霍志明、陳廷瑞、莊育禎、楊仁美、陳欣儀、楊翼宇、劉家甫、孫俊弘、陳俐</w:t>
      </w:r>
      <w:proofErr w:type="gramStart"/>
      <w:r>
        <w:rPr>
          <w:rFonts w:hint="eastAsia"/>
        </w:rPr>
        <w:t>蒨</w:t>
      </w:r>
      <w:proofErr w:type="gramEnd"/>
      <w:r>
        <w:rPr>
          <w:rFonts w:hint="eastAsia"/>
        </w:rPr>
        <w:t>、林彥竹、黃任廷、葉家妤、陳彥竹、</w:t>
      </w:r>
      <w:proofErr w:type="gramStart"/>
      <w:r>
        <w:rPr>
          <w:rFonts w:hint="eastAsia"/>
        </w:rPr>
        <w:t>余</w:t>
      </w:r>
      <w:proofErr w:type="gramEnd"/>
      <w:r>
        <w:rPr>
          <w:rFonts w:hint="eastAsia"/>
        </w:rPr>
        <w:t>紫</w:t>
      </w:r>
      <w:proofErr w:type="gramStart"/>
      <w:r>
        <w:rPr>
          <w:rFonts w:hint="eastAsia"/>
        </w:rPr>
        <w:t>翎</w:t>
      </w:r>
      <w:proofErr w:type="gramEnd"/>
      <w:r>
        <w:rPr>
          <w:rFonts w:hint="eastAsia"/>
        </w:rPr>
        <w:t>、何鴻達、林杰良為委任公務人員。</w:t>
      </w:r>
    </w:p>
    <w:p w14:paraId="2087D9DD" w14:textId="7A2B61B9" w:rsidR="00365A8F" w:rsidRDefault="00365A8F" w:rsidP="003535BA">
      <w:pPr>
        <w:pStyle w:val="0241"/>
        <w:spacing w:line="474" w:lineRule="exact"/>
      </w:pPr>
      <w:r>
        <w:rPr>
          <w:rFonts w:hint="eastAsia"/>
        </w:rPr>
        <w:t>任命阮詩婷、陳麒全、黃</w:t>
      </w:r>
      <w:proofErr w:type="gramStart"/>
      <w:r>
        <w:rPr>
          <w:rFonts w:hint="eastAsia"/>
        </w:rPr>
        <w:t>芃</w:t>
      </w:r>
      <w:proofErr w:type="gramEnd"/>
      <w:r>
        <w:rPr>
          <w:rFonts w:hint="eastAsia"/>
        </w:rPr>
        <w:t>語、陳俐、郭育君、沈佩蓉、鍾佳惠、江昱德、林家煜、鄭雲丹、王依慧為委任公務人員。</w:t>
      </w:r>
    </w:p>
    <w:p w14:paraId="6D50E253" w14:textId="0230C6B1" w:rsidR="00365A8F" w:rsidRDefault="00365A8F" w:rsidP="003535BA">
      <w:pPr>
        <w:pStyle w:val="0241"/>
        <w:spacing w:line="474" w:lineRule="exact"/>
      </w:pPr>
      <w:r>
        <w:rPr>
          <w:rFonts w:hint="eastAsia"/>
        </w:rPr>
        <w:t>任命郭仲妤、林佳君、陳乃慈、李禎</w:t>
      </w:r>
      <w:proofErr w:type="gramStart"/>
      <w:r>
        <w:rPr>
          <w:rFonts w:hint="eastAsia"/>
        </w:rPr>
        <w:t>綝</w:t>
      </w:r>
      <w:proofErr w:type="gramEnd"/>
      <w:r>
        <w:rPr>
          <w:rFonts w:hint="eastAsia"/>
        </w:rPr>
        <w:t>、徐敬堯、楊達璿、</w:t>
      </w:r>
      <w:proofErr w:type="gramStart"/>
      <w:r>
        <w:rPr>
          <w:rFonts w:hint="eastAsia"/>
        </w:rPr>
        <w:t>鍾鎬宇</w:t>
      </w:r>
      <w:proofErr w:type="gramEnd"/>
      <w:r>
        <w:rPr>
          <w:rFonts w:hint="eastAsia"/>
        </w:rPr>
        <w:t>、王</w:t>
      </w:r>
      <w:proofErr w:type="gramStart"/>
      <w:r>
        <w:rPr>
          <w:rFonts w:hint="eastAsia"/>
        </w:rPr>
        <w:t>溓</w:t>
      </w:r>
      <w:proofErr w:type="gramEnd"/>
      <w:r>
        <w:rPr>
          <w:rFonts w:hint="eastAsia"/>
        </w:rPr>
        <w:t>生、莊立信、蕭宛瑜、李雪芬、賴</w:t>
      </w:r>
      <w:proofErr w:type="gramStart"/>
      <w:r>
        <w:rPr>
          <w:rFonts w:hint="eastAsia"/>
        </w:rPr>
        <w:t>淯綺</w:t>
      </w:r>
      <w:proofErr w:type="gramEnd"/>
      <w:r>
        <w:rPr>
          <w:rFonts w:hint="eastAsia"/>
        </w:rPr>
        <w:t>、陳柏蓉、唐群翔、張威儀、曹家齊、陳亭穎、葉基鉉、呂良彥、劉芷瑄、張皓宇為委任公務人員。</w:t>
      </w:r>
    </w:p>
    <w:p w14:paraId="24432FB9" w14:textId="38107C12" w:rsidR="00365A8F" w:rsidRDefault="00365A8F" w:rsidP="003535BA">
      <w:pPr>
        <w:pStyle w:val="0241"/>
        <w:spacing w:line="474" w:lineRule="exact"/>
      </w:pPr>
      <w:r>
        <w:rPr>
          <w:rFonts w:hint="eastAsia"/>
        </w:rPr>
        <w:t>任命林昕盈、</w:t>
      </w:r>
      <w:proofErr w:type="gramStart"/>
      <w:r>
        <w:rPr>
          <w:rFonts w:hint="eastAsia"/>
        </w:rPr>
        <w:t>邱于珊</w:t>
      </w:r>
      <w:proofErr w:type="gramEnd"/>
      <w:r>
        <w:rPr>
          <w:rFonts w:hint="eastAsia"/>
        </w:rPr>
        <w:t>、胡衍立、林柏彣、邱柏瑜、林育安、莊迦雯、陳姿妤、許瑞蓮、高勤豪為委任公務人員。</w:t>
      </w:r>
    </w:p>
    <w:p w14:paraId="6B748FFC" w14:textId="1F985229" w:rsidR="00365A8F" w:rsidRDefault="00365A8F" w:rsidP="003535BA">
      <w:pPr>
        <w:pStyle w:val="0241"/>
        <w:spacing w:line="47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林禹伸</w:t>
      </w:r>
      <w:proofErr w:type="gramEnd"/>
      <w:r>
        <w:rPr>
          <w:rFonts w:hint="eastAsia"/>
        </w:rPr>
        <w:t>、許耀</w:t>
      </w:r>
      <w:proofErr w:type="gramStart"/>
      <w:r>
        <w:rPr>
          <w:rFonts w:hint="eastAsia"/>
        </w:rPr>
        <w:t>云</w:t>
      </w:r>
      <w:proofErr w:type="gramEnd"/>
      <w:r>
        <w:rPr>
          <w:rFonts w:hint="eastAsia"/>
        </w:rPr>
        <w:t>、許雯茜、陳威翰、梁珠華、康哲瑋、黃莞</w:t>
      </w:r>
      <w:proofErr w:type="gramStart"/>
      <w:r>
        <w:rPr>
          <w:rFonts w:hint="eastAsia"/>
        </w:rPr>
        <w:t>傛</w:t>
      </w:r>
      <w:proofErr w:type="gramEnd"/>
      <w:r>
        <w:rPr>
          <w:rFonts w:hint="eastAsia"/>
        </w:rPr>
        <w:t>、陳昱</w:t>
      </w:r>
      <w:proofErr w:type="gramStart"/>
      <w:r>
        <w:rPr>
          <w:rFonts w:hint="eastAsia"/>
        </w:rPr>
        <w:t>嬛</w:t>
      </w:r>
      <w:proofErr w:type="gramEnd"/>
      <w:r>
        <w:rPr>
          <w:rFonts w:hint="eastAsia"/>
        </w:rPr>
        <w:t>、葉子琪、許雅婷、唐榮駿為委任公務人員。</w:t>
      </w:r>
    </w:p>
    <w:p w14:paraId="3194AB4A" w14:textId="1406320D" w:rsidR="00365A8F" w:rsidRDefault="00365A8F" w:rsidP="003535BA">
      <w:pPr>
        <w:pStyle w:val="0241"/>
        <w:spacing w:line="474" w:lineRule="exact"/>
      </w:pPr>
      <w:r>
        <w:rPr>
          <w:rFonts w:hint="eastAsia"/>
        </w:rPr>
        <w:t>任命彭浩</w:t>
      </w:r>
      <w:proofErr w:type="gramStart"/>
      <w:r>
        <w:rPr>
          <w:rFonts w:hint="eastAsia"/>
        </w:rPr>
        <w:t>瑀</w:t>
      </w:r>
      <w:proofErr w:type="gramEnd"/>
      <w:r>
        <w:rPr>
          <w:rFonts w:hint="eastAsia"/>
        </w:rPr>
        <w:t>、廖彥行、林家毅、陳宣安、鄭詠緽、陳品宇、江翊瑄為委任公務人員。</w:t>
      </w:r>
    </w:p>
    <w:p w14:paraId="4CBADC1D" w14:textId="2EC2453C" w:rsidR="00365A8F" w:rsidRDefault="00365A8F" w:rsidP="003535BA">
      <w:pPr>
        <w:pStyle w:val="0241"/>
        <w:spacing w:line="453" w:lineRule="exact"/>
      </w:pPr>
      <w:r>
        <w:rPr>
          <w:rFonts w:hint="eastAsia"/>
        </w:rPr>
        <w:lastRenderedPageBreak/>
        <w:t>任命呂元傑、凌瑜翌、王秀茹、林筱育、賴宏祺、邱良民、張</w:t>
      </w:r>
      <w:proofErr w:type="gramStart"/>
      <w:r>
        <w:rPr>
          <w:rFonts w:hint="eastAsia"/>
        </w:rPr>
        <w:t>世緹</w:t>
      </w:r>
      <w:proofErr w:type="gramEnd"/>
      <w:r>
        <w:rPr>
          <w:rFonts w:hint="eastAsia"/>
        </w:rPr>
        <w:t>為委任公務人員。</w:t>
      </w:r>
    </w:p>
    <w:p w14:paraId="6DE6E03E" w14:textId="4168FA27" w:rsidR="00365A8F" w:rsidRDefault="00365A8F" w:rsidP="003535BA">
      <w:pPr>
        <w:pStyle w:val="0241"/>
        <w:spacing w:line="453" w:lineRule="exact"/>
      </w:pPr>
      <w:r>
        <w:rPr>
          <w:rFonts w:hint="eastAsia"/>
        </w:rPr>
        <w:t>任命劉玫秀、張雅婷、廖浚廷、羅舜馨、楊于慶為委任公務人員。</w:t>
      </w:r>
    </w:p>
    <w:p w14:paraId="73517A7D" w14:textId="67B9745B" w:rsidR="00365A8F" w:rsidRDefault="00365A8F" w:rsidP="003535BA">
      <w:pPr>
        <w:pStyle w:val="0241"/>
        <w:spacing w:line="453" w:lineRule="exact"/>
      </w:pPr>
      <w:r>
        <w:rPr>
          <w:rFonts w:hint="eastAsia"/>
        </w:rPr>
        <w:t>任命李宗儒、吳亞臻、張耀尹、劉怡玟、黃婕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、陳</w:t>
      </w:r>
      <w:proofErr w:type="gramStart"/>
      <w:r>
        <w:rPr>
          <w:rFonts w:hint="eastAsia"/>
        </w:rPr>
        <w:t>珮綺</w:t>
      </w:r>
      <w:proofErr w:type="gramEnd"/>
      <w:r>
        <w:rPr>
          <w:rFonts w:hint="eastAsia"/>
        </w:rPr>
        <w:t>、張靚怡、廖致瑋、顏毓宏、賴韋如、丁怡文為委任公務人員。</w:t>
      </w:r>
    </w:p>
    <w:p w14:paraId="50B1C1F1" w14:textId="602A3D83" w:rsidR="00365A8F" w:rsidRDefault="00365A8F" w:rsidP="003535BA">
      <w:pPr>
        <w:pStyle w:val="0241"/>
        <w:spacing w:line="453" w:lineRule="exact"/>
      </w:pPr>
      <w:r>
        <w:rPr>
          <w:rFonts w:hint="eastAsia"/>
        </w:rPr>
        <w:t>任命張育慈、張定翔、</w:t>
      </w:r>
      <w:proofErr w:type="gramStart"/>
      <w:r>
        <w:rPr>
          <w:rFonts w:hint="eastAsia"/>
        </w:rPr>
        <w:t>王思竣</w:t>
      </w:r>
      <w:proofErr w:type="gramEnd"/>
      <w:r>
        <w:rPr>
          <w:rFonts w:hint="eastAsia"/>
        </w:rPr>
        <w:t>、廖劭</w:t>
      </w:r>
      <w:proofErr w:type="gramStart"/>
      <w:r>
        <w:rPr>
          <w:rFonts w:hint="eastAsia"/>
        </w:rPr>
        <w:t>劼</w:t>
      </w:r>
      <w:proofErr w:type="gramEnd"/>
      <w:r>
        <w:rPr>
          <w:rFonts w:hint="eastAsia"/>
        </w:rPr>
        <w:t>、施佳妤、賴政佑、吳盈慧、林敬倫、吳袖</w:t>
      </w:r>
      <w:proofErr w:type="gramStart"/>
      <w:r>
        <w:rPr>
          <w:rFonts w:hint="eastAsia"/>
        </w:rPr>
        <w:t>綺</w:t>
      </w:r>
      <w:proofErr w:type="gramEnd"/>
      <w:r>
        <w:rPr>
          <w:rFonts w:hint="eastAsia"/>
        </w:rPr>
        <w:t>、葉鶴呈、吳</w:t>
      </w:r>
      <w:proofErr w:type="gramStart"/>
      <w:r>
        <w:rPr>
          <w:rFonts w:hint="eastAsia"/>
        </w:rPr>
        <w:t>秩丞</w:t>
      </w:r>
      <w:proofErr w:type="gramEnd"/>
      <w:r>
        <w:rPr>
          <w:rFonts w:hint="eastAsia"/>
        </w:rPr>
        <w:t>為委任公務人員。</w:t>
      </w:r>
    </w:p>
    <w:p w14:paraId="4F86A1A8" w14:textId="61D548BA" w:rsidR="00365A8F" w:rsidRDefault="00365A8F" w:rsidP="003535BA">
      <w:pPr>
        <w:pStyle w:val="0241"/>
        <w:spacing w:line="453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朱宣穎、</w:t>
      </w:r>
      <w:proofErr w:type="gramEnd"/>
      <w:r>
        <w:rPr>
          <w:rFonts w:hint="eastAsia"/>
        </w:rPr>
        <w:t>陳佩雯、李芝晏、鄭宇伶、洪雅楓、辛芝萱、翁</w:t>
      </w:r>
      <w:proofErr w:type="gramStart"/>
      <w:r>
        <w:rPr>
          <w:rFonts w:hint="eastAsia"/>
        </w:rPr>
        <w:t>芃廷</w:t>
      </w:r>
      <w:proofErr w:type="gramEnd"/>
      <w:r>
        <w:rPr>
          <w:rFonts w:hint="eastAsia"/>
        </w:rPr>
        <w:t>、鄭伃廷、林亭吟、李俊逸為委任公務人員。</w:t>
      </w:r>
    </w:p>
    <w:p w14:paraId="4E53F783" w14:textId="2F78C247" w:rsidR="00365A8F" w:rsidRDefault="00365A8F" w:rsidP="003535BA">
      <w:pPr>
        <w:pStyle w:val="0241"/>
        <w:spacing w:line="453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董帝暉</w:t>
      </w:r>
      <w:proofErr w:type="gramEnd"/>
      <w:r>
        <w:rPr>
          <w:rFonts w:hint="eastAsia"/>
        </w:rPr>
        <w:t>、林程偉、洪文泰、</w:t>
      </w:r>
      <w:proofErr w:type="gramStart"/>
      <w:r>
        <w:rPr>
          <w:rFonts w:hint="eastAsia"/>
        </w:rPr>
        <w:t>巫珮</w:t>
      </w:r>
      <w:proofErr w:type="gramEnd"/>
      <w:r>
        <w:rPr>
          <w:rFonts w:hint="eastAsia"/>
        </w:rPr>
        <w:t>瑜、陳佳妤、關雪伶、黃如伶、涂陳杰、林</w:t>
      </w:r>
      <w:proofErr w:type="gramStart"/>
      <w:r>
        <w:rPr>
          <w:rFonts w:hint="eastAsia"/>
        </w:rPr>
        <w:t>婇</w:t>
      </w:r>
      <w:proofErr w:type="gramEnd"/>
      <w:r>
        <w:rPr>
          <w:rFonts w:hint="eastAsia"/>
        </w:rPr>
        <w:t>倪為委任公務人員。</w:t>
      </w:r>
    </w:p>
    <w:p w14:paraId="46C1D89D" w14:textId="521627DB" w:rsidR="00365A8F" w:rsidRDefault="00C4306C" w:rsidP="003535BA">
      <w:pPr>
        <w:pStyle w:val="0241"/>
        <w:spacing w:line="453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3DE0B" wp14:editId="12948268">
                <wp:simplePos x="0" y="0"/>
                <wp:positionH relativeFrom="column">
                  <wp:posOffset>1666176</wp:posOffset>
                </wp:positionH>
                <wp:positionV relativeFrom="paragraph">
                  <wp:posOffset>603250</wp:posOffset>
                </wp:positionV>
                <wp:extent cx="579665" cy="477611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5" cy="477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A1046" w14:textId="5CD439F3" w:rsidR="00C4306C" w:rsidRDefault="00C430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C00D0C" wp14:editId="2A43D9C0">
                                  <wp:extent cx="166297" cy="154379"/>
                                  <wp:effectExtent l="0" t="0" r="5715" b="0"/>
                                  <wp:docPr id="9" name="圖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圖片 9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967" cy="1707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3DE0B" id="文字方塊 8" o:spid="_x0000_s1030" type="#_x0000_t202" style="position:absolute;left:0;text-align:left;margin-left:131.2pt;margin-top:47.5pt;width:45.65pt;height:3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" filled="f" stroked="f" strokeweight=".5pt">
                <v:textbox>
                  <w:txbxContent>
                    <w:p w14:paraId="373A1046" w14:textId="5CD439F3" w:rsidR="00C4306C" w:rsidRDefault="00C4306C">
                      <w:r>
                        <w:rPr>
                          <w:noProof/>
                        </w:rPr>
                        <w:drawing>
                          <wp:inline distT="0" distB="0" distL="0" distR="0" wp14:anchorId="54C00D0C" wp14:editId="2A43D9C0">
                            <wp:extent cx="166297" cy="154379"/>
                            <wp:effectExtent l="0" t="0" r="5715" b="0"/>
                            <wp:docPr id="9" name="圖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圖片 9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967" cy="1707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5A8F">
        <w:rPr>
          <w:rFonts w:hint="eastAsia"/>
        </w:rPr>
        <w:t>任命葉憶</w:t>
      </w:r>
      <w:proofErr w:type="gramStart"/>
      <w:r w:rsidR="00365A8F">
        <w:rPr>
          <w:rFonts w:hint="eastAsia"/>
        </w:rPr>
        <w:t>葶</w:t>
      </w:r>
      <w:proofErr w:type="gramEnd"/>
      <w:r w:rsidR="00365A8F">
        <w:rPr>
          <w:rFonts w:hint="eastAsia"/>
        </w:rPr>
        <w:t>、吳尹馨、陳泓儒、劉依雯、曾采婕、薛榛、張恆尉、潘俊穎、陳容緩、賴</w:t>
      </w:r>
      <w:proofErr w:type="gramStart"/>
      <w:r w:rsidR="00365A8F">
        <w:rPr>
          <w:rFonts w:hint="eastAsia"/>
        </w:rPr>
        <w:t>郁玟</w:t>
      </w:r>
      <w:proofErr w:type="gramEnd"/>
      <w:r w:rsidR="00365A8F">
        <w:rPr>
          <w:rFonts w:hint="eastAsia"/>
        </w:rPr>
        <w:t>、吳盈貞、徐暄茹、莊詩涵、賴建良、崔家愷、黃文志、薛靜如、柯品</w:t>
      </w:r>
      <w:r w:rsidR="00365A8F" w:rsidRPr="00365A8F">
        <w:rPr>
          <w:rFonts w:ascii="標楷體" w:hAnsi="標楷體" w:cs="細明體_HKSCS" w:hint="eastAsia"/>
        </w:rPr>
        <w:t></w:t>
      </w:r>
      <w:r w:rsidR="00365A8F">
        <w:rPr>
          <w:rFonts w:ascii="標楷體" w:hAnsi="標楷體" w:cs="標楷體" w:hint="eastAsia"/>
        </w:rPr>
        <w:t>、許淑娟、王曾佑、邱鈺文、張力仁、許芳</w:t>
      </w:r>
      <w:proofErr w:type="gramStart"/>
      <w:r w:rsidR="00365A8F">
        <w:rPr>
          <w:rFonts w:ascii="標楷體" w:hAnsi="標楷體" w:cs="標楷體" w:hint="eastAsia"/>
        </w:rPr>
        <w:t>瑀</w:t>
      </w:r>
      <w:proofErr w:type="gramEnd"/>
      <w:r w:rsidR="00365A8F">
        <w:rPr>
          <w:rFonts w:ascii="標楷體" w:hAnsi="標楷體" w:cs="標楷體" w:hint="eastAsia"/>
        </w:rPr>
        <w:t>為委任公務人員</w:t>
      </w:r>
      <w:r w:rsidR="00365A8F">
        <w:rPr>
          <w:rFonts w:hint="eastAsia"/>
        </w:rPr>
        <w:t>。</w:t>
      </w:r>
    </w:p>
    <w:p w14:paraId="6E2AFE95" w14:textId="47C8D293" w:rsidR="00365A8F" w:rsidRDefault="00365A8F" w:rsidP="003535BA">
      <w:pPr>
        <w:pStyle w:val="0241"/>
        <w:spacing w:line="453" w:lineRule="exact"/>
      </w:pPr>
      <w:r>
        <w:rPr>
          <w:rFonts w:hint="eastAsia"/>
        </w:rPr>
        <w:t>任命湯志航、林育圻、曾筱茜為委任公務人員。</w:t>
      </w:r>
    </w:p>
    <w:p w14:paraId="7E4327CB" w14:textId="069AA067" w:rsidR="00365A8F" w:rsidRDefault="00365A8F" w:rsidP="003535BA">
      <w:pPr>
        <w:pStyle w:val="0241"/>
        <w:spacing w:line="453" w:lineRule="exact"/>
      </w:pPr>
      <w:r>
        <w:rPr>
          <w:rFonts w:hint="eastAsia"/>
        </w:rPr>
        <w:t>任命林郁軒、張安琪、王佳茵、江名雯、李英瑞、何佩穎、鄭琮憲為委任公務人員。</w:t>
      </w:r>
    </w:p>
    <w:p w14:paraId="75083E9F" w14:textId="31AB177B" w:rsidR="00365A8F" w:rsidRDefault="00365A8F" w:rsidP="003535BA">
      <w:pPr>
        <w:pStyle w:val="0241"/>
        <w:spacing w:line="453" w:lineRule="exact"/>
      </w:pPr>
      <w:r>
        <w:rPr>
          <w:rFonts w:hint="eastAsia"/>
        </w:rPr>
        <w:t>任命莊淑玲為委任公務人員。</w:t>
      </w:r>
    </w:p>
    <w:p w14:paraId="0BB0A420" w14:textId="636158C8" w:rsidR="00365A8F" w:rsidRDefault="00365A8F" w:rsidP="003535BA">
      <w:pPr>
        <w:pStyle w:val="0241"/>
        <w:spacing w:line="453" w:lineRule="exact"/>
      </w:pPr>
      <w:r>
        <w:rPr>
          <w:rFonts w:hint="eastAsia"/>
        </w:rPr>
        <w:t>任命李建寬為委任公務人員。</w:t>
      </w:r>
    </w:p>
    <w:p w14:paraId="2897DA15" w14:textId="191D7AD5" w:rsidR="00365A8F" w:rsidRDefault="00365A8F" w:rsidP="003535BA">
      <w:pPr>
        <w:pStyle w:val="0241"/>
        <w:spacing w:line="453" w:lineRule="exact"/>
      </w:pPr>
      <w:r>
        <w:rPr>
          <w:rFonts w:hint="eastAsia"/>
        </w:rPr>
        <w:t>任命張乃慈、梁育</w:t>
      </w:r>
      <w:proofErr w:type="gramStart"/>
      <w:r>
        <w:rPr>
          <w:rFonts w:hint="eastAsia"/>
        </w:rPr>
        <w:t>緹</w:t>
      </w:r>
      <w:proofErr w:type="gramEnd"/>
      <w:r>
        <w:rPr>
          <w:rFonts w:hint="eastAsia"/>
        </w:rPr>
        <w:t>、張育勝為委任公務人員。</w:t>
      </w:r>
    </w:p>
    <w:p w14:paraId="7DB0ADB5" w14:textId="668FC7A0" w:rsidR="00AD2706" w:rsidRPr="00AD2706" w:rsidRDefault="00365A8F" w:rsidP="003535BA">
      <w:pPr>
        <w:pStyle w:val="0241"/>
        <w:spacing w:line="453" w:lineRule="exact"/>
      </w:pPr>
      <w:r>
        <w:rPr>
          <w:rFonts w:hint="eastAsia"/>
        </w:rPr>
        <w:t>任命鐘文謙、楊淮鈞、徐滋蔓、簡妙珍、劉昌泰、鐘翊愷為委任公務人員。</w:t>
      </w:r>
    </w:p>
    <w:p w14:paraId="0135C5BD" w14:textId="4A1A0C09" w:rsidR="008B78AC" w:rsidRDefault="00102C21" w:rsidP="00102C21">
      <w:pPr>
        <w:widowControl/>
        <w:adjustRightInd/>
        <w:spacing w:beforeLines="100" w:before="240" w:afterLines="100" w:after="24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102C21" w:rsidRPr="00663BD1" w14:paraId="2E0058A5" w14:textId="77777777" w:rsidTr="009C4FC6">
        <w:trPr>
          <w:trHeight w:hRule="exact" w:val="851"/>
        </w:trPr>
        <w:tc>
          <w:tcPr>
            <w:tcW w:w="1988" w:type="dxa"/>
            <w:vAlign w:val="center"/>
          </w:tcPr>
          <w:p w14:paraId="06EFA5AD" w14:textId="77777777" w:rsidR="00102C21" w:rsidRDefault="00102C21" w:rsidP="009C4FC6">
            <w:pPr>
              <w:pStyle w:val="022"/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32B3924D" w14:textId="77777777" w:rsidR="00102C21" w:rsidRDefault="00102C21" w:rsidP="009C4FC6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>
              <w:rPr>
                <w:rFonts w:hint="eastAsia"/>
              </w:rPr>
              <w:t>11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 w:rsidRPr="0079273A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6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5E558AC4" w14:textId="03EF55CE" w:rsidR="00102C21" w:rsidRPr="00AD2706" w:rsidRDefault="00AD2706" w:rsidP="003535BA">
      <w:pPr>
        <w:pStyle w:val="0241"/>
        <w:spacing w:beforeLines="10" w:before="24" w:afterLines="50" w:after="120" w:line="438" w:lineRule="exact"/>
      </w:pPr>
      <w:r w:rsidRPr="00AD2706">
        <w:rPr>
          <w:rFonts w:hint="eastAsia"/>
        </w:rPr>
        <w:t>任命李振坪為警監四階警察官。</w:t>
      </w:r>
    </w:p>
    <w:p w14:paraId="160B0FAF" w14:textId="08621966" w:rsidR="008B78AC" w:rsidRDefault="00102C21" w:rsidP="00102C21">
      <w:pPr>
        <w:widowControl/>
        <w:adjustRightInd/>
        <w:spacing w:beforeLines="100" w:before="240" w:afterLines="100" w:after="24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p w14:paraId="498BA299" w14:textId="513C2196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14:paraId="0CE9B6A1" w14:textId="77777777" w:rsidR="007B6559" w:rsidRPr="00955124" w:rsidRDefault="007B6559" w:rsidP="007B6559">
      <w:pPr>
        <w:pStyle w:val="021"/>
      </w:pPr>
      <w:r w:rsidRPr="00231865">
        <w:rPr>
          <w:rFonts w:hint="eastAsia"/>
          <w:spacing w:val="48"/>
        </w:rPr>
        <w:t>總統活動紀</w:t>
      </w:r>
      <w:r w:rsidRPr="00231865">
        <w:rPr>
          <w:rFonts w:hint="eastAsia"/>
          <w:spacing w:val="1"/>
        </w:rPr>
        <w:t>要</w:t>
      </w:r>
    </w:p>
    <w:p w14:paraId="7D0FF94E" w14:textId="77777777"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14:paraId="68DC15BA" w14:textId="77777777" w:rsidR="007B6559" w:rsidRPr="00F06EF2" w:rsidRDefault="007B6559" w:rsidP="00CF0165">
      <w:pPr>
        <w:pStyle w:val="041-"/>
        <w:spacing w:beforeLines="0" w:before="0" w:line="440" w:lineRule="exact"/>
      </w:pPr>
      <w:r w:rsidRPr="00F06EF2">
        <w:t>記事期間：</w:t>
      </w:r>
    </w:p>
    <w:p w14:paraId="5E3A6C17" w14:textId="27DBDD9C" w:rsidR="007B6559" w:rsidRDefault="007B6559" w:rsidP="00CF0165">
      <w:pPr>
        <w:pStyle w:val="042-"/>
        <w:spacing w:beforeLines="0" w:before="0"/>
      </w:pP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793169">
        <w:rPr>
          <w:rFonts w:hint="eastAsia"/>
        </w:rPr>
        <w:t>1</w:t>
      </w:r>
      <w:r w:rsidRPr="00D162CD">
        <w:rPr>
          <w:rFonts w:hint="eastAsia"/>
        </w:rPr>
        <w:t>年</w:t>
      </w:r>
      <w:r w:rsidR="00665961">
        <w:rPr>
          <w:rFonts w:hint="eastAsia"/>
        </w:rPr>
        <w:t>5</w:t>
      </w:r>
      <w:r w:rsidRPr="00D162CD">
        <w:rPr>
          <w:rFonts w:hint="eastAsia"/>
        </w:rPr>
        <w:t>月</w:t>
      </w:r>
      <w:r w:rsidR="00665961">
        <w:rPr>
          <w:rFonts w:hint="eastAsia"/>
        </w:rPr>
        <w:t>20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D23516">
        <w:rPr>
          <w:rFonts w:hint="eastAsia"/>
        </w:rPr>
        <w:t>1</w:t>
      </w:r>
      <w:r w:rsidRPr="00D162CD">
        <w:rPr>
          <w:rFonts w:hint="eastAsia"/>
        </w:rPr>
        <w:t>年</w:t>
      </w:r>
      <w:r w:rsidR="00231865">
        <w:rPr>
          <w:rFonts w:hint="eastAsia"/>
        </w:rPr>
        <w:t>5</w:t>
      </w:r>
      <w:r w:rsidRPr="00D162CD">
        <w:rPr>
          <w:rFonts w:hint="eastAsia"/>
        </w:rPr>
        <w:t>月</w:t>
      </w:r>
      <w:r w:rsidR="00231865">
        <w:rPr>
          <w:rFonts w:hint="eastAsia"/>
        </w:rPr>
        <w:t>26</w:t>
      </w:r>
      <w:r w:rsidRPr="00D162CD">
        <w:rPr>
          <w:rFonts w:hint="eastAsia"/>
        </w:rPr>
        <w:t>日</w:t>
      </w:r>
    </w:p>
    <w:p w14:paraId="1195BB08" w14:textId="77777777" w:rsidR="004407FC" w:rsidRDefault="004407FC" w:rsidP="003535BA">
      <w:pPr>
        <w:spacing w:line="440" w:lineRule="exact"/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月</w:t>
      </w:r>
      <w:r>
        <w:rPr>
          <w:rFonts w:hint="eastAsia"/>
          <w:b/>
        </w:rPr>
        <w:t>20</w:t>
      </w:r>
      <w:r>
        <w:rPr>
          <w:rFonts w:hint="eastAsia"/>
          <w:b/>
        </w:rPr>
        <w:t>日（星期五）</w:t>
      </w:r>
    </w:p>
    <w:p w14:paraId="3834DD53" w14:textId="5529EA05" w:rsidR="004407FC" w:rsidRPr="004407FC" w:rsidRDefault="004407FC" w:rsidP="003535BA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4407FC">
        <w:rPr>
          <w:rFonts w:hint="eastAsia"/>
        </w:rPr>
        <w:t>視察八德區公所</w:t>
      </w:r>
      <w:r w:rsidR="00DE601B" w:rsidRPr="004407FC">
        <w:rPr>
          <w:rFonts w:hint="eastAsia"/>
        </w:rPr>
        <w:t>「</w:t>
      </w:r>
      <w:r w:rsidRPr="004407FC">
        <w:rPr>
          <w:rFonts w:hint="eastAsia"/>
        </w:rPr>
        <w:t>防疫</w:t>
      </w:r>
      <w:proofErr w:type="gramStart"/>
      <w:r w:rsidRPr="004407FC">
        <w:rPr>
          <w:rFonts w:hint="eastAsia"/>
        </w:rPr>
        <w:t>關懷包快易</w:t>
      </w:r>
      <w:proofErr w:type="gramEnd"/>
      <w:r w:rsidRPr="004407FC">
        <w:rPr>
          <w:rFonts w:hint="eastAsia"/>
        </w:rPr>
        <w:t>通</w:t>
      </w:r>
      <w:r w:rsidR="00DE601B" w:rsidRPr="004407FC">
        <w:rPr>
          <w:rFonts w:hint="eastAsia"/>
        </w:rPr>
        <w:t>」</w:t>
      </w:r>
      <w:r w:rsidRPr="004407FC">
        <w:rPr>
          <w:rFonts w:hint="eastAsia"/>
        </w:rPr>
        <w:t>辦理情形</w:t>
      </w:r>
      <w:r>
        <w:rPr>
          <w:rFonts w:hint="eastAsia"/>
        </w:rPr>
        <w:t>（桃園市八德區）</w:t>
      </w:r>
    </w:p>
    <w:p w14:paraId="5F1B9490" w14:textId="77777777" w:rsidR="004407FC" w:rsidRDefault="004407FC" w:rsidP="003535BA">
      <w:pPr>
        <w:spacing w:line="440" w:lineRule="exact"/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月</w:t>
      </w:r>
      <w:r>
        <w:rPr>
          <w:rFonts w:hint="eastAsia"/>
          <w:b/>
        </w:rPr>
        <w:t>21</w:t>
      </w:r>
      <w:r>
        <w:rPr>
          <w:rFonts w:hint="eastAsia"/>
          <w:b/>
        </w:rPr>
        <w:t>日（星期六）</w:t>
      </w:r>
    </w:p>
    <w:p w14:paraId="401F493B" w14:textId="5B067F6D" w:rsidR="004407FC" w:rsidRPr="00997DB8" w:rsidRDefault="004407FC" w:rsidP="003535BA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>
        <w:rPr>
          <w:rFonts w:hint="eastAsia"/>
        </w:rPr>
        <w:t>無公開行程</w:t>
      </w:r>
    </w:p>
    <w:p w14:paraId="0B492C03" w14:textId="77777777" w:rsidR="004407FC" w:rsidRDefault="004407FC" w:rsidP="003535BA">
      <w:pPr>
        <w:spacing w:line="440" w:lineRule="exact"/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月</w:t>
      </w:r>
      <w:r>
        <w:rPr>
          <w:rFonts w:hint="eastAsia"/>
          <w:b/>
        </w:rPr>
        <w:t>22</w:t>
      </w:r>
      <w:r>
        <w:rPr>
          <w:rFonts w:hint="eastAsia"/>
          <w:b/>
        </w:rPr>
        <w:t>日（星期日）</w:t>
      </w:r>
    </w:p>
    <w:p w14:paraId="112A1ED3" w14:textId="0FF49921" w:rsidR="004407FC" w:rsidRPr="00997DB8" w:rsidRDefault="004407FC" w:rsidP="003535BA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51535F" w:rsidRPr="00611AC8">
        <w:rPr>
          <w:rFonts w:hint="eastAsia"/>
        </w:rPr>
        <w:t>錄製</w:t>
      </w:r>
      <w:proofErr w:type="gramStart"/>
      <w:r w:rsidR="007633CE">
        <w:rPr>
          <w:rFonts w:hint="eastAsia"/>
        </w:rPr>
        <w:t>影片</w:t>
      </w:r>
      <w:r w:rsidR="0051535F">
        <w:rPr>
          <w:rFonts w:hint="eastAsia"/>
        </w:rPr>
        <w:t>－於</w:t>
      </w:r>
      <w:r w:rsidR="00611AC8" w:rsidRPr="00611AC8">
        <w:rPr>
          <w:rFonts w:hint="eastAsia"/>
        </w:rPr>
        <w:t>海外</w:t>
      </w:r>
      <w:proofErr w:type="gramEnd"/>
      <w:r w:rsidR="00611AC8" w:rsidRPr="00611AC8">
        <w:rPr>
          <w:rFonts w:hint="eastAsia"/>
        </w:rPr>
        <w:t>僑界赴日內瓦聲援推動臺灣參與世界衛生大會活動</w:t>
      </w:r>
      <w:r w:rsidR="007633CE" w:rsidRPr="00611AC8">
        <w:rPr>
          <w:rFonts w:hint="eastAsia"/>
        </w:rPr>
        <w:t>致詞</w:t>
      </w:r>
    </w:p>
    <w:p w14:paraId="17ED2CD1" w14:textId="77777777" w:rsidR="004407FC" w:rsidRDefault="004407FC" w:rsidP="003535BA">
      <w:pPr>
        <w:spacing w:line="440" w:lineRule="exact"/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月</w:t>
      </w:r>
      <w:r>
        <w:rPr>
          <w:rFonts w:hint="eastAsia"/>
          <w:b/>
        </w:rPr>
        <w:t>23</w:t>
      </w:r>
      <w:r>
        <w:rPr>
          <w:rFonts w:hint="eastAsia"/>
          <w:b/>
        </w:rPr>
        <w:t>日（星期一）</w:t>
      </w:r>
    </w:p>
    <w:p w14:paraId="00DD0F31" w14:textId="52F251CB" w:rsidR="004407FC" w:rsidRPr="00997DB8" w:rsidRDefault="004407FC" w:rsidP="003535BA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>
        <w:rPr>
          <w:rFonts w:hint="eastAsia"/>
        </w:rPr>
        <w:t>無公開行程</w:t>
      </w:r>
    </w:p>
    <w:p w14:paraId="654C0ECB" w14:textId="77777777" w:rsidR="001D06A3" w:rsidRDefault="001D06A3" w:rsidP="003535BA">
      <w:pPr>
        <w:spacing w:line="440" w:lineRule="exact"/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月</w:t>
      </w:r>
      <w:r>
        <w:rPr>
          <w:rFonts w:hint="eastAsia"/>
          <w:b/>
        </w:rPr>
        <w:t>24</w:t>
      </w:r>
      <w:r>
        <w:rPr>
          <w:rFonts w:hint="eastAsia"/>
          <w:b/>
        </w:rPr>
        <w:t>日（星期二）</w:t>
      </w:r>
    </w:p>
    <w:p w14:paraId="31E065ED" w14:textId="388371A7" w:rsidR="001D06A3" w:rsidRDefault="001D06A3" w:rsidP="003535BA">
      <w:pPr>
        <w:pStyle w:val="044"/>
        <w:rPr>
          <w:spacing w:val="8"/>
        </w:rPr>
      </w:pPr>
      <w:proofErr w:type="gramStart"/>
      <w:r w:rsidRPr="001D06A3">
        <w:rPr>
          <w:rFonts w:hint="eastAsia"/>
        </w:rPr>
        <w:t>˙</w:t>
      </w:r>
      <w:proofErr w:type="gramEnd"/>
      <w:r w:rsidRPr="001D06A3">
        <w:rPr>
          <w:rFonts w:hint="eastAsia"/>
          <w:spacing w:val="8"/>
        </w:rPr>
        <w:t>蒞臨</w:t>
      </w:r>
      <w:r w:rsidRPr="001D06A3">
        <w:rPr>
          <w:rFonts w:hint="eastAsia"/>
          <w:spacing w:val="8"/>
        </w:rPr>
        <w:t>2022</w:t>
      </w:r>
      <w:r w:rsidRPr="001D06A3">
        <w:rPr>
          <w:rFonts w:hint="eastAsia"/>
          <w:spacing w:val="8"/>
        </w:rPr>
        <w:t>年</w:t>
      </w:r>
      <w:proofErr w:type="gramStart"/>
      <w:r w:rsidR="007633CE">
        <w:rPr>
          <w:rFonts w:hint="eastAsia"/>
          <w:spacing w:val="8"/>
        </w:rPr>
        <w:t>臺</w:t>
      </w:r>
      <w:proofErr w:type="gramEnd"/>
      <w:r w:rsidRPr="001D06A3">
        <w:rPr>
          <w:rFonts w:hint="eastAsia"/>
          <w:spacing w:val="8"/>
        </w:rPr>
        <w:t>北國際電腦展</w:t>
      </w:r>
      <w:r w:rsidRPr="001D06A3">
        <w:rPr>
          <w:rFonts w:hint="eastAsia"/>
          <w:spacing w:val="8"/>
        </w:rPr>
        <w:t>COMPUTEX</w:t>
      </w:r>
      <w:r w:rsidRPr="001D06A3">
        <w:rPr>
          <w:rFonts w:hint="eastAsia"/>
          <w:spacing w:val="8"/>
        </w:rPr>
        <w:t>開幕典禮</w:t>
      </w:r>
      <w:r w:rsidR="005D3F5B">
        <w:rPr>
          <w:rFonts w:hint="eastAsia"/>
          <w:spacing w:val="8"/>
        </w:rPr>
        <w:t>致詞</w:t>
      </w:r>
      <w:r w:rsidRPr="001D06A3">
        <w:rPr>
          <w:rFonts w:hint="eastAsia"/>
          <w:spacing w:val="8"/>
        </w:rPr>
        <w:t>（臺北市南港區）</w:t>
      </w:r>
    </w:p>
    <w:p w14:paraId="2A608D38" w14:textId="58C6E875" w:rsidR="004B1D41" w:rsidRPr="006F1806" w:rsidRDefault="004B1D41" w:rsidP="003535BA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>
        <w:rPr>
          <w:rFonts w:hint="eastAsia"/>
        </w:rPr>
        <w:t>訪視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北榮民總醫院</w:t>
      </w:r>
      <w:r w:rsidR="00F12677">
        <w:rPr>
          <w:rFonts w:hint="eastAsia"/>
        </w:rPr>
        <w:t>致詞</w:t>
      </w:r>
      <w:r>
        <w:rPr>
          <w:rFonts w:hint="eastAsia"/>
        </w:rPr>
        <w:t>（臺北市北投區）</w:t>
      </w:r>
    </w:p>
    <w:p w14:paraId="3976EC9A" w14:textId="77777777" w:rsidR="00FE008B" w:rsidRDefault="00FE008B" w:rsidP="003535BA">
      <w:pPr>
        <w:spacing w:line="440" w:lineRule="exact"/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月</w:t>
      </w:r>
      <w:r>
        <w:rPr>
          <w:rFonts w:hint="eastAsia"/>
          <w:b/>
        </w:rPr>
        <w:t>25</w:t>
      </w:r>
      <w:r>
        <w:rPr>
          <w:rFonts w:hint="eastAsia"/>
          <w:b/>
        </w:rPr>
        <w:t>日（星期三）</w:t>
      </w:r>
    </w:p>
    <w:p w14:paraId="031B87C5" w14:textId="77777777" w:rsidR="00FE008B" w:rsidRPr="00997DB8" w:rsidRDefault="00FE008B" w:rsidP="003535BA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>
        <w:rPr>
          <w:rFonts w:hint="eastAsia"/>
        </w:rPr>
        <w:t>無公開行程</w:t>
      </w:r>
    </w:p>
    <w:p w14:paraId="17B5E72B" w14:textId="7FCE0D81" w:rsidR="00C50343" w:rsidRDefault="00C50343" w:rsidP="00C50343">
      <w:pPr>
        <w:spacing w:line="440" w:lineRule="exact"/>
        <w:rPr>
          <w:b/>
        </w:rPr>
      </w:pPr>
      <w:r>
        <w:rPr>
          <w:rFonts w:hint="eastAsia"/>
          <w:b/>
        </w:rPr>
        <w:lastRenderedPageBreak/>
        <w:t>5</w:t>
      </w:r>
      <w:r>
        <w:rPr>
          <w:rFonts w:hint="eastAsia"/>
          <w:b/>
        </w:rPr>
        <w:t>月</w:t>
      </w:r>
      <w:r>
        <w:rPr>
          <w:rFonts w:hint="eastAsia"/>
          <w:b/>
        </w:rPr>
        <w:t>2</w:t>
      </w:r>
      <w:r>
        <w:rPr>
          <w:b/>
        </w:rPr>
        <w:t>6</w:t>
      </w:r>
      <w:r>
        <w:rPr>
          <w:rFonts w:hint="eastAsia"/>
          <w:b/>
        </w:rPr>
        <w:t>日（星期四）</w:t>
      </w:r>
    </w:p>
    <w:p w14:paraId="38721618" w14:textId="6649262F" w:rsidR="00C50343" w:rsidRPr="00997DB8" w:rsidRDefault="00C50343" w:rsidP="003535BA">
      <w:pPr>
        <w:pStyle w:val="044"/>
        <w:spacing w:afterLines="100" w:after="240"/>
      </w:pPr>
      <w:proofErr w:type="gramStart"/>
      <w:r w:rsidRPr="00D162CD">
        <w:rPr>
          <w:rFonts w:hint="eastAsia"/>
        </w:rPr>
        <w:t>˙</w:t>
      </w:r>
      <w:proofErr w:type="gramEnd"/>
      <w:r w:rsidR="001139DA">
        <w:rPr>
          <w:rFonts w:hint="eastAsia"/>
        </w:rPr>
        <w:t>蒞臨</w:t>
      </w:r>
      <w:r w:rsidR="00FA00A4" w:rsidRPr="00FA00A4">
        <w:rPr>
          <w:rFonts w:hint="eastAsia"/>
        </w:rPr>
        <w:t>2022</w:t>
      </w:r>
      <w:r w:rsidR="00FA00A4" w:rsidRPr="00FA00A4">
        <w:rPr>
          <w:rFonts w:hint="eastAsia"/>
        </w:rPr>
        <w:t>歐洲日晚宴</w:t>
      </w:r>
      <w:r w:rsidR="00AB1011">
        <w:rPr>
          <w:rFonts w:hint="eastAsia"/>
        </w:rPr>
        <w:t>致詞</w:t>
      </w:r>
      <w:r w:rsidR="00FA00A4">
        <w:rPr>
          <w:rFonts w:hint="eastAsia"/>
        </w:rPr>
        <w:t>（臺北市中山區）</w:t>
      </w:r>
    </w:p>
    <w:p w14:paraId="51DCEA6E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14:paraId="231A4D76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14:paraId="431A76FE" w14:textId="77777777" w:rsidR="007B6559" w:rsidRPr="00F61056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14:paraId="6953C0EB" w14:textId="77777777" w:rsidR="007B6559" w:rsidRPr="00FC0DD7" w:rsidRDefault="007B6559" w:rsidP="00296318">
      <w:pPr>
        <w:pStyle w:val="041-"/>
        <w:spacing w:beforeLines="0" w:before="0" w:line="440" w:lineRule="exact"/>
      </w:pPr>
      <w:r>
        <w:rPr>
          <w:rFonts w:hint="eastAsia"/>
        </w:rPr>
        <w:t>記事期間：</w:t>
      </w:r>
    </w:p>
    <w:p w14:paraId="4D1CDE9F" w14:textId="0C3E0D0E" w:rsidR="007B6559" w:rsidRDefault="00994205" w:rsidP="00296318">
      <w:pPr>
        <w:pStyle w:val="042-"/>
        <w:spacing w:beforeLines="0" w:before="0"/>
      </w:pP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793169">
        <w:rPr>
          <w:rFonts w:hint="eastAsia"/>
        </w:rPr>
        <w:t>1</w:t>
      </w:r>
      <w:r w:rsidRPr="00D162CD">
        <w:rPr>
          <w:rFonts w:hint="eastAsia"/>
        </w:rPr>
        <w:t>年</w:t>
      </w:r>
      <w:r w:rsidR="00231865">
        <w:rPr>
          <w:rFonts w:hint="eastAsia"/>
        </w:rPr>
        <w:t>5</w:t>
      </w:r>
      <w:r w:rsidRPr="00D162CD">
        <w:rPr>
          <w:rFonts w:hint="eastAsia"/>
        </w:rPr>
        <w:t>月</w:t>
      </w:r>
      <w:r w:rsidR="00231865">
        <w:rPr>
          <w:rFonts w:hint="eastAsia"/>
        </w:rPr>
        <w:t>20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D23516">
        <w:rPr>
          <w:rFonts w:hint="eastAsia"/>
        </w:rPr>
        <w:t>1</w:t>
      </w:r>
      <w:r w:rsidRPr="00D162CD">
        <w:rPr>
          <w:rFonts w:hint="eastAsia"/>
        </w:rPr>
        <w:t>年</w:t>
      </w:r>
      <w:r w:rsidR="00231865">
        <w:rPr>
          <w:rFonts w:hint="eastAsia"/>
        </w:rPr>
        <w:t>5</w:t>
      </w:r>
      <w:r w:rsidRPr="00D162CD">
        <w:rPr>
          <w:rFonts w:hint="eastAsia"/>
        </w:rPr>
        <w:t>月</w:t>
      </w:r>
      <w:r w:rsidR="00231865">
        <w:rPr>
          <w:rFonts w:hint="eastAsia"/>
        </w:rPr>
        <w:t>26</w:t>
      </w:r>
      <w:r w:rsidRPr="00D162CD">
        <w:rPr>
          <w:rFonts w:hint="eastAsia"/>
        </w:rPr>
        <w:t>日</w:t>
      </w:r>
    </w:p>
    <w:p w14:paraId="3C0B44CD" w14:textId="77777777" w:rsidR="004407FC" w:rsidRDefault="004407FC" w:rsidP="004407FC">
      <w:pPr>
        <w:spacing w:line="440" w:lineRule="exact"/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月</w:t>
      </w:r>
      <w:r>
        <w:rPr>
          <w:rFonts w:hint="eastAsia"/>
          <w:b/>
        </w:rPr>
        <w:t>20</w:t>
      </w:r>
      <w:r>
        <w:rPr>
          <w:rFonts w:hint="eastAsia"/>
          <w:b/>
        </w:rPr>
        <w:t>日（星期五）</w:t>
      </w:r>
    </w:p>
    <w:p w14:paraId="142EB1FB" w14:textId="783C5FE4" w:rsidR="004407FC" w:rsidRDefault="004407FC" w:rsidP="00AB101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AB1011">
        <w:rPr>
          <w:rFonts w:hint="eastAsia"/>
        </w:rPr>
        <w:t>錄</w:t>
      </w:r>
      <w:r w:rsidR="007633CE">
        <w:rPr>
          <w:rFonts w:hint="eastAsia"/>
        </w:rPr>
        <w:t>製</w:t>
      </w:r>
      <w:proofErr w:type="gramStart"/>
      <w:r w:rsidR="00AB1011">
        <w:rPr>
          <w:rFonts w:hint="eastAsia"/>
        </w:rPr>
        <w:t>影</w:t>
      </w:r>
      <w:r w:rsidR="007633CE">
        <w:rPr>
          <w:rFonts w:hint="eastAsia"/>
        </w:rPr>
        <w:t>片</w:t>
      </w:r>
      <w:r w:rsidR="00AB1011">
        <w:rPr>
          <w:rFonts w:hint="eastAsia"/>
        </w:rPr>
        <w:t>－於</w:t>
      </w:r>
      <w:proofErr w:type="gramEnd"/>
      <w:r w:rsidR="00AB1011">
        <w:rPr>
          <w:rFonts w:hint="eastAsia"/>
        </w:rPr>
        <w:t xml:space="preserve">VOH 6th International Conference Digital Healthcare 2022 </w:t>
      </w:r>
      <w:r w:rsidR="00AB1011">
        <w:rPr>
          <w:rFonts w:hint="eastAsia"/>
        </w:rPr>
        <w:t>國際研討會</w:t>
      </w:r>
      <w:r w:rsidR="007633CE">
        <w:rPr>
          <w:rFonts w:hint="eastAsia"/>
        </w:rPr>
        <w:t>致詞</w:t>
      </w:r>
    </w:p>
    <w:p w14:paraId="2520ABAA" w14:textId="77777777" w:rsidR="004407FC" w:rsidRDefault="004407FC" w:rsidP="004407FC">
      <w:pPr>
        <w:spacing w:line="440" w:lineRule="exact"/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月</w:t>
      </w:r>
      <w:r>
        <w:rPr>
          <w:rFonts w:hint="eastAsia"/>
          <w:b/>
        </w:rPr>
        <w:t>21</w:t>
      </w:r>
      <w:r>
        <w:rPr>
          <w:rFonts w:hint="eastAsia"/>
          <w:b/>
        </w:rPr>
        <w:t>日（星期六）</w:t>
      </w:r>
    </w:p>
    <w:p w14:paraId="5E6E9B1C" w14:textId="5EC2227D" w:rsidR="004407FC" w:rsidRPr="00611AC8" w:rsidRDefault="004407FC" w:rsidP="004407FC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611AC8">
        <w:rPr>
          <w:rFonts w:hint="eastAsia"/>
        </w:rPr>
        <w:t>蒞臨</w:t>
      </w:r>
      <w:r w:rsidR="00611AC8" w:rsidRPr="00611AC8">
        <w:rPr>
          <w:rFonts w:hint="eastAsia"/>
        </w:rPr>
        <w:t>國立臺灣大學物理治療學系暨研究所撥穗典禮</w:t>
      </w:r>
      <w:r w:rsidR="00611AC8">
        <w:rPr>
          <w:rFonts w:hint="eastAsia"/>
        </w:rPr>
        <w:t>及</w:t>
      </w:r>
      <w:r w:rsidR="00611AC8" w:rsidRPr="00611AC8">
        <w:rPr>
          <w:rFonts w:hint="eastAsia"/>
        </w:rPr>
        <w:t>老人與長期</w:t>
      </w:r>
      <w:proofErr w:type="gramStart"/>
      <w:r w:rsidR="00611AC8" w:rsidRPr="00611AC8">
        <w:rPr>
          <w:rFonts w:hint="eastAsia"/>
        </w:rPr>
        <w:t>照護學程</w:t>
      </w:r>
      <w:proofErr w:type="gramEnd"/>
      <w:r w:rsidR="00611AC8" w:rsidRPr="00611AC8">
        <w:rPr>
          <w:rFonts w:hint="eastAsia"/>
        </w:rPr>
        <w:t>結業典禮</w:t>
      </w:r>
      <w:r w:rsidR="00FF0FDE">
        <w:rPr>
          <w:rFonts w:hint="eastAsia"/>
        </w:rPr>
        <w:t>致詞</w:t>
      </w:r>
      <w:r w:rsidR="00611AC8">
        <w:rPr>
          <w:rFonts w:hint="eastAsia"/>
        </w:rPr>
        <w:t>（</w:t>
      </w:r>
      <w:r w:rsidR="00611AC8" w:rsidRPr="00611AC8">
        <w:rPr>
          <w:rFonts w:hint="eastAsia"/>
        </w:rPr>
        <w:t>臺北市中正區</w:t>
      </w:r>
      <w:r w:rsidR="00611AC8">
        <w:rPr>
          <w:rFonts w:hint="eastAsia"/>
        </w:rPr>
        <w:t>）</w:t>
      </w:r>
    </w:p>
    <w:p w14:paraId="012D75EF" w14:textId="77777777" w:rsidR="004407FC" w:rsidRDefault="004407FC" w:rsidP="004407FC">
      <w:pPr>
        <w:spacing w:line="440" w:lineRule="exact"/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月</w:t>
      </w:r>
      <w:r>
        <w:rPr>
          <w:rFonts w:hint="eastAsia"/>
          <w:b/>
        </w:rPr>
        <w:t>22</w:t>
      </w:r>
      <w:r>
        <w:rPr>
          <w:rFonts w:hint="eastAsia"/>
          <w:b/>
        </w:rPr>
        <w:t>日（星期日）</w:t>
      </w:r>
    </w:p>
    <w:p w14:paraId="54417276" w14:textId="77777777" w:rsidR="004407FC" w:rsidRDefault="004407FC" w:rsidP="004407FC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73994CB7" w14:textId="77777777" w:rsidR="004407FC" w:rsidRDefault="004407FC" w:rsidP="004407FC">
      <w:pPr>
        <w:spacing w:line="440" w:lineRule="exact"/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月</w:t>
      </w:r>
      <w:r>
        <w:rPr>
          <w:rFonts w:hint="eastAsia"/>
          <w:b/>
        </w:rPr>
        <w:t>23</w:t>
      </w:r>
      <w:r>
        <w:rPr>
          <w:rFonts w:hint="eastAsia"/>
          <w:b/>
        </w:rPr>
        <w:t>日（星期一）</w:t>
      </w:r>
    </w:p>
    <w:p w14:paraId="79AAE48B" w14:textId="77777777" w:rsidR="004407FC" w:rsidRDefault="004407FC" w:rsidP="004407FC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68E8ED9F" w14:textId="77777777" w:rsidR="001D06A3" w:rsidRPr="00FE008B" w:rsidRDefault="001D06A3" w:rsidP="00FE008B">
      <w:pPr>
        <w:spacing w:line="440" w:lineRule="exact"/>
        <w:rPr>
          <w:b/>
        </w:rPr>
      </w:pPr>
      <w:r w:rsidRPr="00FE008B">
        <w:rPr>
          <w:rFonts w:hint="eastAsia"/>
          <w:b/>
        </w:rPr>
        <w:t>5</w:t>
      </w:r>
      <w:r w:rsidRPr="00FE008B">
        <w:rPr>
          <w:rFonts w:hint="eastAsia"/>
          <w:b/>
        </w:rPr>
        <w:t>月</w:t>
      </w:r>
      <w:r w:rsidRPr="00FE008B">
        <w:rPr>
          <w:rFonts w:hint="eastAsia"/>
          <w:b/>
        </w:rPr>
        <w:t>24</w:t>
      </w:r>
      <w:r w:rsidRPr="00FE008B">
        <w:rPr>
          <w:rFonts w:hint="eastAsia"/>
          <w:b/>
        </w:rPr>
        <w:t>日（星期二）</w:t>
      </w:r>
    </w:p>
    <w:p w14:paraId="213E6CD6" w14:textId="3B00039F" w:rsidR="002E3C33" w:rsidRDefault="001D06A3" w:rsidP="001D06A3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>
        <w:rPr>
          <w:rFonts w:hint="eastAsia"/>
        </w:rPr>
        <w:t>無公開行程</w:t>
      </w:r>
    </w:p>
    <w:p w14:paraId="7C8ECBE8" w14:textId="77777777" w:rsidR="00FE008B" w:rsidRDefault="00FE008B" w:rsidP="00FE008B">
      <w:pPr>
        <w:spacing w:line="440" w:lineRule="exact"/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月</w:t>
      </w:r>
      <w:r>
        <w:rPr>
          <w:rFonts w:hint="eastAsia"/>
          <w:b/>
        </w:rPr>
        <w:t>25</w:t>
      </w:r>
      <w:r>
        <w:rPr>
          <w:rFonts w:hint="eastAsia"/>
          <w:b/>
        </w:rPr>
        <w:t>日（星期三）</w:t>
      </w:r>
    </w:p>
    <w:p w14:paraId="0D317434" w14:textId="77777777" w:rsidR="00FE008B" w:rsidRPr="00997DB8" w:rsidRDefault="00FE008B" w:rsidP="00FE008B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>
        <w:rPr>
          <w:rFonts w:hint="eastAsia"/>
        </w:rPr>
        <w:t>無公開行程</w:t>
      </w:r>
    </w:p>
    <w:p w14:paraId="1923EF65" w14:textId="77777777" w:rsidR="00C50343" w:rsidRDefault="00C50343" w:rsidP="00C50343">
      <w:pPr>
        <w:spacing w:line="440" w:lineRule="exact"/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月</w:t>
      </w:r>
      <w:r>
        <w:rPr>
          <w:rFonts w:hint="eastAsia"/>
          <w:b/>
        </w:rPr>
        <w:t>2</w:t>
      </w:r>
      <w:r>
        <w:rPr>
          <w:b/>
        </w:rPr>
        <w:t>6</w:t>
      </w:r>
      <w:r>
        <w:rPr>
          <w:rFonts w:hint="eastAsia"/>
          <w:b/>
        </w:rPr>
        <w:t>日（星期四）</w:t>
      </w:r>
    </w:p>
    <w:p w14:paraId="0A97CC8C" w14:textId="57E75567" w:rsidR="00FE008B" w:rsidRPr="00C50343" w:rsidRDefault="00C50343" w:rsidP="001D06A3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>
        <w:rPr>
          <w:rFonts w:hint="eastAsia"/>
        </w:rPr>
        <w:t>無公開行程</w:t>
      </w:r>
    </w:p>
    <w:sectPr w:rsidR="00FE008B" w:rsidRPr="00C50343" w:rsidSect="000E29A9">
      <w:headerReference w:type="default" r:id="rId14"/>
      <w:footerReference w:type="even" r:id="rId15"/>
      <w:footerReference w:type="default" r:id="rId16"/>
      <w:footerReference w:type="first" r:id="rId17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A4CE" w14:textId="77777777" w:rsidR="00F62F9E" w:rsidRDefault="00F62F9E">
      <w:r>
        <w:separator/>
      </w:r>
    </w:p>
    <w:p w14:paraId="770B2350" w14:textId="77777777" w:rsidR="00F62F9E" w:rsidRDefault="00F62F9E"/>
  </w:endnote>
  <w:endnote w:type="continuationSeparator" w:id="0">
    <w:p w14:paraId="738E2635" w14:textId="77777777" w:rsidR="00F62F9E" w:rsidRDefault="00F62F9E">
      <w:r>
        <w:continuationSeparator/>
      </w:r>
    </w:p>
    <w:p w14:paraId="2F5CB2CC" w14:textId="77777777" w:rsidR="00F62F9E" w:rsidRDefault="00F6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C215" w14:textId="77777777" w:rsidR="00BF6DB8" w:rsidRDefault="00BF6DB8">
    <w:pPr>
      <w:spacing w:line="20" w:lineRule="exact"/>
    </w:pPr>
  </w:p>
  <w:p w14:paraId="5A9883F5" w14:textId="77777777" w:rsidR="00B53CDA" w:rsidRDefault="00B53C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6CC9" w14:textId="77777777" w:rsidR="004C4378" w:rsidRDefault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21</w:t>
    </w:r>
    <w:r>
      <w:fldChar w:fldCharType="end"/>
    </w:r>
  </w:p>
  <w:p w14:paraId="45B13755" w14:textId="77777777" w:rsidR="00B53CDA" w:rsidRDefault="00B53C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000" w14:textId="77777777" w:rsidR="00615418" w:rsidRDefault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1</w:t>
    </w:r>
    <w:r>
      <w:fldChar w:fldCharType="end"/>
    </w:r>
  </w:p>
  <w:p w14:paraId="72197A96" w14:textId="77777777" w:rsidR="00B53CDA" w:rsidRDefault="00B53C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9EF4" w14:textId="77777777" w:rsidR="00F62F9E" w:rsidRDefault="00F62F9E">
      <w:r>
        <w:separator/>
      </w:r>
    </w:p>
    <w:p w14:paraId="325CD7C0" w14:textId="77777777" w:rsidR="00F62F9E" w:rsidRDefault="00F62F9E"/>
  </w:footnote>
  <w:footnote w:type="continuationSeparator" w:id="0">
    <w:p w14:paraId="22122BD8" w14:textId="77777777" w:rsidR="00F62F9E" w:rsidRDefault="00F62F9E">
      <w:r>
        <w:continuationSeparator/>
      </w:r>
    </w:p>
    <w:p w14:paraId="2E28C9AC" w14:textId="77777777" w:rsidR="00F62F9E" w:rsidRDefault="00F62F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054C" w14:textId="74FAA85D" w:rsidR="00B53CDA" w:rsidRDefault="004C4378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363685">
      <w:rPr>
        <w:rFonts w:hint="eastAsia"/>
        <w:sz w:val="24"/>
        <w:szCs w:val="24"/>
      </w:rPr>
      <w:t>7</w:t>
    </w:r>
    <w:r w:rsidR="00665961">
      <w:rPr>
        <w:rFonts w:hint="eastAsia"/>
        <w:sz w:val="24"/>
        <w:szCs w:val="24"/>
      </w:rPr>
      <w:t>60</w:t>
    </w:r>
    <w:r w:rsidR="00D54FE8">
      <w:rPr>
        <w:rFonts w:hint="eastAsia"/>
        <w:sz w:val="24"/>
        <w:szCs w:val="24"/>
      </w:rPr>
      <w:t>6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51650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1" w15:restartNumberingAfterBreak="0">
    <w:nsid w:val="224A339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2" w15:restartNumberingAfterBreak="0">
    <w:nsid w:val="3025424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3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4" w15:restartNumberingAfterBreak="0">
    <w:nsid w:val="377F51E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5" w15:restartNumberingAfterBreak="0">
    <w:nsid w:val="39E53E6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6" w15:restartNumberingAfterBreak="0">
    <w:nsid w:val="3FAC7B5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7" w15:restartNumberingAfterBreak="0">
    <w:nsid w:val="5ABE77C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8" w15:restartNumberingAfterBreak="0">
    <w:nsid w:val="5C14443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9" w15:restartNumberingAfterBreak="0">
    <w:nsid w:val="6A934F0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20" w15:restartNumberingAfterBreak="0">
    <w:nsid w:val="79190C9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8"/>
  </w:num>
  <w:num w:numId="13">
    <w:abstractNumId w:val="11"/>
  </w:num>
  <w:num w:numId="14">
    <w:abstractNumId w:val="20"/>
  </w:num>
  <w:num w:numId="15">
    <w:abstractNumId w:val="14"/>
  </w:num>
  <w:num w:numId="16">
    <w:abstractNumId w:val="15"/>
  </w:num>
  <w:num w:numId="17">
    <w:abstractNumId w:val="10"/>
  </w:num>
  <w:num w:numId="18">
    <w:abstractNumId w:val="19"/>
  </w:num>
  <w:num w:numId="19">
    <w:abstractNumId w:val="12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81921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3DF9"/>
    <w:rsid w:val="00004B55"/>
    <w:rsid w:val="00023AF7"/>
    <w:rsid w:val="000258E3"/>
    <w:rsid w:val="00026BD0"/>
    <w:rsid w:val="00032EA5"/>
    <w:rsid w:val="00041AA5"/>
    <w:rsid w:val="00044C61"/>
    <w:rsid w:val="0004774A"/>
    <w:rsid w:val="0005059D"/>
    <w:rsid w:val="0007439B"/>
    <w:rsid w:val="00075AEF"/>
    <w:rsid w:val="00084E13"/>
    <w:rsid w:val="0009189A"/>
    <w:rsid w:val="00094459"/>
    <w:rsid w:val="000C0929"/>
    <w:rsid w:val="000C584B"/>
    <w:rsid w:val="000D3C70"/>
    <w:rsid w:val="000D629C"/>
    <w:rsid w:val="000E04F4"/>
    <w:rsid w:val="000E21E3"/>
    <w:rsid w:val="000E29A9"/>
    <w:rsid w:val="000E3997"/>
    <w:rsid w:val="000E6B34"/>
    <w:rsid w:val="000E6C53"/>
    <w:rsid w:val="000F249F"/>
    <w:rsid w:val="000F3445"/>
    <w:rsid w:val="00102C21"/>
    <w:rsid w:val="001079FE"/>
    <w:rsid w:val="001139DA"/>
    <w:rsid w:val="001141DE"/>
    <w:rsid w:val="001162ED"/>
    <w:rsid w:val="00117455"/>
    <w:rsid w:val="00126110"/>
    <w:rsid w:val="00134D3A"/>
    <w:rsid w:val="0013718A"/>
    <w:rsid w:val="00140D5E"/>
    <w:rsid w:val="001439CD"/>
    <w:rsid w:val="0014587E"/>
    <w:rsid w:val="00151C16"/>
    <w:rsid w:val="00151E04"/>
    <w:rsid w:val="00153C57"/>
    <w:rsid w:val="00166B65"/>
    <w:rsid w:val="001672E5"/>
    <w:rsid w:val="001755F3"/>
    <w:rsid w:val="00180900"/>
    <w:rsid w:val="00180F25"/>
    <w:rsid w:val="00183BF7"/>
    <w:rsid w:val="00190E93"/>
    <w:rsid w:val="001936CF"/>
    <w:rsid w:val="001C16F0"/>
    <w:rsid w:val="001C295E"/>
    <w:rsid w:val="001D06A3"/>
    <w:rsid w:val="001D06E0"/>
    <w:rsid w:val="001D347B"/>
    <w:rsid w:val="001E361D"/>
    <w:rsid w:val="001F0CC6"/>
    <w:rsid w:val="001F39B5"/>
    <w:rsid w:val="001F5446"/>
    <w:rsid w:val="00204FFE"/>
    <w:rsid w:val="00205393"/>
    <w:rsid w:val="002057BD"/>
    <w:rsid w:val="00205E62"/>
    <w:rsid w:val="00206580"/>
    <w:rsid w:val="002128D6"/>
    <w:rsid w:val="00217E28"/>
    <w:rsid w:val="00220557"/>
    <w:rsid w:val="002239A5"/>
    <w:rsid w:val="00231865"/>
    <w:rsid w:val="0023486E"/>
    <w:rsid w:val="00234B38"/>
    <w:rsid w:val="0024029B"/>
    <w:rsid w:val="0024174C"/>
    <w:rsid w:val="00242F91"/>
    <w:rsid w:val="002434C3"/>
    <w:rsid w:val="00244DA4"/>
    <w:rsid w:val="00250E7B"/>
    <w:rsid w:val="002547C1"/>
    <w:rsid w:val="00255457"/>
    <w:rsid w:val="00256659"/>
    <w:rsid w:val="002579E5"/>
    <w:rsid w:val="00261EA2"/>
    <w:rsid w:val="0026453E"/>
    <w:rsid w:val="002660C3"/>
    <w:rsid w:val="002706A3"/>
    <w:rsid w:val="002743D9"/>
    <w:rsid w:val="002773C1"/>
    <w:rsid w:val="002814E0"/>
    <w:rsid w:val="00282781"/>
    <w:rsid w:val="00287950"/>
    <w:rsid w:val="00292C50"/>
    <w:rsid w:val="0029448D"/>
    <w:rsid w:val="00296318"/>
    <w:rsid w:val="002A7508"/>
    <w:rsid w:val="002B281F"/>
    <w:rsid w:val="002B35C3"/>
    <w:rsid w:val="002C13D6"/>
    <w:rsid w:val="002C4943"/>
    <w:rsid w:val="002C7B00"/>
    <w:rsid w:val="002E0701"/>
    <w:rsid w:val="002E3C33"/>
    <w:rsid w:val="002E525F"/>
    <w:rsid w:val="002F224D"/>
    <w:rsid w:val="002F29FC"/>
    <w:rsid w:val="002F2A70"/>
    <w:rsid w:val="00303AE7"/>
    <w:rsid w:val="00304834"/>
    <w:rsid w:val="0030484F"/>
    <w:rsid w:val="00311FEC"/>
    <w:rsid w:val="0031427C"/>
    <w:rsid w:val="003152A6"/>
    <w:rsid w:val="003173CF"/>
    <w:rsid w:val="003231EC"/>
    <w:rsid w:val="00324FCF"/>
    <w:rsid w:val="003250C8"/>
    <w:rsid w:val="003257EF"/>
    <w:rsid w:val="00327054"/>
    <w:rsid w:val="00334CCC"/>
    <w:rsid w:val="00336D9A"/>
    <w:rsid w:val="00343E65"/>
    <w:rsid w:val="00344D92"/>
    <w:rsid w:val="00345002"/>
    <w:rsid w:val="003457CA"/>
    <w:rsid w:val="0034781B"/>
    <w:rsid w:val="00347D1B"/>
    <w:rsid w:val="00347E8C"/>
    <w:rsid w:val="00352A87"/>
    <w:rsid w:val="003535BA"/>
    <w:rsid w:val="003556BB"/>
    <w:rsid w:val="0036292F"/>
    <w:rsid w:val="00363685"/>
    <w:rsid w:val="00363FE3"/>
    <w:rsid w:val="003656AE"/>
    <w:rsid w:val="0036585C"/>
    <w:rsid w:val="00365A8F"/>
    <w:rsid w:val="00372FCE"/>
    <w:rsid w:val="003731EB"/>
    <w:rsid w:val="00380A13"/>
    <w:rsid w:val="00380EC9"/>
    <w:rsid w:val="003837DD"/>
    <w:rsid w:val="00384FDF"/>
    <w:rsid w:val="00393631"/>
    <w:rsid w:val="00394250"/>
    <w:rsid w:val="00395D27"/>
    <w:rsid w:val="003962D5"/>
    <w:rsid w:val="003A430A"/>
    <w:rsid w:val="003B0DFF"/>
    <w:rsid w:val="003B6E2B"/>
    <w:rsid w:val="003C32C6"/>
    <w:rsid w:val="003C6430"/>
    <w:rsid w:val="003C6CCA"/>
    <w:rsid w:val="003D4CF6"/>
    <w:rsid w:val="003E0F25"/>
    <w:rsid w:val="003F2E9A"/>
    <w:rsid w:val="003F4A70"/>
    <w:rsid w:val="003F56FD"/>
    <w:rsid w:val="003F63F2"/>
    <w:rsid w:val="00411CE3"/>
    <w:rsid w:val="0041472D"/>
    <w:rsid w:val="00415F83"/>
    <w:rsid w:val="004169BD"/>
    <w:rsid w:val="00421E73"/>
    <w:rsid w:val="00422C33"/>
    <w:rsid w:val="004255AD"/>
    <w:rsid w:val="00426B86"/>
    <w:rsid w:val="004405EA"/>
    <w:rsid w:val="004407FC"/>
    <w:rsid w:val="00451411"/>
    <w:rsid w:val="00457FDE"/>
    <w:rsid w:val="00461B24"/>
    <w:rsid w:val="004745F9"/>
    <w:rsid w:val="00476685"/>
    <w:rsid w:val="00476ED2"/>
    <w:rsid w:val="00480BA9"/>
    <w:rsid w:val="00481DB5"/>
    <w:rsid w:val="00481E4C"/>
    <w:rsid w:val="00487353"/>
    <w:rsid w:val="004A1A42"/>
    <w:rsid w:val="004A252C"/>
    <w:rsid w:val="004A7EC0"/>
    <w:rsid w:val="004B1D41"/>
    <w:rsid w:val="004B6EE2"/>
    <w:rsid w:val="004C0D3D"/>
    <w:rsid w:val="004C4378"/>
    <w:rsid w:val="004C73AF"/>
    <w:rsid w:val="004D166E"/>
    <w:rsid w:val="004D5F5D"/>
    <w:rsid w:val="004E0813"/>
    <w:rsid w:val="004E539A"/>
    <w:rsid w:val="004E7DE9"/>
    <w:rsid w:val="004F188F"/>
    <w:rsid w:val="004F61FA"/>
    <w:rsid w:val="004F7636"/>
    <w:rsid w:val="00500A77"/>
    <w:rsid w:val="005020DD"/>
    <w:rsid w:val="00503877"/>
    <w:rsid w:val="0051087D"/>
    <w:rsid w:val="005113EB"/>
    <w:rsid w:val="0051535F"/>
    <w:rsid w:val="00517663"/>
    <w:rsid w:val="00520892"/>
    <w:rsid w:val="00520B22"/>
    <w:rsid w:val="005228D5"/>
    <w:rsid w:val="005506C7"/>
    <w:rsid w:val="005514A0"/>
    <w:rsid w:val="00553461"/>
    <w:rsid w:val="00554DD2"/>
    <w:rsid w:val="005568B2"/>
    <w:rsid w:val="0055722D"/>
    <w:rsid w:val="00557B92"/>
    <w:rsid w:val="00560ECF"/>
    <w:rsid w:val="00562FAC"/>
    <w:rsid w:val="0058458C"/>
    <w:rsid w:val="005877B0"/>
    <w:rsid w:val="00593AA5"/>
    <w:rsid w:val="00596D21"/>
    <w:rsid w:val="00596DD8"/>
    <w:rsid w:val="005A1D1F"/>
    <w:rsid w:val="005A1D23"/>
    <w:rsid w:val="005A1F22"/>
    <w:rsid w:val="005A292A"/>
    <w:rsid w:val="005A53CD"/>
    <w:rsid w:val="005A7E31"/>
    <w:rsid w:val="005B4EF5"/>
    <w:rsid w:val="005B5EC2"/>
    <w:rsid w:val="005C6E28"/>
    <w:rsid w:val="005D349C"/>
    <w:rsid w:val="005D3B46"/>
    <w:rsid w:val="005D3F5B"/>
    <w:rsid w:val="005D4CEA"/>
    <w:rsid w:val="005D6F35"/>
    <w:rsid w:val="005D74FE"/>
    <w:rsid w:val="005E2BF7"/>
    <w:rsid w:val="005E6ECE"/>
    <w:rsid w:val="005E7DD0"/>
    <w:rsid w:val="00601142"/>
    <w:rsid w:val="00604F55"/>
    <w:rsid w:val="006061F6"/>
    <w:rsid w:val="00611AC8"/>
    <w:rsid w:val="006124B1"/>
    <w:rsid w:val="00612A14"/>
    <w:rsid w:val="00612B75"/>
    <w:rsid w:val="00615418"/>
    <w:rsid w:val="00627249"/>
    <w:rsid w:val="00627F99"/>
    <w:rsid w:val="00636216"/>
    <w:rsid w:val="00641CD7"/>
    <w:rsid w:val="00644D70"/>
    <w:rsid w:val="006471E0"/>
    <w:rsid w:val="006507F7"/>
    <w:rsid w:val="006531C6"/>
    <w:rsid w:val="00655802"/>
    <w:rsid w:val="0066394A"/>
    <w:rsid w:val="00663BD1"/>
    <w:rsid w:val="00665961"/>
    <w:rsid w:val="00670081"/>
    <w:rsid w:val="006712F6"/>
    <w:rsid w:val="00681A51"/>
    <w:rsid w:val="0068362B"/>
    <w:rsid w:val="00685DD8"/>
    <w:rsid w:val="006863D8"/>
    <w:rsid w:val="00693F42"/>
    <w:rsid w:val="00697037"/>
    <w:rsid w:val="006A0F8B"/>
    <w:rsid w:val="006A49BB"/>
    <w:rsid w:val="006A54A5"/>
    <w:rsid w:val="006A5EC4"/>
    <w:rsid w:val="006B0B29"/>
    <w:rsid w:val="006B0E99"/>
    <w:rsid w:val="006B101E"/>
    <w:rsid w:val="006B1456"/>
    <w:rsid w:val="006C494C"/>
    <w:rsid w:val="006C72EA"/>
    <w:rsid w:val="006C7E6D"/>
    <w:rsid w:val="006D707F"/>
    <w:rsid w:val="006D739B"/>
    <w:rsid w:val="006D7D3F"/>
    <w:rsid w:val="006E055C"/>
    <w:rsid w:val="006E0890"/>
    <w:rsid w:val="006E57D2"/>
    <w:rsid w:val="006E6406"/>
    <w:rsid w:val="006F4F0C"/>
    <w:rsid w:val="0070522F"/>
    <w:rsid w:val="00707D0B"/>
    <w:rsid w:val="00712163"/>
    <w:rsid w:val="00717F50"/>
    <w:rsid w:val="00721719"/>
    <w:rsid w:val="007265E2"/>
    <w:rsid w:val="0073128F"/>
    <w:rsid w:val="00736CDB"/>
    <w:rsid w:val="00737478"/>
    <w:rsid w:val="007436FB"/>
    <w:rsid w:val="00756AC7"/>
    <w:rsid w:val="00757365"/>
    <w:rsid w:val="007633CE"/>
    <w:rsid w:val="0076496D"/>
    <w:rsid w:val="00771D96"/>
    <w:rsid w:val="00773AA9"/>
    <w:rsid w:val="00777069"/>
    <w:rsid w:val="007826CB"/>
    <w:rsid w:val="007848B0"/>
    <w:rsid w:val="007865F8"/>
    <w:rsid w:val="00786815"/>
    <w:rsid w:val="0079208A"/>
    <w:rsid w:val="0079273A"/>
    <w:rsid w:val="007929E3"/>
    <w:rsid w:val="00793169"/>
    <w:rsid w:val="00795272"/>
    <w:rsid w:val="00796E8C"/>
    <w:rsid w:val="0079716B"/>
    <w:rsid w:val="007A071A"/>
    <w:rsid w:val="007A271C"/>
    <w:rsid w:val="007A2C15"/>
    <w:rsid w:val="007A4C4D"/>
    <w:rsid w:val="007A7AC1"/>
    <w:rsid w:val="007B6559"/>
    <w:rsid w:val="007B7871"/>
    <w:rsid w:val="007C2856"/>
    <w:rsid w:val="007D6865"/>
    <w:rsid w:val="007D6B7A"/>
    <w:rsid w:val="007E650D"/>
    <w:rsid w:val="007F2500"/>
    <w:rsid w:val="00801F0F"/>
    <w:rsid w:val="00811206"/>
    <w:rsid w:val="00816BC7"/>
    <w:rsid w:val="00817073"/>
    <w:rsid w:val="008235FD"/>
    <w:rsid w:val="00823AC0"/>
    <w:rsid w:val="00825BE2"/>
    <w:rsid w:val="00831146"/>
    <w:rsid w:val="008323F9"/>
    <w:rsid w:val="00833DC4"/>
    <w:rsid w:val="00836F4C"/>
    <w:rsid w:val="008453F4"/>
    <w:rsid w:val="0084558C"/>
    <w:rsid w:val="00845D55"/>
    <w:rsid w:val="0084672B"/>
    <w:rsid w:val="00851E65"/>
    <w:rsid w:val="0085266F"/>
    <w:rsid w:val="0085412B"/>
    <w:rsid w:val="008564CF"/>
    <w:rsid w:val="00864D09"/>
    <w:rsid w:val="008672D4"/>
    <w:rsid w:val="00872D03"/>
    <w:rsid w:val="00874522"/>
    <w:rsid w:val="00874603"/>
    <w:rsid w:val="00887B05"/>
    <w:rsid w:val="00887ECA"/>
    <w:rsid w:val="00890053"/>
    <w:rsid w:val="00894004"/>
    <w:rsid w:val="00897B95"/>
    <w:rsid w:val="008A0843"/>
    <w:rsid w:val="008B035D"/>
    <w:rsid w:val="008B1BE9"/>
    <w:rsid w:val="008B24BD"/>
    <w:rsid w:val="008B78AC"/>
    <w:rsid w:val="008B7B05"/>
    <w:rsid w:val="008C642F"/>
    <w:rsid w:val="008D19B2"/>
    <w:rsid w:val="008D4072"/>
    <w:rsid w:val="008D66C5"/>
    <w:rsid w:val="008D7370"/>
    <w:rsid w:val="008D793E"/>
    <w:rsid w:val="008E03D8"/>
    <w:rsid w:val="008E3E82"/>
    <w:rsid w:val="008E4373"/>
    <w:rsid w:val="008E733A"/>
    <w:rsid w:val="008F0216"/>
    <w:rsid w:val="008F03A3"/>
    <w:rsid w:val="008F4867"/>
    <w:rsid w:val="00903AD6"/>
    <w:rsid w:val="00904D57"/>
    <w:rsid w:val="009062B4"/>
    <w:rsid w:val="009114F1"/>
    <w:rsid w:val="0091351F"/>
    <w:rsid w:val="00913FEF"/>
    <w:rsid w:val="0091716A"/>
    <w:rsid w:val="00920229"/>
    <w:rsid w:val="009258E8"/>
    <w:rsid w:val="009266EA"/>
    <w:rsid w:val="0092772C"/>
    <w:rsid w:val="009339FE"/>
    <w:rsid w:val="0093705C"/>
    <w:rsid w:val="00937D36"/>
    <w:rsid w:val="00941E1B"/>
    <w:rsid w:val="009428EE"/>
    <w:rsid w:val="009430D2"/>
    <w:rsid w:val="009446FE"/>
    <w:rsid w:val="00944C8D"/>
    <w:rsid w:val="00955124"/>
    <w:rsid w:val="009604AD"/>
    <w:rsid w:val="0096060E"/>
    <w:rsid w:val="00962F82"/>
    <w:rsid w:val="00963797"/>
    <w:rsid w:val="009707EF"/>
    <w:rsid w:val="009750C8"/>
    <w:rsid w:val="0099109F"/>
    <w:rsid w:val="00994205"/>
    <w:rsid w:val="009968E2"/>
    <w:rsid w:val="009A490C"/>
    <w:rsid w:val="009A5D17"/>
    <w:rsid w:val="009D0625"/>
    <w:rsid w:val="009D3319"/>
    <w:rsid w:val="009D4031"/>
    <w:rsid w:val="009D4E13"/>
    <w:rsid w:val="009E1581"/>
    <w:rsid w:val="009E25A1"/>
    <w:rsid w:val="009E3E25"/>
    <w:rsid w:val="009F146C"/>
    <w:rsid w:val="009F1E38"/>
    <w:rsid w:val="009F4C96"/>
    <w:rsid w:val="00A071B9"/>
    <w:rsid w:val="00A120D3"/>
    <w:rsid w:val="00A125E2"/>
    <w:rsid w:val="00A13F63"/>
    <w:rsid w:val="00A1507F"/>
    <w:rsid w:val="00A17328"/>
    <w:rsid w:val="00A21A2D"/>
    <w:rsid w:val="00A22427"/>
    <w:rsid w:val="00A22D46"/>
    <w:rsid w:val="00A23839"/>
    <w:rsid w:val="00A24278"/>
    <w:rsid w:val="00A303BB"/>
    <w:rsid w:val="00A30A7A"/>
    <w:rsid w:val="00A41A67"/>
    <w:rsid w:val="00A41B2F"/>
    <w:rsid w:val="00A4642F"/>
    <w:rsid w:val="00A50910"/>
    <w:rsid w:val="00A528C8"/>
    <w:rsid w:val="00A53825"/>
    <w:rsid w:val="00A66429"/>
    <w:rsid w:val="00A71328"/>
    <w:rsid w:val="00A72A9E"/>
    <w:rsid w:val="00A76F23"/>
    <w:rsid w:val="00A7738E"/>
    <w:rsid w:val="00A77B62"/>
    <w:rsid w:val="00A819E9"/>
    <w:rsid w:val="00A83D10"/>
    <w:rsid w:val="00A91703"/>
    <w:rsid w:val="00A93A6F"/>
    <w:rsid w:val="00A93C48"/>
    <w:rsid w:val="00A96CCB"/>
    <w:rsid w:val="00AA3270"/>
    <w:rsid w:val="00AB1011"/>
    <w:rsid w:val="00AB4909"/>
    <w:rsid w:val="00AB5865"/>
    <w:rsid w:val="00AC0251"/>
    <w:rsid w:val="00AC4506"/>
    <w:rsid w:val="00AC7A9F"/>
    <w:rsid w:val="00AD1BB6"/>
    <w:rsid w:val="00AD23D3"/>
    <w:rsid w:val="00AD2706"/>
    <w:rsid w:val="00AD494F"/>
    <w:rsid w:val="00AE169F"/>
    <w:rsid w:val="00AE7F1B"/>
    <w:rsid w:val="00B00338"/>
    <w:rsid w:val="00B01AB8"/>
    <w:rsid w:val="00B01F50"/>
    <w:rsid w:val="00B052D3"/>
    <w:rsid w:val="00B14441"/>
    <w:rsid w:val="00B20F3B"/>
    <w:rsid w:val="00B233B8"/>
    <w:rsid w:val="00B24F31"/>
    <w:rsid w:val="00B27F13"/>
    <w:rsid w:val="00B47F1B"/>
    <w:rsid w:val="00B53CA0"/>
    <w:rsid w:val="00B53CDA"/>
    <w:rsid w:val="00B61B9F"/>
    <w:rsid w:val="00B62F4E"/>
    <w:rsid w:val="00B6354C"/>
    <w:rsid w:val="00B642D1"/>
    <w:rsid w:val="00B663F5"/>
    <w:rsid w:val="00B6649B"/>
    <w:rsid w:val="00B71B78"/>
    <w:rsid w:val="00B7288C"/>
    <w:rsid w:val="00B72CFE"/>
    <w:rsid w:val="00B80578"/>
    <w:rsid w:val="00B9644C"/>
    <w:rsid w:val="00BA1CC9"/>
    <w:rsid w:val="00BA2CA2"/>
    <w:rsid w:val="00BB0CEA"/>
    <w:rsid w:val="00BB6830"/>
    <w:rsid w:val="00BD0A90"/>
    <w:rsid w:val="00BD44F2"/>
    <w:rsid w:val="00BD4FCC"/>
    <w:rsid w:val="00BE08A9"/>
    <w:rsid w:val="00BE4C35"/>
    <w:rsid w:val="00BF0F46"/>
    <w:rsid w:val="00BF2C4E"/>
    <w:rsid w:val="00BF6DB8"/>
    <w:rsid w:val="00BF7E4F"/>
    <w:rsid w:val="00C133E7"/>
    <w:rsid w:val="00C15077"/>
    <w:rsid w:val="00C170D6"/>
    <w:rsid w:val="00C200F4"/>
    <w:rsid w:val="00C20A01"/>
    <w:rsid w:val="00C21584"/>
    <w:rsid w:val="00C30AAE"/>
    <w:rsid w:val="00C36C25"/>
    <w:rsid w:val="00C36E48"/>
    <w:rsid w:val="00C4306C"/>
    <w:rsid w:val="00C44418"/>
    <w:rsid w:val="00C50343"/>
    <w:rsid w:val="00C52216"/>
    <w:rsid w:val="00C547FF"/>
    <w:rsid w:val="00C5582F"/>
    <w:rsid w:val="00C5767B"/>
    <w:rsid w:val="00C61247"/>
    <w:rsid w:val="00C65B1E"/>
    <w:rsid w:val="00C67BDA"/>
    <w:rsid w:val="00C72A06"/>
    <w:rsid w:val="00C74C3B"/>
    <w:rsid w:val="00C7536C"/>
    <w:rsid w:val="00C86E1E"/>
    <w:rsid w:val="00C9034E"/>
    <w:rsid w:val="00C97898"/>
    <w:rsid w:val="00CA3E68"/>
    <w:rsid w:val="00CB42C3"/>
    <w:rsid w:val="00CB6F47"/>
    <w:rsid w:val="00CC26C7"/>
    <w:rsid w:val="00CD0F29"/>
    <w:rsid w:val="00CD1BF2"/>
    <w:rsid w:val="00CD3530"/>
    <w:rsid w:val="00CD50EE"/>
    <w:rsid w:val="00CD6482"/>
    <w:rsid w:val="00CE015C"/>
    <w:rsid w:val="00CF0165"/>
    <w:rsid w:val="00CF0AE5"/>
    <w:rsid w:val="00CF6644"/>
    <w:rsid w:val="00CF73D0"/>
    <w:rsid w:val="00D0152D"/>
    <w:rsid w:val="00D0192B"/>
    <w:rsid w:val="00D0397C"/>
    <w:rsid w:val="00D064BE"/>
    <w:rsid w:val="00D06BF8"/>
    <w:rsid w:val="00D079B7"/>
    <w:rsid w:val="00D15DE1"/>
    <w:rsid w:val="00D162CD"/>
    <w:rsid w:val="00D22449"/>
    <w:rsid w:val="00D23516"/>
    <w:rsid w:val="00D244AA"/>
    <w:rsid w:val="00D34BD6"/>
    <w:rsid w:val="00D3625A"/>
    <w:rsid w:val="00D40EEB"/>
    <w:rsid w:val="00D46BAC"/>
    <w:rsid w:val="00D51E1F"/>
    <w:rsid w:val="00D546FC"/>
    <w:rsid w:val="00D54FE8"/>
    <w:rsid w:val="00D550A5"/>
    <w:rsid w:val="00D619F0"/>
    <w:rsid w:val="00D72934"/>
    <w:rsid w:val="00D77367"/>
    <w:rsid w:val="00D81B3A"/>
    <w:rsid w:val="00D85424"/>
    <w:rsid w:val="00D86001"/>
    <w:rsid w:val="00D915DF"/>
    <w:rsid w:val="00D931C8"/>
    <w:rsid w:val="00D939CE"/>
    <w:rsid w:val="00D94262"/>
    <w:rsid w:val="00D95BE0"/>
    <w:rsid w:val="00DA25E1"/>
    <w:rsid w:val="00DA7DF3"/>
    <w:rsid w:val="00DB23FB"/>
    <w:rsid w:val="00DC13E9"/>
    <w:rsid w:val="00DC534C"/>
    <w:rsid w:val="00DD591D"/>
    <w:rsid w:val="00DE12C2"/>
    <w:rsid w:val="00DE601B"/>
    <w:rsid w:val="00DF4569"/>
    <w:rsid w:val="00E017DB"/>
    <w:rsid w:val="00E03EF9"/>
    <w:rsid w:val="00E05AAD"/>
    <w:rsid w:val="00E1103A"/>
    <w:rsid w:val="00E124CF"/>
    <w:rsid w:val="00E16DE7"/>
    <w:rsid w:val="00E2051E"/>
    <w:rsid w:val="00E24506"/>
    <w:rsid w:val="00E25CB5"/>
    <w:rsid w:val="00E33A61"/>
    <w:rsid w:val="00E34592"/>
    <w:rsid w:val="00E369C5"/>
    <w:rsid w:val="00E444DC"/>
    <w:rsid w:val="00E45B8A"/>
    <w:rsid w:val="00E505B2"/>
    <w:rsid w:val="00E522DA"/>
    <w:rsid w:val="00E52D7E"/>
    <w:rsid w:val="00E57761"/>
    <w:rsid w:val="00E7000B"/>
    <w:rsid w:val="00E712A8"/>
    <w:rsid w:val="00E80794"/>
    <w:rsid w:val="00E865CC"/>
    <w:rsid w:val="00E86ABD"/>
    <w:rsid w:val="00E92ADD"/>
    <w:rsid w:val="00E977A4"/>
    <w:rsid w:val="00EA2C31"/>
    <w:rsid w:val="00EB155E"/>
    <w:rsid w:val="00EB1D10"/>
    <w:rsid w:val="00EC15F0"/>
    <w:rsid w:val="00EC49D7"/>
    <w:rsid w:val="00ED19F8"/>
    <w:rsid w:val="00ED4C58"/>
    <w:rsid w:val="00ED7901"/>
    <w:rsid w:val="00EE4716"/>
    <w:rsid w:val="00EF2140"/>
    <w:rsid w:val="00EF2EC2"/>
    <w:rsid w:val="00EF488C"/>
    <w:rsid w:val="00EF4DF2"/>
    <w:rsid w:val="00EF5E9F"/>
    <w:rsid w:val="00F00ECB"/>
    <w:rsid w:val="00F02AC8"/>
    <w:rsid w:val="00F06CC5"/>
    <w:rsid w:val="00F06EF2"/>
    <w:rsid w:val="00F06F14"/>
    <w:rsid w:val="00F072C8"/>
    <w:rsid w:val="00F12677"/>
    <w:rsid w:val="00F16352"/>
    <w:rsid w:val="00F23941"/>
    <w:rsid w:val="00F3204D"/>
    <w:rsid w:val="00F36905"/>
    <w:rsid w:val="00F456F8"/>
    <w:rsid w:val="00F51892"/>
    <w:rsid w:val="00F54085"/>
    <w:rsid w:val="00F557CE"/>
    <w:rsid w:val="00F56033"/>
    <w:rsid w:val="00F61056"/>
    <w:rsid w:val="00F628C1"/>
    <w:rsid w:val="00F62F9E"/>
    <w:rsid w:val="00F6457D"/>
    <w:rsid w:val="00F66C28"/>
    <w:rsid w:val="00F715AB"/>
    <w:rsid w:val="00F74C9C"/>
    <w:rsid w:val="00F75383"/>
    <w:rsid w:val="00F761F2"/>
    <w:rsid w:val="00F77343"/>
    <w:rsid w:val="00F8286F"/>
    <w:rsid w:val="00F8769D"/>
    <w:rsid w:val="00F87BC5"/>
    <w:rsid w:val="00F90CF0"/>
    <w:rsid w:val="00F92FC1"/>
    <w:rsid w:val="00FA00A4"/>
    <w:rsid w:val="00FA4EC3"/>
    <w:rsid w:val="00FB1586"/>
    <w:rsid w:val="00FB1E12"/>
    <w:rsid w:val="00FC0DD7"/>
    <w:rsid w:val="00FC5F00"/>
    <w:rsid w:val="00FD060D"/>
    <w:rsid w:val="00FD1E52"/>
    <w:rsid w:val="00FD2CDE"/>
    <w:rsid w:val="00FD7A62"/>
    <w:rsid w:val="00FE008B"/>
    <w:rsid w:val="00FE0764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17CEB1EB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customStyle="1" w:styleId="a6">
    <w:name w:val="函件(說明)"/>
    <w:basedOn w:val="a"/>
    <w:next w:val="a"/>
    <w:rsid w:val="00A93A6F"/>
    <w:pPr>
      <w:kinsoku w:val="0"/>
      <w:overflowPunct w:val="0"/>
      <w:adjustRightInd/>
      <w:spacing w:line="420" w:lineRule="exact"/>
      <w:ind w:left="300" w:hangingChars="300" w:hanging="300"/>
      <w:textAlignment w:val="center"/>
    </w:pPr>
    <w:rPr>
      <w:rFonts w:eastAsia="細明體"/>
      <w:noProof/>
      <w:sz w:val="21"/>
      <w:szCs w:val="24"/>
    </w:rPr>
  </w:style>
  <w:style w:type="paragraph" w:customStyle="1" w:styleId="a7">
    <w:name w:val="表格內文頂頭"/>
    <w:basedOn w:val="a"/>
    <w:next w:val="a"/>
    <w:rsid w:val="00A93A6F"/>
    <w:pPr>
      <w:kinsoku w:val="0"/>
      <w:overflowPunct w:val="0"/>
      <w:adjustRightInd/>
      <w:spacing w:line="315" w:lineRule="exact"/>
      <w:textAlignment w:val="center"/>
    </w:pPr>
    <w:rPr>
      <w:rFonts w:eastAsia="細明體"/>
      <w:noProof/>
      <w:kern w:val="2"/>
      <w:sz w:val="21"/>
      <w:szCs w:val="24"/>
    </w:rPr>
  </w:style>
  <w:style w:type="paragraph" w:customStyle="1" w:styleId="a8">
    <w:name w:val="表格第一列(文字分散)"/>
    <w:basedOn w:val="a"/>
    <w:next w:val="a"/>
    <w:rsid w:val="00A93A6F"/>
    <w:pPr>
      <w:kinsoku w:val="0"/>
      <w:overflowPunct w:val="0"/>
      <w:adjustRightInd/>
      <w:spacing w:line="315" w:lineRule="exact"/>
      <w:ind w:leftChars="50" w:left="50" w:rightChars="50" w:right="50"/>
      <w:jc w:val="distribute"/>
      <w:textAlignment w:val="center"/>
    </w:pPr>
    <w:rPr>
      <w:rFonts w:eastAsia="細明體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6425-3D0D-46BC-9FFC-52778FB0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15</Pages>
  <Words>7690</Words>
  <Characters>404</Characters>
  <Application>Microsoft Office Word</Application>
  <DocSecurity>0</DocSecurity>
  <Lines>3</Lines>
  <Paragraphs>16</Paragraphs>
  <ScaleCrop>false</ScaleCrop>
  <Company>總統府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黃惠姿</cp:lastModifiedBy>
  <cp:revision>44</cp:revision>
  <cp:lastPrinted>2022-05-29T23:49:00Z</cp:lastPrinted>
  <dcterms:created xsi:type="dcterms:W3CDTF">2022-05-25T06:01:00Z</dcterms:created>
  <dcterms:modified xsi:type="dcterms:W3CDTF">2022-05-31T05:53:00Z</dcterms:modified>
</cp:coreProperties>
</file>