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611761">
        <w:rPr>
          <w:b/>
          <w:bCs/>
          <w:caps/>
          <w:spacing w:val="24"/>
          <w:position w:val="26"/>
          <w:sz w:val="36"/>
        </w:rPr>
        <w:t>78</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611761">
        <w:rPr>
          <w:rFonts w:hint="eastAsia"/>
        </w:rPr>
        <w:t>1</w:t>
      </w:r>
      <w:r w:rsidR="00611761">
        <w:t>2</w:t>
      </w:r>
      <w:r>
        <w:rPr>
          <w:rFonts w:hint="eastAsia"/>
        </w:rPr>
        <w:t>月</w:t>
      </w:r>
      <w:r w:rsidR="00611761">
        <w:rPr>
          <w:rFonts w:hint="eastAsia"/>
        </w:rPr>
        <w:t>14</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EE1E5C" w:rsidP="00503877">
      <w:pPr>
        <w:spacing w:afterLines="50" w:after="120" w:line="240" w:lineRule="auto"/>
        <w:ind w:left="278"/>
        <w:rPr>
          <w:sz w:val="32"/>
        </w:rPr>
      </w:pPr>
      <w:r>
        <w:rPr>
          <w:rFonts w:hint="eastAsia"/>
          <w:sz w:val="32"/>
        </w:rPr>
        <w:t>一</w:t>
      </w:r>
      <w:r w:rsidR="00004B55">
        <w:rPr>
          <w:rFonts w:hint="eastAsia"/>
          <w:sz w:val="32"/>
        </w:rPr>
        <w:t>、公布法律</w:t>
      </w:r>
    </w:p>
    <w:p w:rsidR="00F8769D" w:rsidRDefault="00F8769D" w:rsidP="00261EA2">
      <w:pPr>
        <w:pStyle w:val="af0"/>
        <w:ind w:leftChars="250" w:left="700"/>
      </w:pPr>
      <w:r>
        <w:rPr>
          <w:rFonts w:hint="eastAsia"/>
        </w:rPr>
        <w:t>(</w:t>
      </w:r>
      <w:r>
        <w:rPr>
          <w:rFonts w:hint="eastAsia"/>
        </w:rPr>
        <w:t>一</w:t>
      </w:r>
      <w:r>
        <w:rPr>
          <w:rFonts w:hint="eastAsia"/>
        </w:rPr>
        <w:t>)</w:t>
      </w:r>
      <w:r w:rsidR="00154C41">
        <w:rPr>
          <w:rFonts w:hint="eastAsia"/>
        </w:rPr>
        <w:t>增</w:t>
      </w:r>
      <w:r w:rsidR="00154C41">
        <w:t>訂、刪除並修正</w:t>
      </w:r>
      <w:r w:rsidR="00154C41">
        <w:t>公職人員選舉罷免法條文</w:t>
      </w:r>
      <w:r w:rsidR="00525C80">
        <w:rPr>
          <w:rFonts w:hint="eastAsia"/>
        </w:rPr>
        <w:t>…</w:t>
      </w:r>
      <w:r>
        <w:rPr>
          <w:rFonts w:hint="eastAsia"/>
        </w:rPr>
        <w:t>……</w:t>
      </w:r>
      <w:r w:rsidR="00A90600">
        <w:rPr>
          <w:rFonts w:hint="eastAsia"/>
        </w:rPr>
        <w:t>2</w:t>
      </w:r>
    </w:p>
    <w:p w:rsidR="00F8769D" w:rsidRDefault="00F8769D" w:rsidP="00261EA2">
      <w:pPr>
        <w:pStyle w:val="af0"/>
        <w:spacing w:beforeLines="25" w:before="60"/>
        <w:ind w:leftChars="250" w:left="700"/>
      </w:pPr>
      <w:r>
        <w:rPr>
          <w:rFonts w:hint="eastAsia"/>
        </w:rPr>
        <w:t>(</w:t>
      </w:r>
      <w:r>
        <w:rPr>
          <w:rFonts w:hint="eastAsia"/>
        </w:rPr>
        <w:t>二</w:t>
      </w:r>
      <w:r>
        <w:rPr>
          <w:rFonts w:hint="eastAsia"/>
        </w:rPr>
        <w:t>)</w:t>
      </w:r>
      <w:r w:rsidR="00154C41">
        <w:rPr>
          <w:rFonts w:hint="eastAsia"/>
        </w:rPr>
        <w:t>修</w:t>
      </w:r>
      <w:r w:rsidR="00154C41">
        <w:t>正會計師法條文</w:t>
      </w:r>
      <w:r>
        <w:rPr>
          <w:rFonts w:hint="eastAsia"/>
        </w:rPr>
        <w:t>…</w:t>
      </w:r>
      <w:r w:rsidR="00154C41">
        <w:rPr>
          <w:rFonts w:hint="eastAsia"/>
        </w:rPr>
        <w:t>……</w:t>
      </w:r>
      <w:r>
        <w:rPr>
          <w:rFonts w:hint="eastAsia"/>
        </w:rPr>
        <w:t>……………</w:t>
      </w:r>
      <w:r w:rsidR="00525C80">
        <w:rPr>
          <w:rFonts w:hint="eastAsia"/>
        </w:rPr>
        <w:t>……</w:t>
      </w:r>
      <w:r>
        <w:rPr>
          <w:rFonts w:hint="eastAsia"/>
        </w:rPr>
        <w:t>………</w:t>
      </w:r>
      <w:r w:rsidR="00CB60F4">
        <w:rPr>
          <w:rFonts w:hint="eastAsia"/>
        </w:rPr>
        <w:t>1</w:t>
      </w:r>
      <w:r w:rsidR="00CB60F4">
        <w:t>7</w:t>
      </w:r>
    </w:p>
    <w:p w:rsidR="00154C41" w:rsidRPr="00F8769D" w:rsidRDefault="00154C41" w:rsidP="00261EA2">
      <w:pPr>
        <w:pStyle w:val="af0"/>
        <w:spacing w:beforeLines="25" w:before="60"/>
        <w:ind w:leftChars="250" w:left="700"/>
        <w:rPr>
          <w:rFonts w:hint="eastAsia"/>
        </w:rPr>
      </w:pPr>
      <w:r>
        <w:t>(</w:t>
      </w:r>
      <w:r>
        <w:rPr>
          <w:rFonts w:hint="eastAsia"/>
        </w:rPr>
        <w:t>三</w:t>
      </w:r>
      <w:r>
        <w:rPr>
          <w:rFonts w:hint="eastAsia"/>
        </w:rPr>
        <w:t>)</w:t>
      </w:r>
      <w:r>
        <w:rPr>
          <w:rFonts w:hint="eastAsia"/>
        </w:rPr>
        <w:t>修</w:t>
      </w:r>
      <w:r>
        <w:t>正保全業法</w:t>
      </w:r>
      <w:r>
        <w:rPr>
          <w:rFonts w:hint="eastAsia"/>
        </w:rPr>
        <w:t>條文…………………………………</w:t>
      </w:r>
      <w:r w:rsidR="00CB60F4">
        <w:rPr>
          <w:rFonts w:hint="eastAsia"/>
        </w:rPr>
        <w:t>1</w:t>
      </w:r>
      <w:r w:rsidR="00CB60F4">
        <w:t>8</w:t>
      </w:r>
    </w:p>
    <w:p w:rsidR="00004B55" w:rsidRDefault="00AC7978">
      <w:pPr>
        <w:spacing w:beforeLines="50" w:before="120" w:line="240" w:lineRule="auto"/>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EC0045">
        <w:rPr>
          <w:rFonts w:hint="eastAsia"/>
          <w:sz w:val="32"/>
        </w:rPr>
        <w:t>…</w:t>
      </w:r>
      <w:r w:rsidR="00004B55">
        <w:rPr>
          <w:rFonts w:hint="eastAsia"/>
          <w:sz w:val="32"/>
        </w:rPr>
        <w:t>………</w:t>
      </w:r>
      <w:r w:rsidR="00EC0045">
        <w:rPr>
          <w:rFonts w:hint="eastAsia"/>
          <w:sz w:val="32"/>
        </w:rPr>
        <w:t>1</w:t>
      </w:r>
      <w:r w:rsidR="00EC0045">
        <w:rPr>
          <w:sz w:val="32"/>
        </w:rPr>
        <w:t>9</w:t>
      </w:r>
    </w:p>
    <w:p w:rsidR="00004B55" w:rsidRDefault="00B477C9">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sidR="005227FE">
        <w:rPr>
          <w:rFonts w:hint="eastAsia"/>
          <w:bCs/>
          <w:sz w:val="32"/>
        </w:rPr>
        <w:t>…</w:t>
      </w:r>
      <w:r>
        <w:rPr>
          <w:rFonts w:hint="eastAsia"/>
          <w:bCs/>
          <w:sz w:val="32"/>
        </w:rPr>
        <w:t>…</w:t>
      </w:r>
      <w:r w:rsidR="005227FE">
        <w:rPr>
          <w:rFonts w:hint="eastAsia"/>
          <w:bCs/>
          <w:sz w:val="32"/>
        </w:rPr>
        <w:t>…</w:t>
      </w:r>
      <w:r>
        <w:rPr>
          <w:rFonts w:hint="eastAsia"/>
          <w:bCs/>
          <w:sz w:val="32"/>
        </w:rPr>
        <w:t>…………………………</w:t>
      </w:r>
      <w:r>
        <w:rPr>
          <w:rFonts w:hint="eastAsia"/>
          <w:sz w:val="32"/>
        </w:rPr>
        <w:t>…</w:t>
      </w:r>
      <w:r w:rsidR="00157638">
        <w:rPr>
          <w:rFonts w:hint="eastAsia"/>
          <w:sz w:val="32"/>
        </w:rPr>
        <w:t>26</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sidR="005227FE">
        <w:rPr>
          <w:rFonts w:hint="eastAsia"/>
          <w:bCs/>
          <w:sz w:val="32"/>
        </w:rPr>
        <w:t>……</w:t>
      </w:r>
      <w:r>
        <w:rPr>
          <w:rFonts w:hint="eastAsia"/>
          <w:bCs/>
          <w:sz w:val="32"/>
        </w:rPr>
        <w:t>…………………</w:t>
      </w:r>
      <w:r>
        <w:rPr>
          <w:rFonts w:hint="eastAsia"/>
          <w:sz w:val="32"/>
        </w:rPr>
        <w:t>…</w:t>
      </w:r>
      <w:r>
        <w:rPr>
          <w:rFonts w:hint="eastAsia"/>
          <w:bCs/>
          <w:sz w:val="32"/>
        </w:rPr>
        <w:t>…………</w:t>
      </w:r>
      <w:r>
        <w:rPr>
          <w:rFonts w:hint="eastAsia"/>
          <w:bCs/>
          <w:sz w:val="32"/>
        </w:rPr>
        <w:t>2</w:t>
      </w:r>
      <w:r w:rsidR="00157638">
        <w:rPr>
          <w:bCs/>
          <w:sz w:val="32"/>
        </w:rPr>
        <w:t>7</w:t>
      </w:r>
      <w:bookmarkStart w:id="0" w:name="_GoBack"/>
      <w:bookmarkEnd w:id="0"/>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B815EA"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6E0890">
              <w:t>5</w:t>
            </w:r>
            <w:r>
              <w:rPr>
                <w:rFonts w:hint="eastAsia"/>
              </w:rPr>
              <w:t>年</w:t>
            </w:r>
            <w:r w:rsidR="00B53684">
              <w:t>12</w:t>
            </w:r>
            <w:r>
              <w:rPr>
                <w:rFonts w:hint="eastAsia"/>
              </w:rPr>
              <w:t>月</w:t>
            </w:r>
            <w:r w:rsidR="00854813">
              <w:t>14</w:t>
            </w:r>
            <w:r>
              <w:rPr>
                <w:rFonts w:hint="eastAsia"/>
              </w:rPr>
              <w:t>日</w:t>
            </w:r>
          </w:p>
          <w:p w:rsidR="00004B55" w:rsidRDefault="00004B55" w:rsidP="005C1CC7">
            <w:pPr>
              <w:spacing w:line="240" w:lineRule="auto"/>
              <w:jc w:val="distribute"/>
              <w:rPr>
                <w:spacing w:val="-8"/>
              </w:rPr>
            </w:pPr>
            <w:r>
              <w:rPr>
                <w:rFonts w:hint="eastAsia"/>
              </w:rPr>
              <w:t>華總一義字第</w:t>
            </w:r>
            <w:r w:rsidR="009F146C">
              <w:rPr>
                <w:rFonts w:hint="eastAsia"/>
              </w:rPr>
              <w:t>10</w:t>
            </w:r>
            <w:r w:rsidR="006E0890">
              <w:t>5</w:t>
            </w:r>
            <w:r w:rsidR="00B815EA">
              <w:t>0015</w:t>
            </w:r>
            <w:r w:rsidR="005C1CC7">
              <w:t>548</w:t>
            </w:r>
            <w:r w:rsidR="00B815EA">
              <w:t>1</w:t>
            </w:r>
            <w:r>
              <w:rPr>
                <w:rFonts w:hint="eastAsia"/>
              </w:rPr>
              <w:t>號</w:t>
            </w:r>
          </w:p>
        </w:tc>
      </w:tr>
    </w:tbl>
    <w:p w:rsidR="008E1703" w:rsidRDefault="008E1703" w:rsidP="0033361A">
      <w:pPr>
        <w:pStyle w:val="10"/>
        <w:spacing w:before="120" w:afterLines="0" w:after="0" w:line="482" w:lineRule="exact"/>
      </w:pPr>
      <w:r>
        <w:rPr>
          <w:rFonts w:hint="eastAsia"/>
        </w:rPr>
        <w:t>茲</w:t>
      </w:r>
      <w:r w:rsidR="008F53E2" w:rsidRPr="008F53E2">
        <w:rPr>
          <w:rFonts w:hint="eastAsia"/>
        </w:rPr>
        <w:t>增訂</w:t>
      </w:r>
      <w:r w:rsidR="008F53E2" w:rsidRPr="008F53E2">
        <w:rPr>
          <w:rFonts w:hint="eastAsia"/>
        </w:rPr>
        <w:t>公職人員選舉罷免法第九節節名及第八十六條之一條文；刪除第四章章名；並修正第十一條、第三章章名、第六節節名、第四十條、第四十二條、第四十五條、第四十九條至第五十六條、第五十九條、第九節第一款款名、第七十六條、第九節第二款款名、第七十九條至第八十一條、第八十三條、第八十六條、第九節第三款款名、第八十七條、第九十條、第九十四條、第一百零二條、第一百零四條、第一百十條及第一百二十四條條文</w:t>
      </w:r>
      <w:r>
        <w:rPr>
          <w:rFonts w:hint="eastAsia"/>
        </w:rPr>
        <w:t>，公布之。</w:t>
      </w:r>
    </w:p>
    <w:p w:rsidR="008E1703" w:rsidRPr="00B60426" w:rsidRDefault="008E1703" w:rsidP="008E1703">
      <w:pPr>
        <w:spacing w:beforeLines="50" w:before="120"/>
      </w:pPr>
      <w:r w:rsidRPr="00B60426">
        <w:rPr>
          <w:rFonts w:hint="eastAsia"/>
        </w:rPr>
        <w:t xml:space="preserve">總　　　統　</w:t>
      </w:r>
      <w:r>
        <w:rPr>
          <w:rFonts w:hint="eastAsia"/>
        </w:rPr>
        <w:t>蔡英文</w:t>
      </w:r>
    </w:p>
    <w:p w:rsidR="008E1703" w:rsidRPr="00B60426" w:rsidRDefault="008E1703" w:rsidP="008E1703">
      <w:r w:rsidRPr="00B60426">
        <w:rPr>
          <w:rFonts w:hint="eastAsia"/>
        </w:rPr>
        <w:t xml:space="preserve">行政院院長　</w:t>
      </w:r>
      <w:r>
        <w:rPr>
          <w:rFonts w:hint="eastAsia"/>
        </w:rPr>
        <w:t>林　全</w:t>
      </w:r>
    </w:p>
    <w:p w:rsidR="008E1703" w:rsidRDefault="008A5160" w:rsidP="008E1703">
      <w:pPr>
        <w:spacing w:afterLines="100" w:after="240"/>
        <w:rPr>
          <w:rFonts w:hint="eastAsia"/>
        </w:rPr>
      </w:pPr>
      <w:r>
        <w:rPr>
          <w:rFonts w:hint="eastAsia"/>
        </w:rPr>
        <w:t>內</w:t>
      </w:r>
      <w:r>
        <w:t>政部部長</w:t>
      </w:r>
      <w:r w:rsidR="008E1703" w:rsidRPr="00CE546E">
        <w:rPr>
          <w:rFonts w:hint="eastAsia"/>
        </w:rPr>
        <w:t xml:space="preserve">　</w:t>
      </w:r>
      <w:r>
        <w:rPr>
          <w:rFonts w:hint="eastAsia"/>
        </w:rPr>
        <w:t>葉</w:t>
      </w:r>
      <w:r>
        <w:t>俊榮</w:t>
      </w:r>
    </w:p>
    <w:p w:rsidR="008E1703" w:rsidRPr="00F61350" w:rsidRDefault="008F53E2" w:rsidP="00F54089">
      <w:pPr>
        <w:pStyle w:val="2"/>
        <w:spacing w:before="120" w:after="120"/>
        <w:rPr>
          <w:spacing w:val="4"/>
        </w:rPr>
      </w:pPr>
      <w:r w:rsidRPr="00F61350">
        <w:rPr>
          <w:rFonts w:hint="eastAsia"/>
          <w:spacing w:val="4"/>
        </w:rPr>
        <w:t>公職人員選舉罷免法增訂第九節節名及第八十六條之一條文；刪除第四章章名；並修正第十一條、第三章章名、第六節節名、第四十條、第四十二條、第四十五條、第四十九條至第五十六條、第五十九條、第九節第一款款名、第七十六條、第九節第二款款名、第七十九條至第八十一條、第八十三條、第八十六條、第九節第三款款名、第八十七條、第九十條、第九十四條、第一百零二條、第一百零四條、第一百十條及第一百二十四條條文</w:t>
      </w:r>
    </w:p>
    <w:p w:rsidR="00FF755F" w:rsidRDefault="008E1703" w:rsidP="008E1703">
      <w:pPr>
        <w:pStyle w:val="10"/>
        <w:spacing w:before="120" w:afterLines="0" w:after="0"/>
      </w:pPr>
      <w:r>
        <w:rPr>
          <w:rFonts w:hint="eastAsia"/>
        </w:rPr>
        <w:t>中華民國</w:t>
      </w:r>
      <w:r>
        <w:rPr>
          <w:rFonts w:hint="eastAsia"/>
        </w:rPr>
        <w:t>10</w:t>
      </w:r>
      <w:r>
        <w:t>5</w:t>
      </w:r>
      <w:r>
        <w:rPr>
          <w:rFonts w:hint="eastAsia"/>
        </w:rPr>
        <w:t>年</w:t>
      </w:r>
      <w:r>
        <w:t>12</w:t>
      </w:r>
      <w:r>
        <w:rPr>
          <w:rFonts w:hint="eastAsia"/>
        </w:rPr>
        <w:t>月</w:t>
      </w:r>
      <w:r>
        <w:t>14</w:t>
      </w:r>
      <w:r>
        <w:rPr>
          <w:rFonts w:hint="eastAsia"/>
        </w:rPr>
        <w:t>日公布</w:t>
      </w:r>
    </w:p>
    <w:p w:rsidR="00EC35B4" w:rsidRPr="000326A1" w:rsidRDefault="0030450F" w:rsidP="00F67990">
      <w:pPr>
        <w:pStyle w:val="a6"/>
        <w:spacing w:line="484" w:lineRule="exact"/>
        <w:ind w:left="1406" w:hangingChars="370" w:hanging="1406"/>
        <w:rPr>
          <w:rFonts w:hint="eastAsia"/>
        </w:rPr>
      </w:pPr>
      <w:r>
        <w:rPr>
          <w:rFonts w:hint="eastAsia"/>
          <w:spacing w:val="50"/>
        </w:rPr>
        <w:lastRenderedPageBreak/>
        <w:t>第十一條</w:t>
      </w:r>
      <w:r>
        <w:rPr>
          <w:rFonts w:hint="eastAsia"/>
          <w:spacing w:val="-30"/>
        </w:rPr>
        <w:t xml:space="preserve">　　</w:t>
      </w:r>
      <w:r w:rsidR="00EC35B4" w:rsidRPr="000326A1">
        <w:rPr>
          <w:rFonts w:hint="eastAsia"/>
        </w:rPr>
        <w:t>各級選舉委員會分別辦理下列事項：</w:t>
      </w:r>
    </w:p>
    <w:p w:rsidR="00EC35B4" w:rsidRPr="000326A1" w:rsidRDefault="00EC35B4" w:rsidP="00F67990">
      <w:pPr>
        <w:pStyle w:val="11"/>
        <w:spacing w:line="484" w:lineRule="exact"/>
        <w:ind w:left="2240" w:hanging="280"/>
        <w:rPr>
          <w:rFonts w:hint="eastAsia"/>
        </w:rPr>
      </w:pPr>
      <w:r w:rsidRPr="000326A1">
        <w:rPr>
          <w:rFonts w:hint="eastAsia"/>
        </w:rPr>
        <w:t>一、選舉、罷免公告事項。</w:t>
      </w:r>
    </w:p>
    <w:p w:rsidR="00EC35B4" w:rsidRPr="000326A1" w:rsidRDefault="00EC35B4" w:rsidP="00F67990">
      <w:pPr>
        <w:pStyle w:val="11"/>
        <w:spacing w:line="484" w:lineRule="exact"/>
        <w:ind w:left="2240" w:hanging="280"/>
        <w:rPr>
          <w:rFonts w:hint="eastAsia"/>
        </w:rPr>
      </w:pPr>
      <w:r w:rsidRPr="000326A1">
        <w:rPr>
          <w:rFonts w:hint="eastAsia"/>
        </w:rPr>
        <w:t>二、選舉、罷免事務進行程序及計畫事項。</w:t>
      </w:r>
    </w:p>
    <w:p w:rsidR="00EC35B4" w:rsidRPr="000326A1" w:rsidRDefault="00EC35B4" w:rsidP="00F67990">
      <w:pPr>
        <w:pStyle w:val="11"/>
        <w:spacing w:line="484" w:lineRule="exact"/>
        <w:ind w:left="2240" w:hanging="280"/>
        <w:rPr>
          <w:rFonts w:hint="eastAsia"/>
        </w:rPr>
      </w:pPr>
      <w:r w:rsidRPr="000326A1">
        <w:rPr>
          <w:rFonts w:hint="eastAsia"/>
        </w:rPr>
        <w:t>三、候選人資格之審定事項。</w:t>
      </w:r>
    </w:p>
    <w:p w:rsidR="00EC35B4" w:rsidRPr="000326A1" w:rsidRDefault="00EC35B4" w:rsidP="00F67990">
      <w:pPr>
        <w:pStyle w:val="11"/>
        <w:spacing w:line="484" w:lineRule="exact"/>
        <w:ind w:left="2240" w:hanging="280"/>
        <w:rPr>
          <w:rFonts w:hint="eastAsia"/>
        </w:rPr>
      </w:pPr>
      <w:r w:rsidRPr="000326A1">
        <w:rPr>
          <w:rFonts w:hint="eastAsia"/>
        </w:rPr>
        <w:t>四、選舉、罷免宣導之策劃事項。</w:t>
      </w:r>
    </w:p>
    <w:p w:rsidR="00EC35B4" w:rsidRPr="000326A1" w:rsidRDefault="00EC35B4" w:rsidP="00F67990">
      <w:pPr>
        <w:pStyle w:val="11"/>
        <w:spacing w:line="484" w:lineRule="exact"/>
        <w:ind w:left="2240" w:hanging="280"/>
        <w:rPr>
          <w:rFonts w:hint="eastAsia"/>
        </w:rPr>
      </w:pPr>
      <w:r w:rsidRPr="000326A1">
        <w:rPr>
          <w:rFonts w:hint="eastAsia"/>
        </w:rPr>
        <w:t>五、選舉、罷免之監察事項。</w:t>
      </w:r>
    </w:p>
    <w:p w:rsidR="00EC35B4" w:rsidRPr="000326A1" w:rsidRDefault="00EC35B4" w:rsidP="00F67990">
      <w:pPr>
        <w:pStyle w:val="11"/>
        <w:spacing w:line="484" w:lineRule="exact"/>
        <w:ind w:left="2240" w:hanging="280"/>
        <w:rPr>
          <w:rFonts w:hint="eastAsia"/>
        </w:rPr>
      </w:pPr>
      <w:r w:rsidRPr="000326A1">
        <w:rPr>
          <w:rFonts w:hint="eastAsia"/>
        </w:rPr>
        <w:t>六、投票所、開票所之設置及管理事項。</w:t>
      </w:r>
    </w:p>
    <w:p w:rsidR="00EC35B4" w:rsidRPr="000326A1" w:rsidRDefault="00EC35B4" w:rsidP="00F67990">
      <w:pPr>
        <w:pStyle w:val="11"/>
        <w:spacing w:line="484" w:lineRule="exact"/>
        <w:ind w:left="2240" w:hanging="280"/>
        <w:rPr>
          <w:rFonts w:hint="eastAsia"/>
        </w:rPr>
      </w:pPr>
      <w:r w:rsidRPr="000326A1">
        <w:rPr>
          <w:rFonts w:hint="eastAsia"/>
        </w:rPr>
        <w:t>七、選舉、罷免結果之審查事項。</w:t>
      </w:r>
    </w:p>
    <w:p w:rsidR="00EC35B4" w:rsidRPr="000326A1" w:rsidRDefault="00EC35B4" w:rsidP="00F67990">
      <w:pPr>
        <w:pStyle w:val="11"/>
        <w:spacing w:line="484" w:lineRule="exact"/>
        <w:ind w:left="2240" w:hanging="280"/>
        <w:rPr>
          <w:rFonts w:hint="eastAsia"/>
        </w:rPr>
      </w:pPr>
      <w:r w:rsidRPr="000326A1">
        <w:rPr>
          <w:rFonts w:hint="eastAsia"/>
        </w:rPr>
        <w:t>八、當選證書之製發事項。</w:t>
      </w:r>
    </w:p>
    <w:p w:rsidR="00EC35B4" w:rsidRPr="000326A1" w:rsidRDefault="00EC35B4" w:rsidP="00F67990">
      <w:pPr>
        <w:pStyle w:val="11"/>
        <w:spacing w:line="484" w:lineRule="exact"/>
        <w:ind w:left="2520" w:hangingChars="200" w:hanging="560"/>
        <w:rPr>
          <w:rFonts w:hint="eastAsia"/>
        </w:rPr>
      </w:pPr>
      <w:r w:rsidRPr="000326A1">
        <w:rPr>
          <w:rFonts w:hint="eastAsia"/>
        </w:rPr>
        <w:t>九、</w:t>
      </w:r>
      <w:r w:rsidRPr="00055243">
        <w:rPr>
          <w:rFonts w:hint="eastAsia"/>
          <w:spacing w:val="2"/>
        </w:rPr>
        <w:t>訂定政黨使用電視及其他大眾傳播工具從事競選宣傳活動之辦法。</w:t>
      </w:r>
    </w:p>
    <w:p w:rsidR="00EC35B4" w:rsidRPr="000326A1" w:rsidRDefault="00EC35B4" w:rsidP="00F67990">
      <w:pPr>
        <w:pStyle w:val="11"/>
        <w:spacing w:line="484" w:lineRule="exact"/>
        <w:ind w:left="2240" w:hanging="280"/>
        <w:rPr>
          <w:rFonts w:hint="eastAsia"/>
        </w:rPr>
      </w:pPr>
      <w:r w:rsidRPr="000326A1">
        <w:rPr>
          <w:rFonts w:hint="eastAsia"/>
        </w:rPr>
        <w:t>十、其他有關選舉、罷免事項。</w:t>
      </w:r>
    </w:p>
    <w:p w:rsidR="00EC35B4" w:rsidRPr="006D593B" w:rsidRDefault="00EC35B4" w:rsidP="00F67990">
      <w:pPr>
        <w:pStyle w:val="a7"/>
        <w:spacing w:line="484" w:lineRule="exact"/>
        <w:ind w:left="1400" w:firstLine="568"/>
        <w:rPr>
          <w:rFonts w:hint="eastAsia"/>
          <w:spacing w:val="2"/>
        </w:rPr>
      </w:pPr>
      <w:r w:rsidRPr="006D593B">
        <w:rPr>
          <w:rFonts w:hint="eastAsia"/>
          <w:spacing w:val="2"/>
        </w:rPr>
        <w:t>直轄市、縣（市）選舉委員會就下列各種公職人員選舉、罷免事務，指揮、監督鄉（鎮、市、區）公所辦理：</w:t>
      </w:r>
    </w:p>
    <w:p w:rsidR="00EC35B4" w:rsidRPr="000326A1" w:rsidRDefault="00EC35B4" w:rsidP="00F67990">
      <w:pPr>
        <w:pStyle w:val="11"/>
        <w:spacing w:line="484" w:lineRule="exact"/>
        <w:ind w:left="2240" w:hanging="280"/>
        <w:rPr>
          <w:rFonts w:hint="eastAsia"/>
        </w:rPr>
      </w:pPr>
      <w:r w:rsidRPr="000326A1">
        <w:rPr>
          <w:rFonts w:hint="eastAsia"/>
        </w:rPr>
        <w:t>一、選舉人名冊公告閱覽之辦理事項。</w:t>
      </w:r>
    </w:p>
    <w:p w:rsidR="00EC35B4" w:rsidRPr="000326A1" w:rsidRDefault="00EC35B4" w:rsidP="00F67990">
      <w:pPr>
        <w:pStyle w:val="11"/>
        <w:spacing w:line="484" w:lineRule="exact"/>
        <w:ind w:left="2240" w:hanging="280"/>
        <w:rPr>
          <w:rFonts w:hint="eastAsia"/>
        </w:rPr>
      </w:pPr>
      <w:r w:rsidRPr="000326A1">
        <w:rPr>
          <w:rFonts w:hint="eastAsia"/>
        </w:rPr>
        <w:t>二、投票所、開票所設置及管理之辦理事項。</w:t>
      </w:r>
    </w:p>
    <w:p w:rsidR="00EC35B4" w:rsidRPr="000326A1" w:rsidRDefault="00EC35B4" w:rsidP="00F67990">
      <w:pPr>
        <w:pStyle w:val="11"/>
        <w:spacing w:line="484" w:lineRule="exact"/>
        <w:ind w:left="2240" w:hanging="280"/>
        <w:rPr>
          <w:rFonts w:hint="eastAsia"/>
        </w:rPr>
      </w:pPr>
      <w:r w:rsidRPr="000326A1">
        <w:rPr>
          <w:rFonts w:hint="eastAsia"/>
        </w:rPr>
        <w:t>三、投票所、開票所工作人員遴報事項。</w:t>
      </w:r>
    </w:p>
    <w:p w:rsidR="00EC35B4" w:rsidRPr="000326A1" w:rsidRDefault="00EC35B4" w:rsidP="00F67990">
      <w:pPr>
        <w:pStyle w:val="11"/>
        <w:spacing w:line="484" w:lineRule="exact"/>
        <w:ind w:left="2240" w:hanging="280"/>
        <w:rPr>
          <w:rFonts w:hint="eastAsia"/>
        </w:rPr>
      </w:pPr>
      <w:r w:rsidRPr="000326A1">
        <w:rPr>
          <w:rFonts w:hint="eastAsia"/>
        </w:rPr>
        <w:t>四、選舉、罷免票之轉發事項。</w:t>
      </w:r>
    </w:p>
    <w:p w:rsidR="00EC35B4" w:rsidRPr="000326A1" w:rsidRDefault="00EC35B4" w:rsidP="00F67990">
      <w:pPr>
        <w:pStyle w:val="11"/>
        <w:spacing w:line="484" w:lineRule="exact"/>
        <w:ind w:left="2240" w:hanging="280"/>
        <w:rPr>
          <w:rFonts w:hint="eastAsia"/>
        </w:rPr>
      </w:pPr>
      <w:r w:rsidRPr="000326A1">
        <w:rPr>
          <w:rFonts w:hint="eastAsia"/>
        </w:rPr>
        <w:t>五、選舉公報及投票通知單之分發事項。</w:t>
      </w:r>
    </w:p>
    <w:p w:rsidR="00EC35B4" w:rsidRPr="000326A1" w:rsidRDefault="00EC35B4" w:rsidP="00F67990">
      <w:pPr>
        <w:pStyle w:val="11"/>
        <w:spacing w:line="484" w:lineRule="exact"/>
        <w:ind w:left="2240" w:hanging="280"/>
        <w:rPr>
          <w:rFonts w:hint="eastAsia"/>
        </w:rPr>
      </w:pPr>
      <w:r w:rsidRPr="000326A1">
        <w:rPr>
          <w:rFonts w:hint="eastAsia"/>
        </w:rPr>
        <w:t>六、選舉及罷免法令之宣導事項。</w:t>
      </w:r>
    </w:p>
    <w:p w:rsidR="00EC35B4" w:rsidRPr="000326A1" w:rsidRDefault="00EC35B4" w:rsidP="00F67990">
      <w:pPr>
        <w:pStyle w:val="11"/>
        <w:spacing w:line="484" w:lineRule="exact"/>
        <w:ind w:left="2240" w:hanging="280"/>
        <w:rPr>
          <w:rFonts w:hint="eastAsia"/>
        </w:rPr>
      </w:pPr>
      <w:r w:rsidRPr="000326A1">
        <w:rPr>
          <w:rFonts w:hint="eastAsia"/>
        </w:rPr>
        <w:t>七、其他有關選舉、罷免事務之辦理事項。</w:t>
      </w:r>
    </w:p>
    <w:p w:rsidR="00EC35B4" w:rsidRPr="00B9461C" w:rsidRDefault="00EC35B4" w:rsidP="00F67990">
      <w:pPr>
        <w:pStyle w:val="a8"/>
        <w:spacing w:before="120" w:after="120" w:line="484" w:lineRule="exact"/>
        <w:ind w:left="3680" w:hanging="1440"/>
        <w:rPr>
          <w:rFonts w:hint="eastAsia"/>
          <w:szCs w:val="36"/>
        </w:rPr>
      </w:pPr>
      <w:r w:rsidRPr="00B9461C">
        <w:rPr>
          <w:rFonts w:hint="eastAsia"/>
          <w:szCs w:val="36"/>
        </w:rPr>
        <w:t>第三章　選舉及罷免</w:t>
      </w:r>
    </w:p>
    <w:p w:rsidR="00EC35B4" w:rsidRPr="00B9461C" w:rsidRDefault="00EC35B4" w:rsidP="00F67990">
      <w:pPr>
        <w:pStyle w:val="a7"/>
        <w:spacing w:line="484" w:lineRule="exact"/>
        <w:ind w:left="1400" w:firstLine="561"/>
        <w:rPr>
          <w:rFonts w:hint="eastAsia"/>
          <w:b/>
        </w:rPr>
      </w:pPr>
      <w:r w:rsidRPr="00B9461C">
        <w:rPr>
          <w:rFonts w:hint="eastAsia"/>
          <w:b/>
        </w:rPr>
        <w:t>第六節　選舉及罷免活動</w:t>
      </w:r>
    </w:p>
    <w:p w:rsidR="00EC35B4" w:rsidRPr="000326A1" w:rsidRDefault="00540719" w:rsidP="00B91F66">
      <w:pPr>
        <w:pStyle w:val="a6"/>
        <w:spacing w:line="455" w:lineRule="exact"/>
        <w:ind w:left="1406" w:hangingChars="370" w:hanging="1406"/>
        <w:rPr>
          <w:rFonts w:hint="eastAsia"/>
        </w:rPr>
      </w:pPr>
      <w:r>
        <w:rPr>
          <w:rFonts w:hint="eastAsia"/>
          <w:spacing w:val="50"/>
        </w:rPr>
        <w:lastRenderedPageBreak/>
        <w:t>第</w:t>
      </w:r>
      <w:r>
        <w:rPr>
          <w:rFonts w:hint="eastAsia"/>
          <w:spacing w:val="50"/>
        </w:rPr>
        <w:t>四</w:t>
      </w:r>
      <w:r>
        <w:rPr>
          <w:rFonts w:hint="eastAsia"/>
          <w:spacing w:val="50"/>
        </w:rPr>
        <w:t>十條</w:t>
      </w:r>
      <w:r>
        <w:rPr>
          <w:rFonts w:hint="eastAsia"/>
          <w:spacing w:val="-30"/>
        </w:rPr>
        <w:t xml:space="preserve">　　</w:t>
      </w:r>
      <w:r w:rsidR="00EC35B4" w:rsidRPr="000326A1">
        <w:rPr>
          <w:rFonts w:hint="eastAsia"/>
        </w:rPr>
        <w:t>公職人員選舉競選及罷免活動期間依下列規定：</w:t>
      </w:r>
    </w:p>
    <w:p w:rsidR="00EC35B4" w:rsidRPr="000326A1" w:rsidRDefault="00EC35B4" w:rsidP="00B91F66">
      <w:pPr>
        <w:pStyle w:val="11"/>
        <w:spacing w:line="455" w:lineRule="exact"/>
        <w:ind w:left="2240" w:hanging="280"/>
        <w:rPr>
          <w:rFonts w:hint="eastAsia"/>
        </w:rPr>
      </w:pPr>
      <w:r w:rsidRPr="000326A1">
        <w:rPr>
          <w:rFonts w:hint="eastAsia"/>
        </w:rPr>
        <w:t>一、直轄市長為十五日。</w:t>
      </w:r>
    </w:p>
    <w:p w:rsidR="00EC35B4" w:rsidRPr="000326A1" w:rsidRDefault="00EC35B4" w:rsidP="00B91F66">
      <w:pPr>
        <w:pStyle w:val="11"/>
        <w:spacing w:line="455" w:lineRule="exact"/>
        <w:ind w:left="2520" w:hangingChars="200" w:hanging="560"/>
        <w:rPr>
          <w:rFonts w:hint="eastAsia"/>
        </w:rPr>
      </w:pPr>
      <w:r w:rsidRPr="000326A1">
        <w:rPr>
          <w:rFonts w:hint="eastAsia"/>
        </w:rPr>
        <w:t>二、</w:t>
      </w:r>
      <w:r w:rsidRPr="007F5868">
        <w:rPr>
          <w:rFonts w:hint="eastAsia"/>
          <w:spacing w:val="-4"/>
        </w:rPr>
        <w:t>立法委員、直轄市議員、縣（市）議員、縣（市）長、鄉（鎮、市）長、原住民區長為十日。</w:t>
      </w:r>
    </w:p>
    <w:p w:rsidR="00EC35B4" w:rsidRPr="000326A1" w:rsidRDefault="00EC35B4" w:rsidP="00B91F66">
      <w:pPr>
        <w:pStyle w:val="11"/>
        <w:spacing w:line="455" w:lineRule="exact"/>
        <w:ind w:left="2520" w:hangingChars="200" w:hanging="560"/>
        <w:rPr>
          <w:rFonts w:hint="eastAsia"/>
        </w:rPr>
      </w:pPr>
      <w:r w:rsidRPr="000326A1">
        <w:rPr>
          <w:rFonts w:hint="eastAsia"/>
        </w:rPr>
        <w:t>三、</w:t>
      </w:r>
      <w:r w:rsidRPr="007F5868">
        <w:rPr>
          <w:rFonts w:hint="eastAsia"/>
          <w:spacing w:val="-4"/>
        </w:rPr>
        <w:t>鄉（鎮、市）民代表、原住民區民代表、村（里）長為五日。</w:t>
      </w:r>
    </w:p>
    <w:p w:rsidR="00EC35B4" w:rsidRPr="000326A1" w:rsidRDefault="00EC35B4" w:rsidP="00B91F66">
      <w:pPr>
        <w:pStyle w:val="a7"/>
        <w:spacing w:line="455" w:lineRule="exact"/>
        <w:ind w:left="1400" w:firstLine="560"/>
        <w:rPr>
          <w:rFonts w:hint="eastAsia"/>
        </w:rPr>
      </w:pPr>
      <w:r w:rsidRPr="000326A1">
        <w:rPr>
          <w:rFonts w:hint="eastAsia"/>
        </w:rPr>
        <w:t>前項期間，以投票日前一日向前推算；其每日競選及罷免活動時間，自上午七時起至下午十時止。</w:t>
      </w:r>
    </w:p>
    <w:p w:rsidR="00EC35B4" w:rsidRPr="000326A1" w:rsidRDefault="00EC35B4" w:rsidP="00B91F66">
      <w:pPr>
        <w:pStyle w:val="a6"/>
        <w:spacing w:line="455" w:lineRule="exact"/>
        <w:ind w:left="1400" w:hanging="1400"/>
        <w:rPr>
          <w:rFonts w:hint="eastAsia"/>
        </w:rPr>
      </w:pPr>
      <w:r w:rsidRPr="000326A1">
        <w:rPr>
          <w:rFonts w:hint="eastAsia"/>
        </w:rPr>
        <w:t>第四十二條　　候選人競選經費之支出，於前條規定候選人競選經費最高金額內，減除政治獻金及依第四十三條規定之政府補貼競選經費之餘額，得於申報綜合所得稅時作為投票日年度列舉扣除額。</w:t>
      </w:r>
    </w:p>
    <w:p w:rsidR="00EC35B4" w:rsidRPr="000326A1" w:rsidRDefault="00EC35B4" w:rsidP="00B91F66">
      <w:pPr>
        <w:pStyle w:val="a7"/>
        <w:spacing w:line="455" w:lineRule="exact"/>
        <w:ind w:left="1400" w:firstLine="560"/>
        <w:rPr>
          <w:rFonts w:hint="eastAsia"/>
        </w:rPr>
      </w:pPr>
      <w:r w:rsidRPr="000326A1">
        <w:rPr>
          <w:rFonts w:hint="eastAsia"/>
        </w:rPr>
        <w:t>各種公職人員罷免案，提議人之領銜人及被罷免人所為支出，於前條規定候選人競選經費最高金額內，得於申報綜合所得稅時作為罷免案宣告不成立之日或投票日年度列舉扣除額。</w:t>
      </w:r>
    </w:p>
    <w:p w:rsidR="00EC35B4" w:rsidRPr="000326A1" w:rsidRDefault="00EC35B4" w:rsidP="00B91F66">
      <w:pPr>
        <w:pStyle w:val="a7"/>
        <w:spacing w:line="455" w:lineRule="exact"/>
        <w:ind w:left="1400" w:firstLine="560"/>
        <w:rPr>
          <w:rFonts w:hint="eastAsia"/>
        </w:rPr>
      </w:pPr>
      <w:r w:rsidRPr="000326A1">
        <w:rPr>
          <w:rFonts w:hint="eastAsia"/>
        </w:rPr>
        <w:t>前二項所稱之支出，指自選舉公告發布之日起至投票日後三十日內，或罷免案自領取連署人名冊格式之日起至宣告不成立之日止；已宣告成立者則延長至投票日後三十日內，以競選或罷免活動為目的，所支出之費用。</w:t>
      </w:r>
    </w:p>
    <w:p w:rsidR="00EC35B4" w:rsidRPr="000326A1" w:rsidRDefault="00EC35B4" w:rsidP="00B91F66">
      <w:pPr>
        <w:pStyle w:val="a6"/>
        <w:spacing w:line="455" w:lineRule="exact"/>
        <w:ind w:left="1400" w:hanging="1400"/>
        <w:rPr>
          <w:rFonts w:hint="eastAsia"/>
        </w:rPr>
      </w:pPr>
      <w:r w:rsidRPr="000326A1">
        <w:rPr>
          <w:rFonts w:hint="eastAsia"/>
        </w:rPr>
        <w:t xml:space="preserve">第四十五條　　</w:t>
      </w:r>
      <w:r w:rsidRPr="006F5F79">
        <w:rPr>
          <w:rFonts w:hint="eastAsia"/>
          <w:spacing w:val="2"/>
        </w:rPr>
        <w:t>各級選舉委員會之委員、監察人員、職員、鄉（鎮、市、區）公所辦理選舉事務人員，於選舉公告發布或收到罷免案提議後，不得有下列行為：</w:t>
      </w:r>
    </w:p>
    <w:p w:rsidR="00EC35B4" w:rsidRPr="000326A1" w:rsidRDefault="00EC35B4" w:rsidP="00B91F66">
      <w:pPr>
        <w:pStyle w:val="11"/>
        <w:spacing w:line="455" w:lineRule="exact"/>
        <w:ind w:left="2520" w:hangingChars="200" w:hanging="560"/>
        <w:rPr>
          <w:rFonts w:hint="eastAsia"/>
        </w:rPr>
      </w:pPr>
      <w:r w:rsidRPr="000326A1">
        <w:rPr>
          <w:rFonts w:hint="eastAsia"/>
        </w:rPr>
        <w:t>一、</w:t>
      </w:r>
      <w:r w:rsidRPr="008A3F7E">
        <w:rPr>
          <w:rFonts w:hint="eastAsia"/>
          <w:spacing w:val="2"/>
        </w:rPr>
        <w:t>公開演講或署名推薦為候選人宣傳或支持、反對罷免案。</w:t>
      </w:r>
    </w:p>
    <w:p w:rsidR="00EC35B4" w:rsidRPr="000326A1" w:rsidRDefault="00EC35B4" w:rsidP="002B4309">
      <w:pPr>
        <w:pStyle w:val="11"/>
        <w:spacing w:line="455" w:lineRule="exact"/>
        <w:ind w:left="2240" w:hanging="280"/>
        <w:rPr>
          <w:rFonts w:hint="eastAsia"/>
        </w:rPr>
      </w:pPr>
      <w:r w:rsidRPr="000326A1">
        <w:rPr>
          <w:rFonts w:hint="eastAsia"/>
        </w:rPr>
        <w:lastRenderedPageBreak/>
        <w:t>二、為候選人或支持、反對罷免案站台或亮相造勢。</w:t>
      </w:r>
    </w:p>
    <w:p w:rsidR="00EC35B4" w:rsidRPr="000326A1" w:rsidRDefault="00EC35B4" w:rsidP="002B4309">
      <w:pPr>
        <w:pStyle w:val="11"/>
        <w:spacing w:line="455" w:lineRule="exact"/>
        <w:ind w:left="2520" w:hangingChars="200" w:hanging="560"/>
        <w:rPr>
          <w:rFonts w:hint="eastAsia"/>
        </w:rPr>
      </w:pPr>
      <w:r w:rsidRPr="000326A1">
        <w:rPr>
          <w:rFonts w:hint="eastAsia"/>
        </w:rPr>
        <w:t>三、</w:t>
      </w:r>
      <w:r w:rsidRPr="00C83118">
        <w:rPr>
          <w:rFonts w:hint="eastAsia"/>
          <w:spacing w:val="2"/>
        </w:rPr>
        <w:t>召開記者會或接受媒體採訪時為候選人或支持、反對罷免案宣傳。</w:t>
      </w:r>
    </w:p>
    <w:p w:rsidR="00EC35B4" w:rsidRPr="000326A1" w:rsidRDefault="00EC35B4" w:rsidP="002B4309">
      <w:pPr>
        <w:pStyle w:val="11"/>
        <w:spacing w:line="455" w:lineRule="exact"/>
        <w:ind w:left="2520" w:hangingChars="200" w:hanging="560"/>
        <w:rPr>
          <w:rFonts w:hint="eastAsia"/>
        </w:rPr>
      </w:pPr>
      <w:r w:rsidRPr="000326A1">
        <w:rPr>
          <w:rFonts w:hint="eastAsia"/>
        </w:rPr>
        <w:t>四、</w:t>
      </w:r>
      <w:r w:rsidRPr="00C83118">
        <w:rPr>
          <w:rFonts w:hint="eastAsia"/>
          <w:spacing w:val="2"/>
        </w:rPr>
        <w:t>印發、張貼宣傳品為候選人或支持、反對罷免案宣傳。</w:t>
      </w:r>
    </w:p>
    <w:p w:rsidR="00EC35B4" w:rsidRPr="000326A1" w:rsidRDefault="00EC35B4" w:rsidP="002B4309">
      <w:pPr>
        <w:pStyle w:val="11"/>
        <w:spacing w:line="455" w:lineRule="exact"/>
        <w:ind w:left="2520" w:hangingChars="200" w:hanging="560"/>
        <w:rPr>
          <w:rFonts w:hint="eastAsia"/>
        </w:rPr>
      </w:pPr>
      <w:r w:rsidRPr="000326A1">
        <w:rPr>
          <w:rFonts w:hint="eastAsia"/>
        </w:rPr>
        <w:t>五、</w:t>
      </w:r>
      <w:r w:rsidRPr="00C83118">
        <w:rPr>
          <w:rFonts w:hint="eastAsia"/>
          <w:spacing w:val="2"/>
        </w:rPr>
        <w:t>懸掛或豎立標語、看板、旗幟、布條等廣告物為候選人或支持、反對罷免案宣傳。</w:t>
      </w:r>
    </w:p>
    <w:p w:rsidR="00EC35B4" w:rsidRPr="000326A1" w:rsidRDefault="00EC35B4" w:rsidP="002B4309">
      <w:pPr>
        <w:pStyle w:val="11"/>
        <w:spacing w:line="455" w:lineRule="exact"/>
        <w:ind w:left="2520" w:hangingChars="200" w:hanging="560"/>
        <w:rPr>
          <w:rFonts w:hint="eastAsia"/>
        </w:rPr>
      </w:pPr>
      <w:r w:rsidRPr="000326A1">
        <w:rPr>
          <w:rFonts w:hint="eastAsia"/>
        </w:rPr>
        <w:t>六、</w:t>
      </w:r>
      <w:r w:rsidRPr="00C83118">
        <w:rPr>
          <w:rFonts w:hint="eastAsia"/>
          <w:spacing w:val="2"/>
        </w:rPr>
        <w:t>利用大眾傳播媒體為候選人或支持、反對罷免案宣傳。</w:t>
      </w:r>
    </w:p>
    <w:p w:rsidR="00EC35B4" w:rsidRPr="000326A1" w:rsidRDefault="00EC35B4" w:rsidP="002B4309">
      <w:pPr>
        <w:pStyle w:val="11"/>
        <w:spacing w:line="455" w:lineRule="exact"/>
        <w:ind w:left="2520" w:hangingChars="200" w:hanging="560"/>
        <w:rPr>
          <w:rFonts w:hint="eastAsia"/>
        </w:rPr>
      </w:pPr>
      <w:r w:rsidRPr="000326A1">
        <w:rPr>
          <w:rFonts w:hint="eastAsia"/>
        </w:rPr>
        <w:t>七、</w:t>
      </w:r>
      <w:r w:rsidRPr="00C83118">
        <w:rPr>
          <w:rFonts w:hint="eastAsia"/>
          <w:spacing w:val="2"/>
        </w:rPr>
        <w:t>參與競選或支持、反對罷免案遊行、拜票、募款活動。</w:t>
      </w:r>
    </w:p>
    <w:p w:rsidR="00EC35B4" w:rsidRPr="000326A1" w:rsidRDefault="00EC35B4" w:rsidP="002B4309">
      <w:pPr>
        <w:pStyle w:val="a6"/>
        <w:spacing w:line="455" w:lineRule="exact"/>
        <w:ind w:left="1400" w:hanging="1400"/>
        <w:rPr>
          <w:rFonts w:hint="eastAsia"/>
        </w:rPr>
      </w:pPr>
      <w:r w:rsidRPr="000326A1">
        <w:rPr>
          <w:rFonts w:hint="eastAsia"/>
        </w:rPr>
        <w:t xml:space="preserve">第四十九條　　</w:t>
      </w:r>
      <w:r w:rsidRPr="0081424F">
        <w:rPr>
          <w:rFonts w:hint="eastAsia"/>
          <w:spacing w:val="2"/>
        </w:rPr>
        <w:t>廣播電視事業得有償提供時段，供推薦或登記候選人之政黨、候選人從事競選宣傳；供提議人之領銜人或被罷免人從事支持或反對罷免案之宣傳，並應為公正、公平之對待。</w:t>
      </w:r>
    </w:p>
    <w:p w:rsidR="00EC35B4" w:rsidRPr="000326A1" w:rsidRDefault="00EC35B4" w:rsidP="002B4309">
      <w:pPr>
        <w:pStyle w:val="a7"/>
        <w:spacing w:line="455" w:lineRule="exact"/>
        <w:ind w:left="1400" w:firstLine="560"/>
        <w:rPr>
          <w:rFonts w:hint="eastAsia"/>
        </w:rPr>
      </w:pPr>
      <w:r w:rsidRPr="000326A1">
        <w:rPr>
          <w:rFonts w:hint="eastAsia"/>
        </w:rPr>
        <w:t>公共廣播電視台及非營利之廣播電台、無線電視或有線電視台不得播送競選及支持或反對罷免案之宣傳廣告。</w:t>
      </w:r>
    </w:p>
    <w:p w:rsidR="00EC35B4" w:rsidRPr="004F21E9" w:rsidRDefault="00EC35B4" w:rsidP="002B4309">
      <w:pPr>
        <w:pStyle w:val="a7"/>
        <w:spacing w:line="455" w:lineRule="exact"/>
        <w:ind w:left="1400" w:firstLine="552"/>
        <w:rPr>
          <w:rFonts w:hint="eastAsia"/>
          <w:spacing w:val="-2"/>
        </w:rPr>
      </w:pPr>
      <w:r w:rsidRPr="004F21E9">
        <w:rPr>
          <w:rFonts w:hint="eastAsia"/>
          <w:spacing w:val="-2"/>
        </w:rPr>
        <w:t>廣播電視事業從事選舉或罷免相關議題之論政、新聞報導或邀請候選人、提議人之領銜人或被罷免人參加節目，應為公正、公平之處理，不得為無正當理由之差別待遇。</w:t>
      </w:r>
    </w:p>
    <w:p w:rsidR="00EC35B4" w:rsidRPr="000326A1" w:rsidRDefault="00EC35B4" w:rsidP="002B4309">
      <w:pPr>
        <w:pStyle w:val="a7"/>
        <w:spacing w:line="455" w:lineRule="exact"/>
        <w:ind w:left="1400" w:firstLine="560"/>
        <w:rPr>
          <w:rFonts w:hint="eastAsia"/>
        </w:rPr>
      </w:pPr>
      <w:r w:rsidRPr="000326A1">
        <w:rPr>
          <w:rFonts w:hint="eastAsia"/>
        </w:rPr>
        <w:t>廣播電視事業有違反前三項規定之情事者，任何人得於播出後一個月內，檢具錄影帶、錄音帶等具體事證，向選舉委員會舉發。</w:t>
      </w:r>
    </w:p>
    <w:p w:rsidR="00EC35B4" w:rsidRPr="000326A1" w:rsidRDefault="00EE0E5D" w:rsidP="002B4309">
      <w:pPr>
        <w:pStyle w:val="a6"/>
        <w:spacing w:line="455" w:lineRule="exact"/>
        <w:ind w:left="1406" w:hangingChars="370" w:hanging="1406"/>
        <w:rPr>
          <w:rFonts w:hint="eastAsia"/>
        </w:rPr>
      </w:pPr>
      <w:r>
        <w:rPr>
          <w:rFonts w:hint="eastAsia"/>
          <w:spacing w:val="50"/>
        </w:rPr>
        <w:t>第</w:t>
      </w:r>
      <w:r>
        <w:rPr>
          <w:rFonts w:hint="eastAsia"/>
          <w:spacing w:val="50"/>
        </w:rPr>
        <w:t>五</w:t>
      </w:r>
      <w:r>
        <w:rPr>
          <w:rFonts w:hint="eastAsia"/>
          <w:spacing w:val="50"/>
        </w:rPr>
        <w:t>十條</w:t>
      </w:r>
      <w:r>
        <w:rPr>
          <w:rFonts w:hint="eastAsia"/>
          <w:spacing w:val="-30"/>
        </w:rPr>
        <w:t xml:space="preserve">　　</w:t>
      </w:r>
      <w:r w:rsidR="00EC35B4" w:rsidRPr="000326A1">
        <w:rPr>
          <w:rFonts w:hint="eastAsia"/>
        </w:rPr>
        <w:t>中央及地方政府各級機關於公職人員選舉競選或罷免活動期間，不得從事任何與競選或罷免宣傳有關之活動。</w:t>
      </w:r>
    </w:p>
    <w:p w:rsidR="00EC35B4" w:rsidRPr="000326A1" w:rsidRDefault="00EC35B4" w:rsidP="00CD3FD8">
      <w:pPr>
        <w:pStyle w:val="a6"/>
        <w:spacing w:line="474" w:lineRule="exact"/>
        <w:ind w:left="1400" w:hanging="1400"/>
        <w:rPr>
          <w:rFonts w:hint="eastAsia"/>
        </w:rPr>
      </w:pPr>
      <w:r w:rsidRPr="000326A1">
        <w:rPr>
          <w:rFonts w:hint="eastAsia"/>
        </w:rPr>
        <w:lastRenderedPageBreak/>
        <w:t>第五十一條　　報紙、雜誌及其他大眾傳播媒體所刊登或播送之競選或罷免廣告，應於該廣告中載明或敘明刊登者之姓名；其為法人或團體者，並應載明或敘明法人或團體之名稱及其代表人姓名。</w:t>
      </w:r>
    </w:p>
    <w:p w:rsidR="00EC35B4" w:rsidRPr="000326A1" w:rsidRDefault="00EC35B4" w:rsidP="00CD3FD8">
      <w:pPr>
        <w:pStyle w:val="a6"/>
        <w:spacing w:line="474" w:lineRule="exact"/>
        <w:ind w:left="1400" w:hanging="1400"/>
        <w:rPr>
          <w:rFonts w:hint="eastAsia"/>
        </w:rPr>
      </w:pPr>
      <w:r w:rsidRPr="000326A1">
        <w:rPr>
          <w:rFonts w:hint="eastAsia"/>
        </w:rPr>
        <w:t>第五十二條　　政黨及任何人印發以文字、圖畫從事競選、罷免之宣傳品，應親自簽名；其為法人或團體者，並應載明法人或團體之名稱及其代表人姓名。宣傳品之張貼，以候選人競選辦事處、政黨辦公處、罷免辦事處及宣傳車輛為限。</w:t>
      </w:r>
    </w:p>
    <w:p w:rsidR="00EC35B4" w:rsidRPr="000326A1" w:rsidRDefault="00EC35B4" w:rsidP="00CD3FD8">
      <w:pPr>
        <w:pStyle w:val="a7"/>
        <w:spacing w:line="474" w:lineRule="exact"/>
        <w:ind w:leftChars="0" w:left="1400" w:firstLine="560"/>
        <w:rPr>
          <w:rFonts w:hint="eastAsia"/>
        </w:rPr>
      </w:pPr>
      <w:r w:rsidRPr="000326A1">
        <w:rPr>
          <w:rFonts w:hint="eastAsia"/>
        </w:rPr>
        <w:t>政黨及任何人不得於道路、橋樑、公園、機關（構）、學校或其他公共設施及其用地，懸掛或豎立標語、看板、旗幟、布條等競選或罷免廣告物。但經直轄市、縣（市）政府公告指定之地點，不在此限。</w:t>
      </w:r>
    </w:p>
    <w:p w:rsidR="00EC35B4" w:rsidRPr="000326A1" w:rsidRDefault="00EC35B4" w:rsidP="00CD3FD8">
      <w:pPr>
        <w:pStyle w:val="a7"/>
        <w:spacing w:line="474" w:lineRule="exact"/>
        <w:ind w:leftChars="0" w:left="1400" w:firstLine="560"/>
        <w:rPr>
          <w:rFonts w:hint="eastAsia"/>
        </w:rPr>
      </w:pPr>
      <w:r w:rsidRPr="000326A1">
        <w:rPr>
          <w:rFonts w:hint="eastAsia"/>
        </w:rPr>
        <w:t>前項直轄市、縣（市）政府公告之地點，應公平合理提供使用；其使用管理規則，由直轄市、縣（市）政府定之。</w:t>
      </w:r>
    </w:p>
    <w:p w:rsidR="00EC35B4" w:rsidRPr="00801B28" w:rsidRDefault="00EC35B4" w:rsidP="00CD3FD8">
      <w:pPr>
        <w:pStyle w:val="a7"/>
        <w:spacing w:line="474" w:lineRule="exact"/>
        <w:ind w:leftChars="0" w:left="1400" w:firstLine="544"/>
        <w:rPr>
          <w:rFonts w:hint="eastAsia"/>
          <w:spacing w:val="-4"/>
        </w:rPr>
      </w:pPr>
      <w:r w:rsidRPr="00801B28">
        <w:rPr>
          <w:rFonts w:hint="eastAsia"/>
          <w:spacing w:val="-4"/>
        </w:rPr>
        <w:t>廣告物之懸掛或豎立，不得妨礙公共安全或交通秩序，並應於投票日後七日內自行清除；違反者，依有關法令規定處理。</w:t>
      </w:r>
    </w:p>
    <w:p w:rsidR="00EC35B4" w:rsidRPr="000326A1" w:rsidRDefault="00EC35B4" w:rsidP="00CD3FD8">
      <w:pPr>
        <w:pStyle w:val="a7"/>
        <w:spacing w:line="474" w:lineRule="exact"/>
        <w:ind w:leftChars="0" w:left="1400" w:firstLine="560"/>
        <w:rPr>
          <w:rFonts w:hint="eastAsia"/>
        </w:rPr>
      </w:pPr>
      <w:r w:rsidRPr="000326A1">
        <w:rPr>
          <w:rFonts w:hint="eastAsia"/>
        </w:rPr>
        <w:t>違反第一項或第二項規定所張貼之宣傳品或懸掛、豎立之廣告物，並通知直轄市、縣（市）政府相關主管機關（單位）依規定處理。</w:t>
      </w:r>
    </w:p>
    <w:p w:rsidR="00EC35B4" w:rsidRPr="000326A1" w:rsidRDefault="00EC35B4" w:rsidP="00CD3FD8">
      <w:pPr>
        <w:pStyle w:val="a6"/>
        <w:spacing w:line="474" w:lineRule="exact"/>
        <w:ind w:left="1400" w:hanging="1400"/>
        <w:rPr>
          <w:rFonts w:hint="eastAsia"/>
        </w:rPr>
      </w:pPr>
      <w:r w:rsidRPr="000326A1">
        <w:rPr>
          <w:rFonts w:hint="eastAsia"/>
        </w:rPr>
        <w:t>第五十三條　　政黨及任何人自選舉公告發布及罷免案成立宣告之日起至投票日十日前所為有關候選人、被罷免人或選舉、罷免民意調查資料之發布，應載明負責調查單位及主持人、辦理時間、抽樣方式、母體數、樣本數及誤差值、經費來源。</w:t>
      </w:r>
    </w:p>
    <w:p w:rsidR="00EC35B4" w:rsidRPr="000326A1" w:rsidRDefault="00EC35B4" w:rsidP="00E74D4F">
      <w:pPr>
        <w:pStyle w:val="a7"/>
        <w:spacing w:line="474" w:lineRule="exact"/>
        <w:ind w:left="1400" w:firstLine="560"/>
        <w:rPr>
          <w:rFonts w:hint="eastAsia"/>
        </w:rPr>
      </w:pPr>
      <w:r w:rsidRPr="000326A1">
        <w:rPr>
          <w:rFonts w:hint="eastAsia"/>
        </w:rPr>
        <w:lastRenderedPageBreak/>
        <w:t>政黨及任何人於投票日前十日起至投票時間截止前，不得以任何方式，發布有關候選人、被罷免人或選舉、罷免之民意調查資料，亦不得加以報導、散布、評論或引述。</w:t>
      </w:r>
    </w:p>
    <w:p w:rsidR="00EC35B4" w:rsidRPr="000326A1" w:rsidRDefault="00EC35B4" w:rsidP="00E74D4F">
      <w:pPr>
        <w:pStyle w:val="a6"/>
        <w:spacing w:line="474" w:lineRule="exact"/>
        <w:ind w:left="1400" w:hanging="1400"/>
        <w:rPr>
          <w:rFonts w:hint="eastAsia"/>
        </w:rPr>
      </w:pPr>
      <w:r w:rsidRPr="000326A1">
        <w:rPr>
          <w:rFonts w:hint="eastAsia"/>
        </w:rPr>
        <w:t>第五十四條　　政黨及任何人從事競選或罷免活動使用擴音器，不得製造噪音。違反者，由環境保護主管機關或警察機關依有關法律規定處理。</w:t>
      </w:r>
    </w:p>
    <w:p w:rsidR="00EC35B4" w:rsidRPr="000326A1" w:rsidRDefault="00EC35B4" w:rsidP="00E74D4F">
      <w:pPr>
        <w:pStyle w:val="a6"/>
        <w:spacing w:line="474" w:lineRule="exact"/>
        <w:ind w:left="1400" w:hanging="1400"/>
        <w:rPr>
          <w:rFonts w:hint="eastAsia"/>
        </w:rPr>
      </w:pPr>
      <w:r w:rsidRPr="000326A1">
        <w:rPr>
          <w:rFonts w:hint="eastAsia"/>
        </w:rPr>
        <w:t>第五十五條　　候選人或為其助選之人之競選言論；提議人之領銜人、被罷免人及為罷免案助勢之人、罷免案辦事處負責人及辦事人員之罷免言論，不得有下列情事：</w:t>
      </w:r>
    </w:p>
    <w:p w:rsidR="00EC35B4" w:rsidRPr="000326A1" w:rsidRDefault="00EC35B4" w:rsidP="00E74D4F">
      <w:pPr>
        <w:pStyle w:val="11"/>
        <w:spacing w:line="474" w:lineRule="exact"/>
        <w:ind w:left="2240" w:hanging="280"/>
        <w:rPr>
          <w:rFonts w:hint="eastAsia"/>
        </w:rPr>
      </w:pPr>
      <w:r w:rsidRPr="000326A1">
        <w:rPr>
          <w:rFonts w:hint="eastAsia"/>
        </w:rPr>
        <w:t>一、煽惑他人犯內亂罪或外患罪。</w:t>
      </w:r>
    </w:p>
    <w:p w:rsidR="00EC35B4" w:rsidRPr="000326A1" w:rsidRDefault="00EC35B4" w:rsidP="00E74D4F">
      <w:pPr>
        <w:pStyle w:val="11"/>
        <w:spacing w:line="474" w:lineRule="exact"/>
        <w:ind w:left="2240" w:hanging="280"/>
        <w:rPr>
          <w:rFonts w:hint="eastAsia"/>
        </w:rPr>
      </w:pPr>
      <w:r w:rsidRPr="000326A1">
        <w:rPr>
          <w:rFonts w:hint="eastAsia"/>
        </w:rPr>
        <w:t>二、煽惑他人以暴動破壞社會秩序。</w:t>
      </w:r>
    </w:p>
    <w:p w:rsidR="00EC35B4" w:rsidRPr="000326A1" w:rsidRDefault="00EC35B4" w:rsidP="00E74D4F">
      <w:pPr>
        <w:pStyle w:val="11"/>
        <w:spacing w:line="474" w:lineRule="exact"/>
        <w:ind w:left="2240" w:hanging="280"/>
        <w:rPr>
          <w:rFonts w:hint="eastAsia"/>
        </w:rPr>
      </w:pPr>
      <w:r w:rsidRPr="000326A1">
        <w:rPr>
          <w:rFonts w:hint="eastAsia"/>
        </w:rPr>
        <w:t>三、觸犯其他刑事法律規定之罪。</w:t>
      </w:r>
    </w:p>
    <w:p w:rsidR="00EC35B4" w:rsidRPr="000326A1" w:rsidRDefault="00EC35B4" w:rsidP="00E74D4F">
      <w:pPr>
        <w:pStyle w:val="a6"/>
        <w:spacing w:line="474" w:lineRule="exact"/>
        <w:ind w:left="1400" w:hanging="1400"/>
        <w:rPr>
          <w:rFonts w:hint="eastAsia"/>
        </w:rPr>
      </w:pPr>
      <w:r w:rsidRPr="000326A1">
        <w:rPr>
          <w:rFonts w:hint="eastAsia"/>
        </w:rPr>
        <w:t>第五十六條　　政黨及任何人，不得有下列情事：</w:t>
      </w:r>
    </w:p>
    <w:p w:rsidR="00EC35B4" w:rsidRPr="000326A1" w:rsidRDefault="00EC35B4" w:rsidP="00E74D4F">
      <w:pPr>
        <w:pStyle w:val="11"/>
        <w:spacing w:line="474" w:lineRule="exact"/>
        <w:ind w:left="2520" w:hangingChars="200" w:hanging="560"/>
        <w:rPr>
          <w:rFonts w:hint="eastAsia"/>
        </w:rPr>
      </w:pPr>
      <w:r w:rsidRPr="000326A1">
        <w:rPr>
          <w:rFonts w:hint="eastAsia"/>
        </w:rPr>
        <w:t>一、</w:t>
      </w:r>
      <w:r w:rsidRPr="005B2168">
        <w:rPr>
          <w:rFonts w:hint="eastAsia"/>
          <w:spacing w:val="2"/>
        </w:rPr>
        <w:t>於競選或罷免活動期間之每日上午七時前或下午十時後，從事公開競選、助選或罷免活動。但不妨礙居民生活或社會安寧之活動，不在此限。</w:t>
      </w:r>
    </w:p>
    <w:p w:rsidR="00EC35B4" w:rsidRPr="000326A1" w:rsidRDefault="00EC35B4" w:rsidP="00E74D4F">
      <w:pPr>
        <w:pStyle w:val="11"/>
        <w:spacing w:line="474" w:lineRule="exact"/>
        <w:ind w:left="2240" w:hanging="280"/>
        <w:rPr>
          <w:rFonts w:hint="eastAsia"/>
        </w:rPr>
      </w:pPr>
      <w:r w:rsidRPr="000326A1">
        <w:rPr>
          <w:rFonts w:hint="eastAsia"/>
        </w:rPr>
        <w:t>二、於投票日從事競選、助選或罷免活動。</w:t>
      </w:r>
    </w:p>
    <w:p w:rsidR="00EC35B4" w:rsidRPr="000326A1" w:rsidRDefault="00EC35B4" w:rsidP="00E74D4F">
      <w:pPr>
        <w:pStyle w:val="11"/>
        <w:spacing w:line="474" w:lineRule="exact"/>
        <w:ind w:left="2520" w:hangingChars="200" w:hanging="560"/>
        <w:rPr>
          <w:rFonts w:hint="eastAsia"/>
        </w:rPr>
      </w:pPr>
      <w:r w:rsidRPr="000326A1">
        <w:rPr>
          <w:rFonts w:hint="eastAsia"/>
        </w:rPr>
        <w:t>三、</w:t>
      </w:r>
      <w:r w:rsidRPr="005B2168">
        <w:rPr>
          <w:rFonts w:hint="eastAsia"/>
          <w:spacing w:val="2"/>
        </w:rPr>
        <w:t>妨害其他政黨或候選人競選活動；妨害其他政黨或其他人從事罷免活動。</w:t>
      </w:r>
    </w:p>
    <w:p w:rsidR="00EC35B4" w:rsidRPr="000326A1" w:rsidRDefault="00EC35B4" w:rsidP="00E74D4F">
      <w:pPr>
        <w:pStyle w:val="11"/>
        <w:spacing w:line="474" w:lineRule="exact"/>
        <w:ind w:left="2520" w:hangingChars="200" w:hanging="560"/>
        <w:rPr>
          <w:rFonts w:hint="eastAsia"/>
        </w:rPr>
      </w:pPr>
      <w:r w:rsidRPr="000326A1">
        <w:rPr>
          <w:rFonts w:hint="eastAsia"/>
        </w:rPr>
        <w:t>四、</w:t>
      </w:r>
      <w:r w:rsidRPr="005B2168">
        <w:rPr>
          <w:rFonts w:hint="eastAsia"/>
          <w:spacing w:val="2"/>
        </w:rPr>
        <w:t>邀請外國人民、大陸地區人民或香港、澳門居民為第四十五條各款之行為。</w:t>
      </w:r>
    </w:p>
    <w:p w:rsidR="00EC35B4" w:rsidRPr="000326A1" w:rsidRDefault="00EC35B4" w:rsidP="00E74D4F">
      <w:pPr>
        <w:pStyle w:val="a6"/>
        <w:spacing w:line="474" w:lineRule="exact"/>
        <w:ind w:left="1400" w:hanging="1400"/>
        <w:rPr>
          <w:rFonts w:hint="eastAsia"/>
        </w:rPr>
      </w:pPr>
      <w:r w:rsidRPr="000326A1">
        <w:rPr>
          <w:rFonts w:hint="eastAsia"/>
        </w:rPr>
        <w:t xml:space="preserve">第五十九條　　</w:t>
      </w:r>
      <w:r w:rsidRPr="003C7BD2">
        <w:rPr>
          <w:rFonts w:hint="eastAsia"/>
          <w:spacing w:val="2"/>
        </w:rPr>
        <w:t>投票所、開票所置主任監察員一人，監察員若干人，監察投票、開票工作。除候選人僅一人時，置監察員一人外，每一投票所、開票所至少應置監察員二人。</w:t>
      </w:r>
    </w:p>
    <w:p w:rsidR="00EC35B4" w:rsidRPr="005F3318" w:rsidRDefault="00EC35B4" w:rsidP="00C33010">
      <w:pPr>
        <w:pStyle w:val="a7"/>
        <w:spacing w:line="438" w:lineRule="exact"/>
        <w:ind w:left="1400" w:firstLine="544"/>
        <w:rPr>
          <w:rFonts w:hint="eastAsia"/>
          <w:spacing w:val="-4"/>
        </w:rPr>
      </w:pPr>
      <w:r w:rsidRPr="005F3318">
        <w:rPr>
          <w:rFonts w:hint="eastAsia"/>
          <w:spacing w:val="-4"/>
        </w:rPr>
        <w:lastRenderedPageBreak/>
        <w:t>主任監察員須為現任公教人員，由選舉委員會洽請各級政府機關及公立學校推薦後遴派之；受洽請之政府機關、公立學校及受遴派之政府機關職員、學校教職員，均不得拒絕。</w:t>
      </w:r>
    </w:p>
    <w:p w:rsidR="00EC35B4" w:rsidRPr="004E38D8" w:rsidRDefault="00EC35B4" w:rsidP="00C33010">
      <w:pPr>
        <w:pStyle w:val="a7"/>
        <w:spacing w:line="438" w:lineRule="exact"/>
        <w:ind w:left="1400" w:firstLine="544"/>
        <w:rPr>
          <w:rFonts w:hint="eastAsia"/>
          <w:spacing w:val="-4"/>
        </w:rPr>
      </w:pPr>
      <w:r w:rsidRPr="004E38D8">
        <w:rPr>
          <w:rFonts w:hint="eastAsia"/>
          <w:spacing w:val="-4"/>
        </w:rPr>
        <w:t>監察員依下列方式推薦後，由選舉委員會審核派充之：</w:t>
      </w:r>
    </w:p>
    <w:p w:rsidR="00EC35B4" w:rsidRPr="000326A1" w:rsidRDefault="00EC35B4" w:rsidP="00C33010">
      <w:pPr>
        <w:pStyle w:val="11"/>
        <w:spacing w:line="438" w:lineRule="exact"/>
        <w:ind w:left="2520" w:hangingChars="200" w:hanging="560"/>
        <w:rPr>
          <w:rFonts w:hint="eastAsia"/>
        </w:rPr>
      </w:pPr>
      <w:r w:rsidRPr="000326A1">
        <w:rPr>
          <w:rFonts w:hint="eastAsia"/>
        </w:rPr>
        <w:t>一、</w:t>
      </w:r>
      <w:r w:rsidRPr="004E38D8">
        <w:rPr>
          <w:rFonts w:hint="eastAsia"/>
          <w:spacing w:val="2"/>
        </w:rPr>
        <w:t>公職人員選舉，由候選人就所需人數平均推薦。但經政黨推薦之候選人，由其所屬政黨推薦。</w:t>
      </w:r>
    </w:p>
    <w:p w:rsidR="00EC35B4" w:rsidRPr="000326A1" w:rsidRDefault="00EC35B4" w:rsidP="00C33010">
      <w:pPr>
        <w:pStyle w:val="11"/>
        <w:spacing w:line="438" w:lineRule="exact"/>
        <w:ind w:left="2520" w:hangingChars="200" w:hanging="560"/>
        <w:rPr>
          <w:rFonts w:hint="eastAsia"/>
        </w:rPr>
      </w:pPr>
      <w:r w:rsidRPr="000326A1">
        <w:rPr>
          <w:rFonts w:hint="eastAsia"/>
        </w:rPr>
        <w:t>二、</w:t>
      </w:r>
      <w:r w:rsidRPr="004E38D8">
        <w:rPr>
          <w:rFonts w:hint="eastAsia"/>
          <w:spacing w:val="2"/>
        </w:rPr>
        <w:t>公職人員選舉與總統、副總統選舉同日舉行投票時，依總統副總統選舉罷免法第五十五條第二項規定推薦。</w:t>
      </w:r>
    </w:p>
    <w:p w:rsidR="00EC35B4" w:rsidRPr="000326A1" w:rsidRDefault="00EC35B4" w:rsidP="00C33010">
      <w:pPr>
        <w:pStyle w:val="11"/>
        <w:spacing w:line="438" w:lineRule="exact"/>
        <w:ind w:left="2520" w:hangingChars="200" w:hanging="560"/>
        <w:rPr>
          <w:rFonts w:hint="eastAsia"/>
        </w:rPr>
      </w:pPr>
      <w:r w:rsidRPr="000326A1">
        <w:rPr>
          <w:rFonts w:hint="eastAsia"/>
        </w:rPr>
        <w:t>三、</w:t>
      </w:r>
      <w:r w:rsidRPr="00F86D67">
        <w:rPr>
          <w:rFonts w:hint="eastAsia"/>
          <w:spacing w:val="2"/>
        </w:rPr>
        <w:t>立法委員、直轄市長、縣（市）長選舉與其他地方公職人員選舉同日舉行投票時，由立法委員、直轄市長、縣（市）長選舉之候選人依第一款規定推薦。</w:t>
      </w:r>
    </w:p>
    <w:p w:rsidR="00EC35B4" w:rsidRPr="000326A1" w:rsidRDefault="00EC35B4" w:rsidP="00C33010">
      <w:pPr>
        <w:pStyle w:val="11"/>
        <w:spacing w:line="438" w:lineRule="exact"/>
        <w:ind w:left="2520" w:hangingChars="200" w:hanging="560"/>
        <w:rPr>
          <w:rFonts w:hint="eastAsia"/>
        </w:rPr>
      </w:pPr>
      <w:r w:rsidRPr="000326A1">
        <w:rPr>
          <w:rFonts w:hint="eastAsia"/>
        </w:rPr>
        <w:t>四、</w:t>
      </w:r>
      <w:r w:rsidRPr="00F86D67">
        <w:rPr>
          <w:rFonts w:hint="eastAsia"/>
          <w:spacing w:val="2"/>
        </w:rPr>
        <w:t>公職人員罷免由提議人之領銜人及被罷免人就所需人數平均推薦。</w:t>
      </w:r>
    </w:p>
    <w:p w:rsidR="00EC35B4" w:rsidRPr="000326A1" w:rsidRDefault="00EC35B4" w:rsidP="00C33010">
      <w:pPr>
        <w:pStyle w:val="a7"/>
        <w:spacing w:line="438" w:lineRule="exact"/>
        <w:ind w:left="1400" w:firstLine="560"/>
        <w:rPr>
          <w:rFonts w:hint="eastAsia"/>
        </w:rPr>
      </w:pPr>
      <w:r w:rsidRPr="000326A1">
        <w:rPr>
          <w:rFonts w:hint="eastAsia"/>
        </w:rPr>
        <w:t>候選人、政黨、提議人之領銜人或被罷免人得就其所推薦之監察員，指定投票所、開票所，執行投票、開票監察工作。如指定之監察員超過該投票所、開票所規定名額時，以抽籤定之。但投、開票所監察員不得全屬同一政黨推薦。</w:t>
      </w:r>
    </w:p>
    <w:p w:rsidR="00EC35B4" w:rsidRPr="000326A1" w:rsidRDefault="00EC35B4" w:rsidP="00C33010">
      <w:pPr>
        <w:pStyle w:val="a7"/>
        <w:spacing w:line="438" w:lineRule="exact"/>
        <w:ind w:left="1400" w:firstLine="560"/>
        <w:rPr>
          <w:rFonts w:hint="eastAsia"/>
        </w:rPr>
      </w:pPr>
      <w:r w:rsidRPr="000326A1">
        <w:rPr>
          <w:rFonts w:hint="eastAsia"/>
        </w:rPr>
        <w:t>除候選人僅一人外，各投票所推薦不足二名之監察員時，由選舉委員會就下列人員遴派之：</w:t>
      </w:r>
    </w:p>
    <w:p w:rsidR="00EC35B4" w:rsidRPr="000326A1" w:rsidRDefault="00EC35B4" w:rsidP="00C33010">
      <w:pPr>
        <w:pStyle w:val="11"/>
        <w:spacing w:line="438" w:lineRule="exact"/>
        <w:ind w:left="2240" w:hanging="280"/>
        <w:rPr>
          <w:rFonts w:hint="eastAsia"/>
        </w:rPr>
      </w:pPr>
      <w:r w:rsidRPr="000326A1">
        <w:rPr>
          <w:rFonts w:hint="eastAsia"/>
        </w:rPr>
        <w:t>一、地方公正人士。</w:t>
      </w:r>
    </w:p>
    <w:p w:rsidR="00EC35B4" w:rsidRPr="000326A1" w:rsidRDefault="00EC35B4" w:rsidP="00C33010">
      <w:pPr>
        <w:pStyle w:val="11"/>
        <w:spacing w:line="438" w:lineRule="exact"/>
        <w:ind w:left="2240" w:hanging="280"/>
        <w:rPr>
          <w:rFonts w:hint="eastAsia"/>
        </w:rPr>
      </w:pPr>
      <w:r w:rsidRPr="000326A1">
        <w:rPr>
          <w:rFonts w:hint="eastAsia"/>
        </w:rPr>
        <w:t>二、各機關（構）、團體、學校人員。</w:t>
      </w:r>
    </w:p>
    <w:p w:rsidR="00EC35B4" w:rsidRPr="000326A1" w:rsidRDefault="00EC35B4" w:rsidP="00C33010">
      <w:pPr>
        <w:pStyle w:val="11"/>
        <w:spacing w:line="438" w:lineRule="exact"/>
        <w:ind w:left="2240" w:hanging="280"/>
        <w:rPr>
          <w:rFonts w:hint="eastAsia"/>
        </w:rPr>
      </w:pPr>
      <w:r w:rsidRPr="000326A1">
        <w:rPr>
          <w:rFonts w:hint="eastAsia"/>
        </w:rPr>
        <w:t>三、大專校院成年學生。</w:t>
      </w:r>
    </w:p>
    <w:p w:rsidR="00EC35B4" w:rsidRPr="000326A1" w:rsidRDefault="00EC35B4" w:rsidP="00C33010">
      <w:pPr>
        <w:pStyle w:val="a7"/>
        <w:spacing w:line="438" w:lineRule="exact"/>
        <w:ind w:left="1400" w:firstLine="560"/>
        <w:rPr>
          <w:rFonts w:hint="eastAsia"/>
        </w:rPr>
      </w:pPr>
      <w:r w:rsidRPr="000326A1">
        <w:rPr>
          <w:rFonts w:hint="eastAsia"/>
        </w:rPr>
        <w:t>監察員資格、推薦程序及服務之規則，由中央選舉委員會定之。</w:t>
      </w:r>
    </w:p>
    <w:p w:rsidR="00EC35B4" w:rsidRPr="004A1B8F" w:rsidRDefault="00EC35B4" w:rsidP="00CD53E0">
      <w:pPr>
        <w:pStyle w:val="a8"/>
        <w:spacing w:before="120" w:after="120" w:line="490" w:lineRule="exact"/>
        <w:ind w:left="3680" w:hanging="1440"/>
        <w:rPr>
          <w:rFonts w:hint="eastAsia"/>
          <w:szCs w:val="36"/>
        </w:rPr>
      </w:pPr>
      <w:r w:rsidRPr="004A1B8F">
        <w:rPr>
          <w:rFonts w:hint="eastAsia"/>
          <w:szCs w:val="36"/>
        </w:rPr>
        <w:lastRenderedPageBreak/>
        <w:t>第四章　（刪除）</w:t>
      </w:r>
    </w:p>
    <w:p w:rsidR="00EC35B4" w:rsidRPr="009A7126" w:rsidRDefault="00EC35B4" w:rsidP="00CD53E0">
      <w:pPr>
        <w:pStyle w:val="a7"/>
        <w:spacing w:line="490" w:lineRule="exact"/>
        <w:ind w:left="1400" w:firstLine="640"/>
        <w:rPr>
          <w:rFonts w:hint="eastAsia"/>
          <w:sz w:val="32"/>
          <w:szCs w:val="32"/>
        </w:rPr>
      </w:pPr>
      <w:r w:rsidRPr="009A7126">
        <w:rPr>
          <w:rFonts w:hint="eastAsia"/>
          <w:sz w:val="32"/>
          <w:szCs w:val="32"/>
        </w:rPr>
        <w:t>第九節　罷　　免</w:t>
      </w:r>
    </w:p>
    <w:p w:rsidR="00EC35B4" w:rsidRPr="009A7126" w:rsidRDefault="00EC35B4" w:rsidP="00CD53E0">
      <w:pPr>
        <w:pStyle w:val="a7"/>
        <w:spacing w:line="490" w:lineRule="exact"/>
        <w:ind w:left="1400" w:firstLine="561"/>
        <w:rPr>
          <w:rFonts w:hint="eastAsia"/>
          <w:b/>
        </w:rPr>
      </w:pPr>
      <w:r w:rsidRPr="009A7126">
        <w:rPr>
          <w:rFonts w:hint="eastAsia"/>
          <w:b/>
        </w:rPr>
        <w:t>第一款　罷免案之提出</w:t>
      </w:r>
    </w:p>
    <w:p w:rsidR="00EC35B4" w:rsidRPr="000326A1" w:rsidRDefault="00EC35B4" w:rsidP="00CD53E0">
      <w:pPr>
        <w:pStyle w:val="a6"/>
        <w:spacing w:line="490" w:lineRule="exact"/>
        <w:ind w:left="1400" w:hanging="1400"/>
        <w:rPr>
          <w:rFonts w:hint="eastAsia"/>
        </w:rPr>
      </w:pPr>
      <w:r w:rsidRPr="000326A1">
        <w:rPr>
          <w:rFonts w:hint="eastAsia"/>
        </w:rPr>
        <w:t xml:space="preserve">第七十六條　　</w:t>
      </w:r>
      <w:r w:rsidRPr="00BA2BAB">
        <w:rPr>
          <w:rFonts w:hint="eastAsia"/>
          <w:spacing w:val="2"/>
        </w:rPr>
        <w:t>罷免案以被罷免人原選舉區選舉人為提議人，由提議人之領銜人一人，填具罷免提議書一份，檢附罷免理由書正、副本各一份，提議人正本、影本名冊各一份，向選舉委員會提出。</w:t>
      </w:r>
    </w:p>
    <w:p w:rsidR="00EC35B4" w:rsidRPr="000326A1" w:rsidRDefault="00EC35B4" w:rsidP="00CD53E0">
      <w:pPr>
        <w:pStyle w:val="a7"/>
        <w:spacing w:line="490" w:lineRule="exact"/>
        <w:ind w:left="1400" w:firstLine="560"/>
        <w:rPr>
          <w:rFonts w:hint="eastAsia"/>
        </w:rPr>
      </w:pPr>
      <w:r w:rsidRPr="000326A1">
        <w:rPr>
          <w:rFonts w:hint="eastAsia"/>
        </w:rPr>
        <w:t>前項提議人人數應為原選舉區選舉人總數百分之一以上，其計算數值尾數如為小數者，該小數即以整數一計算。</w:t>
      </w:r>
    </w:p>
    <w:p w:rsidR="00EC35B4" w:rsidRPr="000326A1" w:rsidRDefault="00EC35B4" w:rsidP="00CD53E0">
      <w:pPr>
        <w:pStyle w:val="a7"/>
        <w:spacing w:line="490" w:lineRule="exact"/>
        <w:ind w:left="1400" w:firstLine="560"/>
        <w:rPr>
          <w:rFonts w:hint="eastAsia"/>
        </w:rPr>
      </w:pPr>
      <w:r w:rsidRPr="000326A1">
        <w:rPr>
          <w:rFonts w:hint="eastAsia"/>
        </w:rPr>
        <w:t>第一項提議人名冊，應依規定格式逐欄詳實填寫，並填具提議人國民身分證統一編號及戶籍地址分村（里）裝訂成冊。罷免理由書以不超過五千字為限。</w:t>
      </w:r>
    </w:p>
    <w:p w:rsidR="00EC35B4" w:rsidRPr="000326A1" w:rsidRDefault="00EC35B4" w:rsidP="00CD53E0">
      <w:pPr>
        <w:pStyle w:val="a7"/>
        <w:spacing w:line="490" w:lineRule="exact"/>
        <w:ind w:left="1400" w:firstLine="560"/>
        <w:rPr>
          <w:rFonts w:hint="eastAsia"/>
        </w:rPr>
      </w:pPr>
      <w:r w:rsidRPr="000326A1">
        <w:rPr>
          <w:rFonts w:hint="eastAsia"/>
        </w:rPr>
        <w:t>罷免案，一案不得為二人以上之提議。但有二個以上罷免案時，得同時投票。</w:t>
      </w:r>
    </w:p>
    <w:p w:rsidR="00EC35B4" w:rsidRPr="000326A1" w:rsidRDefault="00EC35B4" w:rsidP="00CD53E0">
      <w:pPr>
        <w:pStyle w:val="a7"/>
        <w:spacing w:line="490" w:lineRule="exact"/>
        <w:ind w:left="1400" w:firstLine="560"/>
        <w:rPr>
          <w:rFonts w:hint="eastAsia"/>
        </w:rPr>
      </w:pPr>
      <w:r w:rsidRPr="000326A1">
        <w:rPr>
          <w:rFonts w:hint="eastAsia"/>
        </w:rPr>
        <w:t>罷免案表件不合第一項、第三項、前項規定或提議人名冊不足第二項規定之提議人數者，選舉委員會應不予受理。</w:t>
      </w:r>
    </w:p>
    <w:p w:rsidR="00EC35B4" w:rsidRPr="000326A1" w:rsidRDefault="00EC35B4" w:rsidP="00CD53E0">
      <w:pPr>
        <w:pStyle w:val="a7"/>
        <w:spacing w:line="490" w:lineRule="exact"/>
        <w:ind w:left="1400" w:firstLine="560"/>
        <w:rPr>
          <w:rFonts w:hint="eastAsia"/>
        </w:rPr>
      </w:pPr>
      <w:r w:rsidRPr="000326A1">
        <w:rPr>
          <w:rFonts w:hint="eastAsia"/>
        </w:rPr>
        <w:t>中央選舉委員會應建置電子系統，提供提議人之領銜人徵求提議及連署；其適用罷免種類、提議及連署方式、查對作業等事項之辦法及實施日期，由中央選舉委員會定之。</w:t>
      </w:r>
    </w:p>
    <w:p w:rsidR="00EC35B4" w:rsidRPr="000326A1" w:rsidRDefault="00EC35B4" w:rsidP="00CD53E0">
      <w:pPr>
        <w:pStyle w:val="a7"/>
        <w:spacing w:line="490" w:lineRule="exact"/>
        <w:ind w:left="1400" w:firstLine="560"/>
        <w:rPr>
          <w:rFonts w:hint="eastAsia"/>
        </w:rPr>
      </w:pPr>
      <w:r w:rsidRPr="000326A1">
        <w:rPr>
          <w:rFonts w:hint="eastAsia"/>
        </w:rPr>
        <w:t>採電子提議及連署者，其文件以電磁紀錄之方式提供。</w:t>
      </w:r>
    </w:p>
    <w:p w:rsidR="00EC35B4" w:rsidRPr="009A7126" w:rsidRDefault="00EC35B4" w:rsidP="00CD53E0">
      <w:pPr>
        <w:pStyle w:val="a7"/>
        <w:spacing w:line="490" w:lineRule="exact"/>
        <w:ind w:left="1400" w:firstLine="561"/>
        <w:rPr>
          <w:rFonts w:hint="eastAsia"/>
          <w:b/>
        </w:rPr>
      </w:pPr>
      <w:r w:rsidRPr="009A7126">
        <w:rPr>
          <w:rFonts w:hint="eastAsia"/>
          <w:b/>
        </w:rPr>
        <w:t>第二款　罷免案之成立</w:t>
      </w:r>
    </w:p>
    <w:p w:rsidR="00EC35B4" w:rsidRPr="000326A1" w:rsidRDefault="00EC35B4" w:rsidP="00CD53E0">
      <w:pPr>
        <w:pStyle w:val="a6"/>
        <w:spacing w:line="490" w:lineRule="exact"/>
        <w:ind w:left="1400" w:hanging="1400"/>
        <w:rPr>
          <w:rFonts w:hint="eastAsia"/>
        </w:rPr>
      </w:pPr>
      <w:r w:rsidRPr="000326A1">
        <w:rPr>
          <w:rFonts w:hint="eastAsia"/>
        </w:rPr>
        <w:t>第七十九條　　選舉委員會收到罷免案提議後，應於二十五日內，查對提議人名冊，有下列情事之一者，應予刪除：</w:t>
      </w:r>
    </w:p>
    <w:p w:rsidR="00EC35B4" w:rsidRPr="000326A1" w:rsidRDefault="00EC35B4" w:rsidP="002B4309">
      <w:pPr>
        <w:pStyle w:val="11"/>
        <w:spacing w:line="455" w:lineRule="exact"/>
        <w:ind w:left="2240" w:hanging="280"/>
        <w:rPr>
          <w:rFonts w:hint="eastAsia"/>
        </w:rPr>
      </w:pPr>
      <w:r w:rsidRPr="000326A1">
        <w:rPr>
          <w:rFonts w:hint="eastAsia"/>
        </w:rPr>
        <w:lastRenderedPageBreak/>
        <w:t>一、提議人不合第七十六條第一項規定。</w:t>
      </w:r>
    </w:p>
    <w:p w:rsidR="00EC35B4" w:rsidRPr="000326A1" w:rsidRDefault="00EC35B4" w:rsidP="002B4309">
      <w:pPr>
        <w:pStyle w:val="11"/>
        <w:spacing w:line="455" w:lineRule="exact"/>
        <w:ind w:left="2240" w:hanging="280"/>
        <w:rPr>
          <w:rFonts w:hint="eastAsia"/>
        </w:rPr>
      </w:pPr>
      <w:r w:rsidRPr="000326A1">
        <w:rPr>
          <w:rFonts w:hint="eastAsia"/>
        </w:rPr>
        <w:t>二、提議人有第七十七條第一項之身分。</w:t>
      </w:r>
    </w:p>
    <w:p w:rsidR="00EC35B4" w:rsidRPr="000326A1" w:rsidRDefault="00EC35B4" w:rsidP="002B4309">
      <w:pPr>
        <w:pStyle w:val="11"/>
        <w:spacing w:line="455" w:lineRule="exact"/>
        <w:ind w:left="2520" w:hangingChars="200" w:hanging="560"/>
        <w:rPr>
          <w:rFonts w:hint="eastAsia"/>
        </w:rPr>
      </w:pPr>
      <w:r w:rsidRPr="000326A1">
        <w:rPr>
          <w:rFonts w:hint="eastAsia"/>
        </w:rPr>
        <w:t>三、</w:t>
      </w:r>
      <w:r w:rsidRPr="00580895">
        <w:rPr>
          <w:rFonts w:hint="eastAsia"/>
          <w:spacing w:val="2"/>
        </w:rPr>
        <w:t>提議人姓名、國民身分證統一編號或戶籍地址書寫錯誤或不明。</w:t>
      </w:r>
    </w:p>
    <w:p w:rsidR="00EC35B4" w:rsidRPr="000326A1" w:rsidRDefault="00EC35B4" w:rsidP="002B4309">
      <w:pPr>
        <w:pStyle w:val="11"/>
        <w:spacing w:line="455" w:lineRule="exact"/>
        <w:ind w:left="2240" w:hanging="280"/>
        <w:rPr>
          <w:rFonts w:hint="eastAsia"/>
        </w:rPr>
      </w:pPr>
      <w:r w:rsidRPr="000326A1">
        <w:rPr>
          <w:rFonts w:hint="eastAsia"/>
        </w:rPr>
        <w:t>四、提議人名冊未經提議人簽名或蓋章。</w:t>
      </w:r>
    </w:p>
    <w:p w:rsidR="00EC35B4" w:rsidRPr="000326A1" w:rsidRDefault="00EC35B4" w:rsidP="002B4309">
      <w:pPr>
        <w:pStyle w:val="11"/>
        <w:spacing w:line="455" w:lineRule="exact"/>
        <w:ind w:left="2240" w:hanging="280"/>
        <w:rPr>
          <w:rFonts w:hint="eastAsia"/>
        </w:rPr>
      </w:pPr>
      <w:r w:rsidRPr="000326A1">
        <w:rPr>
          <w:rFonts w:hint="eastAsia"/>
        </w:rPr>
        <w:t>五、提議人提議，有偽造情事。</w:t>
      </w:r>
    </w:p>
    <w:p w:rsidR="00EC35B4" w:rsidRPr="00A55DF9" w:rsidRDefault="00EC35B4" w:rsidP="002B4309">
      <w:pPr>
        <w:pStyle w:val="a7"/>
        <w:spacing w:line="455" w:lineRule="exact"/>
        <w:ind w:left="1400" w:firstLine="592"/>
        <w:rPr>
          <w:rFonts w:hint="eastAsia"/>
          <w:spacing w:val="8"/>
        </w:rPr>
      </w:pPr>
      <w:r w:rsidRPr="00A55DF9">
        <w:rPr>
          <w:rFonts w:hint="eastAsia"/>
          <w:spacing w:val="8"/>
        </w:rPr>
        <w:t>提議人名冊，經依前項規定刪除後，如不足規定人數，由選舉委員會將刪除之提議人及其個別事由列冊通知提議人之領銜人於十日內補提，屆期不補提或補提仍不足規定人數者，均不予受理。符合規定人數，即函告提議人之領銜人自收到通知之次日起十日內領取連署人名冊格式，並於一定期間內徵求連署，未依限領取連署人名冊格式者，視為放棄提議。</w:t>
      </w:r>
    </w:p>
    <w:p w:rsidR="00EC35B4" w:rsidRPr="000326A1" w:rsidRDefault="00EC35B4" w:rsidP="002B4309">
      <w:pPr>
        <w:pStyle w:val="a7"/>
        <w:spacing w:line="455" w:lineRule="exact"/>
        <w:ind w:left="1400" w:firstLine="560"/>
        <w:rPr>
          <w:rFonts w:hint="eastAsia"/>
        </w:rPr>
      </w:pPr>
      <w:r w:rsidRPr="000326A1">
        <w:rPr>
          <w:rFonts w:hint="eastAsia"/>
        </w:rPr>
        <w:t>前項補提，以一次為限。補提之提議人名冊，應依第一項規定處理。如刪除後，不足規定人數，應不予受理。選舉委員會應將刪除之提議人及其個別事由列冊通知提議人之領銜人。</w:t>
      </w:r>
    </w:p>
    <w:p w:rsidR="00EC35B4" w:rsidRPr="000326A1" w:rsidRDefault="00850028" w:rsidP="002B4309">
      <w:pPr>
        <w:pStyle w:val="a6"/>
        <w:spacing w:line="455" w:lineRule="exact"/>
        <w:ind w:left="1406" w:hangingChars="370" w:hanging="1406"/>
        <w:rPr>
          <w:rFonts w:hint="eastAsia"/>
        </w:rPr>
      </w:pPr>
      <w:r>
        <w:rPr>
          <w:rFonts w:hint="eastAsia"/>
          <w:spacing w:val="50"/>
        </w:rPr>
        <w:t>第</w:t>
      </w:r>
      <w:r>
        <w:rPr>
          <w:rFonts w:hint="eastAsia"/>
          <w:spacing w:val="50"/>
        </w:rPr>
        <w:t>八</w:t>
      </w:r>
      <w:r>
        <w:rPr>
          <w:rFonts w:hint="eastAsia"/>
          <w:spacing w:val="50"/>
        </w:rPr>
        <w:t>十條</w:t>
      </w:r>
      <w:r>
        <w:rPr>
          <w:rFonts w:hint="eastAsia"/>
          <w:spacing w:val="-30"/>
        </w:rPr>
        <w:t xml:space="preserve">　　</w:t>
      </w:r>
      <w:r w:rsidR="00EC35B4" w:rsidRPr="000326A1">
        <w:rPr>
          <w:rFonts w:hint="eastAsia"/>
        </w:rPr>
        <w:t>前條第二項所定徵求連署之期間如下：</w:t>
      </w:r>
    </w:p>
    <w:p w:rsidR="00EC35B4" w:rsidRPr="000326A1" w:rsidRDefault="00EC35B4" w:rsidP="002B4309">
      <w:pPr>
        <w:pStyle w:val="11"/>
        <w:spacing w:line="455" w:lineRule="exact"/>
        <w:ind w:left="2520" w:hangingChars="200" w:hanging="560"/>
        <w:rPr>
          <w:rFonts w:hint="eastAsia"/>
        </w:rPr>
      </w:pPr>
      <w:r w:rsidRPr="000326A1">
        <w:rPr>
          <w:rFonts w:hint="eastAsia"/>
        </w:rPr>
        <w:t>一、</w:t>
      </w:r>
      <w:r w:rsidRPr="0011703E">
        <w:rPr>
          <w:rFonts w:hint="eastAsia"/>
          <w:spacing w:val="2"/>
        </w:rPr>
        <w:t>立法委員、直轄市議員、直轄市長、縣（市）長之罷免為六十日。</w:t>
      </w:r>
    </w:p>
    <w:p w:rsidR="00EC35B4" w:rsidRPr="000326A1" w:rsidRDefault="00EC35B4" w:rsidP="002B4309">
      <w:pPr>
        <w:pStyle w:val="11"/>
        <w:spacing w:line="455" w:lineRule="exact"/>
        <w:ind w:left="2492" w:hangingChars="190" w:hanging="532"/>
        <w:rPr>
          <w:rFonts w:hint="eastAsia"/>
        </w:rPr>
      </w:pPr>
      <w:r w:rsidRPr="000326A1">
        <w:rPr>
          <w:rFonts w:hint="eastAsia"/>
        </w:rPr>
        <w:t>二、</w:t>
      </w:r>
      <w:r w:rsidRPr="0011703E">
        <w:rPr>
          <w:rFonts w:hint="eastAsia"/>
          <w:spacing w:val="2"/>
        </w:rPr>
        <w:t>縣（市）議員、鄉（鎮、市）長、原住民區長之罷免為四十日。</w:t>
      </w:r>
    </w:p>
    <w:p w:rsidR="00EC35B4" w:rsidRPr="000326A1" w:rsidRDefault="00EC35B4" w:rsidP="002B4309">
      <w:pPr>
        <w:pStyle w:val="11"/>
        <w:spacing w:line="455" w:lineRule="exact"/>
        <w:ind w:left="2520" w:hangingChars="200" w:hanging="560"/>
        <w:rPr>
          <w:rFonts w:hint="eastAsia"/>
        </w:rPr>
      </w:pPr>
      <w:r w:rsidRPr="000326A1">
        <w:rPr>
          <w:rFonts w:hint="eastAsia"/>
        </w:rPr>
        <w:t>三、</w:t>
      </w:r>
      <w:r w:rsidRPr="0011703E">
        <w:rPr>
          <w:rFonts w:hint="eastAsia"/>
          <w:spacing w:val="-4"/>
        </w:rPr>
        <w:t>鄉（鎮、市）民代表、原住民區民代表、村（里）長之罷免為二十日。</w:t>
      </w:r>
    </w:p>
    <w:p w:rsidR="00EC35B4" w:rsidRPr="00E559CD" w:rsidRDefault="00EC35B4" w:rsidP="002B4309">
      <w:pPr>
        <w:pStyle w:val="a7"/>
        <w:spacing w:line="455" w:lineRule="exact"/>
        <w:ind w:left="1400" w:firstLine="560"/>
        <w:rPr>
          <w:rFonts w:hint="eastAsia"/>
        </w:rPr>
      </w:pPr>
      <w:r w:rsidRPr="00E559CD">
        <w:rPr>
          <w:rFonts w:hint="eastAsia"/>
        </w:rPr>
        <w:t>前項期間之計算，自領得連署人名冊格式之次日起算。</w:t>
      </w:r>
    </w:p>
    <w:p w:rsidR="00EC35B4" w:rsidRPr="000326A1" w:rsidRDefault="00EC35B4" w:rsidP="002B4309">
      <w:pPr>
        <w:pStyle w:val="a7"/>
        <w:spacing w:line="455" w:lineRule="exact"/>
        <w:ind w:left="1400" w:firstLine="560"/>
        <w:rPr>
          <w:rFonts w:hint="eastAsia"/>
        </w:rPr>
      </w:pPr>
      <w:r w:rsidRPr="000326A1">
        <w:rPr>
          <w:rFonts w:hint="eastAsia"/>
        </w:rPr>
        <w:lastRenderedPageBreak/>
        <w:t>罷免案提議人之領銜人，應將連署人名冊正、影本各一份，於第一項規定期間內向選舉委員會一次提出，逾期不予受理。</w:t>
      </w:r>
    </w:p>
    <w:p w:rsidR="00EC35B4" w:rsidRPr="001D12E5" w:rsidRDefault="00EC35B4" w:rsidP="002B4309">
      <w:pPr>
        <w:pStyle w:val="a7"/>
        <w:spacing w:line="455" w:lineRule="exact"/>
        <w:ind w:left="1400" w:firstLine="568"/>
        <w:rPr>
          <w:rFonts w:hint="eastAsia"/>
          <w:spacing w:val="2"/>
        </w:rPr>
      </w:pPr>
      <w:r w:rsidRPr="001D12E5">
        <w:rPr>
          <w:rFonts w:hint="eastAsia"/>
          <w:spacing w:val="2"/>
        </w:rPr>
        <w:t>前項連署人名冊，應依規定格式逐欄詳實填寫，並填具連署人國民身分證統一編號及戶籍地址，分村（里）裝訂成冊，連署人名冊未依規定格式提出者，選舉委員會應不予受理。</w:t>
      </w:r>
    </w:p>
    <w:p w:rsidR="00EC35B4" w:rsidRPr="000326A1" w:rsidRDefault="00EC35B4" w:rsidP="002B4309">
      <w:pPr>
        <w:pStyle w:val="a6"/>
        <w:spacing w:line="455" w:lineRule="exact"/>
        <w:ind w:left="1400" w:hanging="1400"/>
        <w:rPr>
          <w:rFonts w:hint="eastAsia"/>
        </w:rPr>
      </w:pPr>
      <w:r w:rsidRPr="000326A1">
        <w:rPr>
          <w:rFonts w:hint="eastAsia"/>
        </w:rPr>
        <w:t>第八十一條　　罷免案之連署人，以被罷免人原選舉區選舉人為連署人，其人數應為原選舉區選舉人總數百分之十以上。</w:t>
      </w:r>
    </w:p>
    <w:p w:rsidR="00EC35B4" w:rsidRPr="00191BA2" w:rsidRDefault="00EC35B4" w:rsidP="002B4309">
      <w:pPr>
        <w:pStyle w:val="a7"/>
        <w:spacing w:line="455" w:lineRule="exact"/>
        <w:ind w:left="1400" w:firstLine="544"/>
        <w:rPr>
          <w:rFonts w:hint="eastAsia"/>
          <w:spacing w:val="-4"/>
        </w:rPr>
      </w:pPr>
      <w:r w:rsidRPr="00191BA2">
        <w:rPr>
          <w:rFonts w:hint="eastAsia"/>
          <w:spacing w:val="-4"/>
        </w:rPr>
        <w:t>前項罷免案連署人人數，其計算數值尾數如為小數者，該小數即以整數一計算。</w:t>
      </w:r>
    </w:p>
    <w:p w:rsidR="00EC35B4" w:rsidRPr="000326A1" w:rsidRDefault="00EC35B4" w:rsidP="002B4309">
      <w:pPr>
        <w:pStyle w:val="a7"/>
        <w:spacing w:line="455" w:lineRule="exact"/>
        <w:ind w:left="1400" w:firstLine="560"/>
        <w:rPr>
          <w:rFonts w:hint="eastAsia"/>
        </w:rPr>
      </w:pPr>
      <w:r w:rsidRPr="000326A1">
        <w:rPr>
          <w:rFonts w:hint="eastAsia"/>
        </w:rPr>
        <w:t>同一罷免案之提議人不得為連署人。提議人及連署人之人數應分別計算。</w:t>
      </w:r>
    </w:p>
    <w:p w:rsidR="00EC35B4" w:rsidRPr="000326A1" w:rsidRDefault="00EC35B4" w:rsidP="002B4309">
      <w:pPr>
        <w:pStyle w:val="a6"/>
        <w:spacing w:line="455" w:lineRule="exact"/>
        <w:ind w:left="1400" w:hanging="1400"/>
        <w:rPr>
          <w:rFonts w:hint="eastAsia"/>
        </w:rPr>
      </w:pPr>
      <w:r w:rsidRPr="000326A1">
        <w:rPr>
          <w:rFonts w:hint="eastAsia"/>
        </w:rPr>
        <w:t xml:space="preserve">第八十三條　　</w:t>
      </w:r>
      <w:r w:rsidRPr="00623130">
        <w:rPr>
          <w:rFonts w:hint="eastAsia"/>
          <w:spacing w:val="8"/>
        </w:rPr>
        <w:t>選舉委員會收到罷免案連署人名冊後，立法委員、直轄市議員、直轄市長、縣（市）長之罷免應於四十日內，縣（市）議員、鄉（鎮、市）長、原住民區長之罷免應於二十日內，鄉（鎮、市）民代表、原住民區民代</w:t>
      </w:r>
      <w:r w:rsidRPr="00623130">
        <w:rPr>
          <w:rFonts w:hint="eastAsia"/>
          <w:spacing w:val="14"/>
        </w:rPr>
        <w:t>表、村（里）長之罷免應於十五日內，查對連署人名冊，</w:t>
      </w:r>
      <w:r w:rsidRPr="00623130">
        <w:rPr>
          <w:rFonts w:hint="eastAsia"/>
          <w:spacing w:val="8"/>
        </w:rPr>
        <w:t>有下列各款情事之一者，應予刪除。但連署人名冊不足第八十一條第一項規定之連署人數者，選舉委員會應逕為不成立之宣告：</w:t>
      </w:r>
    </w:p>
    <w:p w:rsidR="00EC35B4" w:rsidRPr="000326A1" w:rsidRDefault="00EC35B4" w:rsidP="002B4309">
      <w:pPr>
        <w:pStyle w:val="11"/>
        <w:spacing w:line="455" w:lineRule="exact"/>
        <w:ind w:left="2240" w:hanging="280"/>
        <w:rPr>
          <w:rFonts w:hint="eastAsia"/>
        </w:rPr>
      </w:pPr>
      <w:r w:rsidRPr="000326A1">
        <w:rPr>
          <w:rFonts w:hint="eastAsia"/>
        </w:rPr>
        <w:t>一、連署人不合第八十一條第一項規定。</w:t>
      </w:r>
    </w:p>
    <w:p w:rsidR="00EC35B4" w:rsidRPr="000326A1" w:rsidRDefault="00EC35B4" w:rsidP="002B4309">
      <w:pPr>
        <w:pStyle w:val="11"/>
        <w:spacing w:line="455" w:lineRule="exact"/>
        <w:ind w:left="2240" w:hanging="280"/>
        <w:rPr>
          <w:rFonts w:hint="eastAsia"/>
        </w:rPr>
      </w:pPr>
      <w:r w:rsidRPr="000326A1">
        <w:rPr>
          <w:rFonts w:hint="eastAsia"/>
        </w:rPr>
        <w:t>二、連署人有第八十一條第三項規定情事。</w:t>
      </w:r>
    </w:p>
    <w:p w:rsidR="00EC35B4" w:rsidRPr="000326A1" w:rsidRDefault="00EC35B4" w:rsidP="002B4309">
      <w:pPr>
        <w:pStyle w:val="11"/>
        <w:spacing w:line="455" w:lineRule="exact"/>
        <w:ind w:left="2520" w:hangingChars="200" w:hanging="560"/>
        <w:rPr>
          <w:rFonts w:hint="eastAsia"/>
        </w:rPr>
      </w:pPr>
      <w:r w:rsidRPr="000326A1">
        <w:rPr>
          <w:rFonts w:hint="eastAsia"/>
        </w:rPr>
        <w:t>三、</w:t>
      </w:r>
      <w:r w:rsidRPr="002468E7">
        <w:rPr>
          <w:rFonts w:hint="eastAsia"/>
          <w:spacing w:val="2"/>
        </w:rPr>
        <w:t>連署人姓名、國民身分證統一編號或戶籍地址書寫錯誤或不明。</w:t>
      </w:r>
    </w:p>
    <w:p w:rsidR="00EC35B4" w:rsidRPr="000326A1" w:rsidRDefault="00EC35B4" w:rsidP="00BD4E1C">
      <w:pPr>
        <w:pStyle w:val="11"/>
        <w:spacing w:line="474" w:lineRule="exact"/>
        <w:ind w:left="2240" w:hanging="280"/>
        <w:rPr>
          <w:rFonts w:hint="eastAsia"/>
        </w:rPr>
      </w:pPr>
      <w:r w:rsidRPr="000326A1">
        <w:rPr>
          <w:rFonts w:hint="eastAsia"/>
        </w:rPr>
        <w:lastRenderedPageBreak/>
        <w:t>四、連署人名冊未經連署人簽名或蓋章。</w:t>
      </w:r>
    </w:p>
    <w:p w:rsidR="00EC35B4" w:rsidRPr="000326A1" w:rsidRDefault="00EC35B4" w:rsidP="00BD4E1C">
      <w:pPr>
        <w:pStyle w:val="11"/>
        <w:spacing w:line="474" w:lineRule="exact"/>
        <w:ind w:left="2240" w:hanging="280"/>
        <w:rPr>
          <w:rFonts w:hint="eastAsia"/>
        </w:rPr>
      </w:pPr>
      <w:r w:rsidRPr="000326A1">
        <w:rPr>
          <w:rFonts w:hint="eastAsia"/>
        </w:rPr>
        <w:t>五、連署人連署，有偽造情事。</w:t>
      </w:r>
    </w:p>
    <w:p w:rsidR="00EC35B4" w:rsidRPr="000326A1" w:rsidRDefault="00EC35B4" w:rsidP="00BD4E1C">
      <w:pPr>
        <w:pStyle w:val="a7"/>
        <w:spacing w:line="474" w:lineRule="exact"/>
        <w:ind w:left="1400" w:firstLine="560"/>
        <w:rPr>
          <w:rFonts w:hint="eastAsia"/>
        </w:rPr>
      </w:pPr>
      <w:r w:rsidRPr="000326A1">
        <w:rPr>
          <w:rFonts w:hint="eastAsia"/>
        </w:rPr>
        <w:t>前項連署人名冊，經查對後，如不足規定人數，由選舉委員會通知提議人之領銜人於十日內補提，屆期不補提或補提仍不足第八十一條第一項規定人數，選舉委員會應為罷免案不成立之宣告，並應將刪除之連署人及其個別事由列冊通知提議人之領銜人；連署人數符合規定者，選舉委員會應為罷免案成立之宣告。</w:t>
      </w:r>
    </w:p>
    <w:p w:rsidR="00EC35B4" w:rsidRPr="000326A1" w:rsidRDefault="00EC35B4" w:rsidP="00BD4E1C">
      <w:pPr>
        <w:pStyle w:val="a7"/>
        <w:spacing w:line="474" w:lineRule="exact"/>
        <w:ind w:left="1400" w:firstLine="560"/>
        <w:rPr>
          <w:rFonts w:hint="eastAsia"/>
        </w:rPr>
      </w:pPr>
      <w:r w:rsidRPr="000326A1">
        <w:rPr>
          <w:rFonts w:hint="eastAsia"/>
        </w:rPr>
        <w:t>前項補提，以一次為限。補提之連署人名冊，應依第一項規定處理。</w:t>
      </w:r>
    </w:p>
    <w:p w:rsidR="00EC35B4" w:rsidRPr="00874A03" w:rsidRDefault="00EC35B4" w:rsidP="00BD4E1C">
      <w:pPr>
        <w:pStyle w:val="a7"/>
        <w:spacing w:line="474" w:lineRule="exact"/>
        <w:ind w:left="1400" w:firstLine="584"/>
        <w:rPr>
          <w:rFonts w:hint="eastAsia"/>
          <w:spacing w:val="6"/>
        </w:rPr>
      </w:pPr>
      <w:r w:rsidRPr="00874A03">
        <w:rPr>
          <w:rFonts w:hint="eastAsia"/>
          <w:spacing w:val="6"/>
        </w:rPr>
        <w:t>罷免案有下列情事之一者，原提議人對同一被罷免人，一年內不得再為罷免案之提案：</w:t>
      </w:r>
    </w:p>
    <w:p w:rsidR="00EC35B4" w:rsidRPr="000326A1" w:rsidRDefault="00EC35B4" w:rsidP="00BD4E1C">
      <w:pPr>
        <w:pStyle w:val="11"/>
        <w:spacing w:line="474" w:lineRule="exact"/>
        <w:ind w:left="2240" w:hanging="280"/>
        <w:rPr>
          <w:rFonts w:hint="eastAsia"/>
        </w:rPr>
      </w:pPr>
      <w:r w:rsidRPr="000326A1">
        <w:rPr>
          <w:rFonts w:hint="eastAsia"/>
        </w:rPr>
        <w:t>一、罷免案經宣告不成立。</w:t>
      </w:r>
    </w:p>
    <w:p w:rsidR="00EC35B4" w:rsidRPr="000326A1" w:rsidRDefault="00EC35B4" w:rsidP="00BD4E1C">
      <w:pPr>
        <w:pStyle w:val="11"/>
        <w:spacing w:line="474" w:lineRule="exact"/>
        <w:ind w:left="2520" w:hangingChars="200" w:hanging="560"/>
        <w:rPr>
          <w:rFonts w:hint="eastAsia"/>
        </w:rPr>
      </w:pPr>
      <w:r w:rsidRPr="000326A1">
        <w:rPr>
          <w:rFonts w:hint="eastAsia"/>
        </w:rPr>
        <w:t>二、</w:t>
      </w:r>
      <w:r w:rsidRPr="007A215B">
        <w:rPr>
          <w:rFonts w:hint="eastAsia"/>
          <w:spacing w:val="2"/>
        </w:rPr>
        <w:t>未於第七十九條第二項規定期限內領取連署人名冊格式，視為放棄提議。</w:t>
      </w:r>
    </w:p>
    <w:p w:rsidR="00EC35B4" w:rsidRPr="000326A1" w:rsidRDefault="00EC35B4" w:rsidP="00BD4E1C">
      <w:pPr>
        <w:pStyle w:val="11"/>
        <w:spacing w:line="474" w:lineRule="exact"/>
        <w:ind w:left="2240" w:hanging="280"/>
        <w:rPr>
          <w:rFonts w:hint="eastAsia"/>
        </w:rPr>
      </w:pPr>
      <w:r w:rsidRPr="000326A1">
        <w:rPr>
          <w:rFonts w:hint="eastAsia"/>
        </w:rPr>
        <w:t>三、未於第八十條第一項規定期限內提出連署人名冊。</w:t>
      </w:r>
    </w:p>
    <w:p w:rsidR="00EC35B4" w:rsidRPr="000326A1" w:rsidRDefault="00EC35B4" w:rsidP="00BD4E1C">
      <w:pPr>
        <w:pStyle w:val="a7"/>
        <w:spacing w:line="474" w:lineRule="exact"/>
        <w:ind w:left="1400" w:firstLine="560"/>
        <w:rPr>
          <w:rFonts w:hint="eastAsia"/>
        </w:rPr>
      </w:pPr>
      <w:r w:rsidRPr="000326A1">
        <w:rPr>
          <w:rFonts w:hint="eastAsia"/>
        </w:rPr>
        <w:t>罷免案提議人名冊及連署人名冊查對作業辦法，由中央選舉委員會定之。</w:t>
      </w:r>
    </w:p>
    <w:p w:rsidR="00EC35B4" w:rsidRPr="000326A1" w:rsidRDefault="00EC35B4" w:rsidP="00BD4E1C">
      <w:pPr>
        <w:pStyle w:val="a6"/>
        <w:spacing w:line="474" w:lineRule="exact"/>
        <w:ind w:left="1400" w:hanging="1400"/>
        <w:rPr>
          <w:rFonts w:hint="eastAsia"/>
        </w:rPr>
      </w:pPr>
      <w:r w:rsidRPr="000326A1">
        <w:rPr>
          <w:rFonts w:hint="eastAsia"/>
        </w:rPr>
        <w:t>第八十六條　　罷免案提議人、被罷免人，於罷免案提議後，得於罷免區內設立支持與反對罷免案之辦事處，置辦事人員。</w:t>
      </w:r>
    </w:p>
    <w:p w:rsidR="00EC35B4" w:rsidRPr="000326A1" w:rsidRDefault="00EC35B4" w:rsidP="00BD4E1C">
      <w:pPr>
        <w:pStyle w:val="a7"/>
        <w:spacing w:line="474" w:lineRule="exact"/>
        <w:ind w:left="1400" w:firstLine="560"/>
        <w:rPr>
          <w:rFonts w:hint="eastAsia"/>
        </w:rPr>
      </w:pPr>
      <w:r w:rsidRPr="000326A1">
        <w:rPr>
          <w:rFonts w:hint="eastAsia"/>
        </w:rPr>
        <w:t>前項罷免辦事處不得設於機關（構）、學校、依法設立之團體、經常定為投票所、開票所之處所及其他公共場所。但政黨之各級黨部及依人民團體法設立之社會團體、職業團體及政治團體辦公處，不在此限。</w:t>
      </w:r>
    </w:p>
    <w:p w:rsidR="00EC35B4" w:rsidRPr="000326A1" w:rsidRDefault="00EC35B4" w:rsidP="00134F5D">
      <w:pPr>
        <w:pStyle w:val="a7"/>
        <w:spacing w:line="455" w:lineRule="exact"/>
        <w:ind w:left="1400" w:firstLine="560"/>
        <w:rPr>
          <w:rFonts w:hint="eastAsia"/>
        </w:rPr>
      </w:pPr>
      <w:r w:rsidRPr="000326A1">
        <w:rPr>
          <w:rFonts w:hint="eastAsia"/>
        </w:rPr>
        <w:lastRenderedPageBreak/>
        <w:t>罷免辦事處與辦事人員之設置及徵求連署之辦法，由中央選舉委員會定之。</w:t>
      </w:r>
    </w:p>
    <w:p w:rsidR="00EC35B4" w:rsidRPr="000326A1" w:rsidRDefault="00EC35B4" w:rsidP="00134F5D">
      <w:pPr>
        <w:pStyle w:val="a7"/>
        <w:spacing w:line="455" w:lineRule="exact"/>
        <w:ind w:left="1400" w:firstLine="560"/>
        <w:rPr>
          <w:rFonts w:hint="eastAsia"/>
        </w:rPr>
      </w:pPr>
      <w:r w:rsidRPr="000326A1">
        <w:rPr>
          <w:rFonts w:hint="eastAsia"/>
        </w:rPr>
        <w:t>立法委員、直轄市議員、直轄市長及縣（市）長罷免活動期間，選舉委員會應舉辦公辦電視罷免說明會，提議人之領銜人及被罷免人，應親自到場發表。但經提議人之領銜人及被罷免人雙方同意不辦理者，應予免辦。</w:t>
      </w:r>
    </w:p>
    <w:p w:rsidR="00EC35B4" w:rsidRPr="000326A1" w:rsidRDefault="00EC35B4" w:rsidP="00134F5D">
      <w:pPr>
        <w:pStyle w:val="a7"/>
        <w:spacing w:line="455" w:lineRule="exact"/>
        <w:ind w:left="1400" w:firstLine="560"/>
        <w:rPr>
          <w:rFonts w:hint="eastAsia"/>
        </w:rPr>
      </w:pPr>
      <w:r w:rsidRPr="000326A1">
        <w:rPr>
          <w:rFonts w:hint="eastAsia"/>
        </w:rPr>
        <w:t>前項公辦電視罷免說明會舉辦之場數、時間、程序等事項之辦法，由中央選舉委員會定之。</w:t>
      </w:r>
    </w:p>
    <w:p w:rsidR="00EC35B4" w:rsidRPr="000326A1" w:rsidRDefault="005B35FC" w:rsidP="00134F5D">
      <w:pPr>
        <w:pStyle w:val="a6"/>
        <w:spacing w:line="455" w:lineRule="exact"/>
        <w:ind w:left="1400" w:hangingChars="700" w:hanging="1400"/>
        <w:rPr>
          <w:rFonts w:hint="eastAsia"/>
        </w:rPr>
      </w:pPr>
      <w:r>
        <w:rPr>
          <w:rFonts w:hint="eastAsia"/>
          <w:spacing w:val="-20"/>
          <w:sz w:val="24"/>
        </w:rPr>
        <w:t>第</w:t>
      </w:r>
      <w:r>
        <w:rPr>
          <w:rFonts w:hint="eastAsia"/>
          <w:spacing w:val="-20"/>
          <w:sz w:val="24"/>
        </w:rPr>
        <w:t>八</w:t>
      </w:r>
      <w:r>
        <w:rPr>
          <w:rFonts w:hint="eastAsia"/>
          <w:spacing w:val="-20"/>
          <w:sz w:val="24"/>
        </w:rPr>
        <w:t>十</w:t>
      </w:r>
      <w:r>
        <w:rPr>
          <w:rFonts w:hint="eastAsia"/>
          <w:spacing w:val="-20"/>
          <w:sz w:val="24"/>
        </w:rPr>
        <w:t>六</w:t>
      </w:r>
      <w:r>
        <w:rPr>
          <w:rFonts w:hint="eastAsia"/>
          <w:spacing w:val="-20"/>
          <w:sz w:val="24"/>
        </w:rPr>
        <w:t>條之一</w:t>
      </w:r>
      <w:r w:rsidRPr="00B37DFE">
        <w:rPr>
          <w:rFonts w:hint="eastAsia"/>
          <w:spacing w:val="4"/>
          <w:sz w:val="26"/>
          <w:szCs w:val="26"/>
        </w:rPr>
        <w:t xml:space="preserve">　　</w:t>
      </w:r>
      <w:r w:rsidR="00EC35B4" w:rsidRPr="000326A1">
        <w:rPr>
          <w:rFonts w:hint="eastAsia"/>
        </w:rPr>
        <w:t>罷免案宣告成立者，其提議人名冊、連署人名冊應保管至開票後三個月。宣告不成立者，應保管至宣告不成立之日後一年二個月。</w:t>
      </w:r>
    </w:p>
    <w:p w:rsidR="00EC35B4" w:rsidRPr="000326A1" w:rsidRDefault="00EC35B4" w:rsidP="00134F5D">
      <w:pPr>
        <w:pStyle w:val="a7"/>
        <w:spacing w:line="455" w:lineRule="exact"/>
        <w:ind w:left="1400" w:firstLine="560"/>
        <w:rPr>
          <w:rFonts w:hint="eastAsia"/>
        </w:rPr>
      </w:pPr>
      <w:r w:rsidRPr="000326A1">
        <w:rPr>
          <w:rFonts w:hint="eastAsia"/>
        </w:rPr>
        <w:t>罷免案不予受理者，其提議人名冊或連署人名冊應保管至不予受理之日後一年二個月。</w:t>
      </w:r>
    </w:p>
    <w:p w:rsidR="00EC35B4" w:rsidRPr="000326A1" w:rsidRDefault="00EC35B4" w:rsidP="00134F5D">
      <w:pPr>
        <w:pStyle w:val="a7"/>
        <w:spacing w:line="455" w:lineRule="exact"/>
        <w:ind w:left="1400" w:firstLine="560"/>
        <w:rPr>
          <w:rFonts w:hint="eastAsia"/>
        </w:rPr>
      </w:pPr>
      <w:r w:rsidRPr="000326A1">
        <w:rPr>
          <w:rFonts w:hint="eastAsia"/>
        </w:rPr>
        <w:t>罷免案視為放棄提議或逾期未提出連署人名冊者，其提議人名冊應保管至視為放棄提議或連署期間屆滿之日後一年二個月。</w:t>
      </w:r>
    </w:p>
    <w:p w:rsidR="00EC35B4" w:rsidRPr="000326A1" w:rsidRDefault="00EC35B4" w:rsidP="00134F5D">
      <w:pPr>
        <w:pStyle w:val="a7"/>
        <w:spacing w:line="455" w:lineRule="exact"/>
        <w:ind w:left="1400" w:firstLine="560"/>
        <w:rPr>
          <w:rFonts w:hint="eastAsia"/>
        </w:rPr>
      </w:pPr>
      <w:r w:rsidRPr="000326A1">
        <w:rPr>
          <w:rFonts w:hint="eastAsia"/>
        </w:rPr>
        <w:t>前三項保管期間，如有罷免訴訟，應延長保管至裁判確定後三個月。</w:t>
      </w:r>
    </w:p>
    <w:p w:rsidR="00EC35B4" w:rsidRPr="009A7126" w:rsidRDefault="00EC35B4" w:rsidP="00134F5D">
      <w:pPr>
        <w:pStyle w:val="a7"/>
        <w:spacing w:line="455" w:lineRule="exact"/>
        <w:ind w:left="1400" w:firstLine="561"/>
        <w:rPr>
          <w:rFonts w:hint="eastAsia"/>
          <w:b/>
        </w:rPr>
      </w:pPr>
      <w:r w:rsidRPr="009A7126">
        <w:rPr>
          <w:rFonts w:hint="eastAsia"/>
          <w:b/>
        </w:rPr>
        <w:t>第三款　罷免之投票及開票</w:t>
      </w:r>
    </w:p>
    <w:p w:rsidR="00EC35B4" w:rsidRPr="000326A1" w:rsidRDefault="00EC35B4" w:rsidP="00134F5D">
      <w:pPr>
        <w:pStyle w:val="a6"/>
        <w:spacing w:line="455" w:lineRule="exact"/>
        <w:ind w:left="1400" w:hanging="1400"/>
        <w:rPr>
          <w:rFonts w:hint="eastAsia"/>
        </w:rPr>
      </w:pPr>
      <w:r w:rsidRPr="000326A1">
        <w:rPr>
          <w:rFonts w:hint="eastAsia"/>
        </w:rPr>
        <w:t xml:space="preserve">第八十七條　　</w:t>
      </w:r>
      <w:r w:rsidRPr="00C10DCB">
        <w:rPr>
          <w:rFonts w:hint="eastAsia"/>
          <w:spacing w:val="2"/>
        </w:rPr>
        <w:t>罷免案之投票，應於罷免案宣告成立後二十日起至六十日內為之，該期間內有其他各類選舉時，應同時舉行投票。但被罷免人同時為候選人時，應於罷免案宣告成立後六十日內單獨舉行罷免投票。</w:t>
      </w:r>
    </w:p>
    <w:p w:rsidR="00EC35B4" w:rsidRPr="000326A1" w:rsidRDefault="00EC35B4" w:rsidP="00134F5D">
      <w:pPr>
        <w:pStyle w:val="a7"/>
        <w:spacing w:line="455" w:lineRule="exact"/>
        <w:ind w:left="1400" w:firstLine="560"/>
        <w:rPr>
          <w:rFonts w:hint="eastAsia"/>
        </w:rPr>
      </w:pPr>
      <w:r w:rsidRPr="000326A1">
        <w:rPr>
          <w:rFonts w:hint="eastAsia"/>
        </w:rPr>
        <w:t>被罷免人於投票日前死亡、去職或辭職者，選舉委員會應即公告停止該項罷免。</w:t>
      </w:r>
    </w:p>
    <w:p w:rsidR="00EC35B4" w:rsidRPr="000326A1" w:rsidRDefault="002F4648" w:rsidP="00FB217F">
      <w:pPr>
        <w:pStyle w:val="a6"/>
        <w:spacing w:line="495" w:lineRule="exact"/>
        <w:ind w:left="1406" w:hangingChars="370" w:hanging="1406"/>
        <w:rPr>
          <w:rFonts w:hint="eastAsia"/>
        </w:rPr>
      </w:pPr>
      <w:r>
        <w:rPr>
          <w:rFonts w:hint="eastAsia"/>
          <w:spacing w:val="50"/>
        </w:rPr>
        <w:lastRenderedPageBreak/>
        <w:t>第</w:t>
      </w:r>
      <w:r>
        <w:rPr>
          <w:rFonts w:hint="eastAsia"/>
          <w:spacing w:val="50"/>
        </w:rPr>
        <w:t>九</w:t>
      </w:r>
      <w:r>
        <w:rPr>
          <w:rFonts w:hint="eastAsia"/>
          <w:spacing w:val="50"/>
        </w:rPr>
        <w:t>十條</w:t>
      </w:r>
      <w:r>
        <w:rPr>
          <w:rFonts w:hint="eastAsia"/>
          <w:spacing w:val="-30"/>
        </w:rPr>
        <w:t xml:space="preserve">　　</w:t>
      </w:r>
      <w:r w:rsidR="00EC35B4" w:rsidRPr="000326A1">
        <w:rPr>
          <w:rFonts w:hint="eastAsia"/>
        </w:rPr>
        <w:t>罷免案投票結果，有效同意票數多於不同意票數，且同意票數達原選舉區選舉人總數四分之一以上，即為通過。</w:t>
      </w:r>
    </w:p>
    <w:p w:rsidR="00EC35B4" w:rsidRPr="000326A1" w:rsidRDefault="00EC35B4" w:rsidP="00FB217F">
      <w:pPr>
        <w:pStyle w:val="a7"/>
        <w:spacing w:line="495" w:lineRule="exact"/>
        <w:ind w:left="1400" w:firstLine="560"/>
        <w:rPr>
          <w:rFonts w:hint="eastAsia"/>
        </w:rPr>
      </w:pPr>
      <w:r w:rsidRPr="000326A1">
        <w:rPr>
          <w:rFonts w:hint="eastAsia"/>
        </w:rPr>
        <w:t>有效罷免票數中，不同意票數多於同意票數或同意票數不足前項規定數額者，均為否決。</w:t>
      </w:r>
    </w:p>
    <w:p w:rsidR="00EC35B4" w:rsidRPr="000326A1" w:rsidRDefault="00EC35B4" w:rsidP="00FB217F">
      <w:pPr>
        <w:pStyle w:val="a6"/>
        <w:spacing w:line="495" w:lineRule="exact"/>
        <w:ind w:left="1400" w:hanging="1400"/>
        <w:rPr>
          <w:rFonts w:hint="eastAsia"/>
        </w:rPr>
      </w:pPr>
      <w:r w:rsidRPr="000326A1">
        <w:rPr>
          <w:rFonts w:hint="eastAsia"/>
        </w:rPr>
        <w:t>第九十四條　　利用競選、助選或罷免機會，公然聚眾，以暴動破壞社會秩序者，處七年以上有期徒刑；首謀者，處無期徒刑或十年以上有期徒刑。</w:t>
      </w:r>
    </w:p>
    <w:p w:rsidR="00EC35B4" w:rsidRPr="000326A1" w:rsidRDefault="00EC35B4" w:rsidP="00FB217F">
      <w:pPr>
        <w:pStyle w:val="a7"/>
        <w:spacing w:line="495" w:lineRule="exact"/>
        <w:ind w:left="1400" w:firstLine="560"/>
        <w:rPr>
          <w:rFonts w:hint="eastAsia"/>
        </w:rPr>
      </w:pPr>
      <w:r w:rsidRPr="000326A1">
        <w:rPr>
          <w:rFonts w:hint="eastAsia"/>
        </w:rPr>
        <w:t>前項之未遂犯罰之。</w:t>
      </w:r>
    </w:p>
    <w:p w:rsidR="00EC35B4" w:rsidRPr="000326A1" w:rsidRDefault="00367C52" w:rsidP="00FB217F">
      <w:pPr>
        <w:pStyle w:val="a6"/>
        <w:spacing w:line="495" w:lineRule="exact"/>
        <w:ind w:left="1488" w:hangingChars="620" w:hanging="1488"/>
        <w:rPr>
          <w:rFonts w:hint="eastAsia"/>
        </w:rPr>
      </w:pPr>
      <w:r>
        <w:rPr>
          <w:rFonts w:hint="eastAsia"/>
          <w:sz w:val="24"/>
        </w:rPr>
        <w:t>第一百零</w:t>
      </w:r>
      <w:r>
        <w:rPr>
          <w:rFonts w:hint="eastAsia"/>
          <w:sz w:val="24"/>
        </w:rPr>
        <w:t>二</w:t>
      </w:r>
      <w:r>
        <w:rPr>
          <w:rFonts w:hint="eastAsia"/>
          <w:sz w:val="24"/>
        </w:rPr>
        <w:t>條</w:t>
      </w:r>
      <w:r>
        <w:rPr>
          <w:rFonts w:hint="eastAsia"/>
        </w:rPr>
        <w:t xml:space="preserve">　　</w:t>
      </w:r>
      <w:r w:rsidR="00EC35B4" w:rsidRPr="000326A1">
        <w:rPr>
          <w:rFonts w:hint="eastAsia"/>
        </w:rPr>
        <w:t>有下列行為之一者，處一年以上七年以下有期徒刑，併科新臺幣一百萬元以上一千萬元以下罰金：</w:t>
      </w:r>
    </w:p>
    <w:p w:rsidR="00EC35B4" w:rsidRPr="000326A1" w:rsidRDefault="00EC35B4" w:rsidP="00FB217F">
      <w:pPr>
        <w:pStyle w:val="11"/>
        <w:spacing w:line="495" w:lineRule="exact"/>
        <w:ind w:left="2520" w:hangingChars="200" w:hanging="560"/>
        <w:rPr>
          <w:rFonts w:hint="eastAsia"/>
        </w:rPr>
      </w:pPr>
      <w:r w:rsidRPr="000326A1">
        <w:rPr>
          <w:rFonts w:hint="eastAsia"/>
        </w:rPr>
        <w:t>一、</w:t>
      </w:r>
      <w:r w:rsidRPr="00D6050B">
        <w:rPr>
          <w:rFonts w:hint="eastAsia"/>
          <w:spacing w:val="2"/>
        </w:rPr>
        <w:t>對於該選舉區內之團體或機構，假借捐助名義，行求期約或交付財物或其他不正利益，使其團體</w:t>
      </w:r>
      <w:r w:rsidRPr="00D6050B">
        <w:rPr>
          <w:rFonts w:hint="eastAsia"/>
        </w:rPr>
        <w:t>或機構之構成員，不行使投票權或為一定之行使。</w:t>
      </w:r>
    </w:p>
    <w:p w:rsidR="00EC35B4" w:rsidRPr="000326A1" w:rsidRDefault="00EC35B4" w:rsidP="00FB217F">
      <w:pPr>
        <w:pStyle w:val="11"/>
        <w:spacing w:line="495" w:lineRule="exact"/>
        <w:ind w:left="2520" w:hangingChars="200" w:hanging="560"/>
        <w:rPr>
          <w:rFonts w:hint="eastAsia"/>
        </w:rPr>
      </w:pPr>
      <w:r w:rsidRPr="000326A1">
        <w:rPr>
          <w:rFonts w:hint="eastAsia"/>
        </w:rPr>
        <w:t>二、</w:t>
      </w:r>
      <w:r w:rsidRPr="00FF4B95">
        <w:rPr>
          <w:rFonts w:hint="eastAsia"/>
          <w:spacing w:val="8"/>
        </w:rPr>
        <w:t>以財物或其他不正利益，行求期約或交付罷免案有提議權人或有連署權人，使其不為提議或連署，或為一定之提議或連署。</w:t>
      </w:r>
    </w:p>
    <w:p w:rsidR="00EC35B4" w:rsidRPr="000326A1" w:rsidRDefault="00EC35B4" w:rsidP="00FB217F">
      <w:pPr>
        <w:pStyle w:val="a7"/>
        <w:spacing w:line="495" w:lineRule="exact"/>
        <w:ind w:left="1400" w:firstLine="560"/>
        <w:rPr>
          <w:rFonts w:hint="eastAsia"/>
        </w:rPr>
      </w:pPr>
      <w:r w:rsidRPr="000326A1">
        <w:rPr>
          <w:rFonts w:hint="eastAsia"/>
        </w:rPr>
        <w:t>預備犯前項之罪者，處一年以下有期徒刑。</w:t>
      </w:r>
    </w:p>
    <w:p w:rsidR="00EC35B4" w:rsidRPr="000326A1" w:rsidRDefault="00EC35B4" w:rsidP="00FB217F">
      <w:pPr>
        <w:pStyle w:val="a7"/>
        <w:spacing w:line="495" w:lineRule="exact"/>
        <w:ind w:left="1400" w:firstLine="560"/>
        <w:rPr>
          <w:rFonts w:hint="eastAsia"/>
        </w:rPr>
      </w:pPr>
      <w:r w:rsidRPr="000326A1">
        <w:rPr>
          <w:rFonts w:hint="eastAsia"/>
        </w:rPr>
        <w:t>預備或用以行求期約或交付之賄賂，不問屬於犯人與否，沒收之。</w:t>
      </w:r>
    </w:p>
    <w:p w:rsidR="00EC35B4" w:rsidRPr="000326A1" w:rsidRDefault="00716805" w:rsidP="00FB217F">
      <w:pPr>
        <w:pStyle w:val="a6"/>
        <w:spacing w:line="495" w:lineRule="exact"/>
        <w:ind w:left="1488" w:hangingChars="620" w:hanging="1488"/>
        <w:rPr>
          <w:rFonts w:hint="eastAsia"/>
        </w:rPr>
      </w:pPr>
      <w:r>
        <w:rPr>
          <w:rFonts w:hint="eastAsia"/>
          <w:sz w:val="24"/>
        </w:rPr>
        <w:t>第一百零</w:t>
      </w:r>
      <w:r>
        <w:rPr>
          <w:rFonts w:hint="eastAsia"/>
          <w:sz w:val="24"/>
        </w:rPr>
        <w:t>四</w:t>
      </w:r>
      <w:r>
        <w:rPr>
          <w:rFonts w:hint="eastAsia"/>
          <w:sz w:val="24"/>
        </w:rPr>
        <w:t>條</w:t>
      </w:r>
      <w:r>
        <w:rPr>
          <w:rFonts w:hint="eastAsia"/>
        </w:rPr>
        <w:t xml:space="preserve">　　</w:t>
      </w:r>
      <w:r w:rsidR="00EC35B4" w:rsidRPr="000326A1">
        <w:rPr>
          <w:rFonts w:hint="eastAsia"/>
        </w:rPr>
        <w:t>意圖使候選人當選或不當選，或意圖使被罷免人罷免案通過或否決者，以文字、圖畫、錄音、錄影、演講或他法，散布謠言或傳播不實之事，足以生損害於公眾或他人者，處五年以下有期徒刑。</w:t>
      </w:r>
    </w:p>
    <w:p w:rsidR="00EC35B4" w:rsidRPr="000326A1" w:rsidRDefault="00EC35B4" w:rsidP="00402312">
      <w:pPr>
        <w:pStyle w:val="a6"/>
        <w:spacing w:line="474" w:lineRule="exact"/>
        <w:ind w:left="1400" w:hanging="1400"/>
        <w:rPr>
          <w:rFonts w:hint="eastAsia"/>
        </w:rPr>
      </w:pPr>
      <w:r w:rsidRPr="000326A1">
        <w:rPr>
          <w:rFonts w:hint="eastAsia"/>
        </w:rPr>
        <w:lastRenderedPageBreak/>
        <w:t>第一百十條　　違反第四十四條、第四十五條、第五十二條第一項、第二項、第八十六條第二項、第三項所定辦法中關於登記設立及設立數量限制規定者，處新臺幣十萬元以上一百萬元以下罰鍰。</w:t>
      </w:r>
    </w:p>
    <w:p w:rsidR="00EC35B4" w:rsidRPr="000326A1" w:rsidRDefault="00EC35B4" w:rsidP="00402312">
      <w:pPr>
        <w:pStyle w:val="a7"/>
        <w:spacing w:line="474" w:lineRule="exact"/>
        <w:ind w:leftChars="0" w:left="1400" w:firstLine="560"/>
        <w:rPr>
          <w:rFonts w:hint="eastAsia"/>
        </w:rPr>
      </w:pPr>
      <w:r w:rsidRPr="000326A1">
        <w:rPr>
          <w:rFonts w:hint="eastAsia"/>
        </w:rPr>
        <w:t>廣播電視事業違反第四十九條第一項、第二項或第三項規定者，處新臺幣二十萬元以上二百萬元以下罰鍰。</w:t>
      </w:r>
    </w:p>
    <w:p w:rsidR="00EC35B4" w:rsidRPr="00254F7E" w:rsidRDefault="00EC35B4" w:rsidP="00402312">
      <w:pPr>
        <w:pStyle w:val="a7"/>
        <w:spacing w:line="474" w:lineRule="exact"/>
        <w:ind w:leftChars="0" w:left="1400" w:firstLine="568"/>
        <w:rPr>
          <w:rFonts w:hint="eastAsia"/>
          <w:spacing w:val="2"/>
        </w:rPr>
      </w:pPr>
      <w:r w:rsidRPr="00254F7E">
        <w:rPr>
          <w:rFonts w:hint="eastAsia"/>
          <w:spacing w:val="2"/>
        </w:rPr>
        <w:t>中央及地方政府各級機關首長或相關人員違反第五十條規定者，處三年以下有期徒刑；並得就該機關所支之費用，予以追償。</w:t>
      </w:r>
    </w:p>
    <w:p w:rsidR="00EC35B4" w:rsidRPr="000326A1" w:rsidRDefault="00EC35B4" w:rsidP="00402312">
      <w:pPr>
        <w:pStyle w:val="a7"/>
        <w:spacing w:line="474" w:lineRule="exact"/>
        <w:ind w:leftChars="0" w:left="1400" w:firstLine="560"/>
        <w:rPr>
          <w:rFonts w:hint="eastAsia"/>
        </w:rPr>
      </w:pPr>
      <w:r w:rsidRPr="000326A1">
        <w:rPr>
          <w:rFonts w:hint="eastAsia"/>
        </w:rPr>
        <w:t>報紙、雜誌或其他大眾傳播媒體未依第五十一條規定於廣告中載明或敘明刊播者之姓名，法人或團體之名稱及其代表人姓名者，處報紙、雜誌事業新臺幣二十萬元以上二百萬元以下或該廣告費二倍之罰鍰。</w:t>
      </w:r>
    </w:p>
    <w:p w:rsidR="00EC35B4" w:rsidRPr="000326A1" w:rsidRDefault="00EC35B4" w:rsidP="00402312">
      <w:pPr>
        <w:pStyle w:val="a7"/>
        <w:spacing w:line="474" w:lineRule="exact"/>
        <w:ind w:leftChars="0" w:left="1400" w:firstLine="560"/>
        <w:rPr>
          <w:rFonts w:hint="eastAsia"/>
        </w:rPr>
      </w:pPr>
      <w:r w:rsidRPr="000326A1">
        <w:rPr>
          <w:rFonts w:hint="eastAsia"/>
        </w:rPr>
        <w:t>違反第五十三條或第五十六條規定者，處新臺幣五十萬元以上五百萬元以下罰鍰；違反第五十六條規定，經制止不聽者，按次連續處罰。</w:t>
      </w:r>
    </w:p>
    <w:p w:rsidR="00EC35B4" w:rsidRPr="000326A1" w:rsidRDefault="00EC35B4" w:rsidP="00402312">
      <w:pPr>
        <w:pStyle w:val="a7"/>
        <w:spacing w:line="474" w:lineRule="exact"/>
        <w:ind w:leftChars="0" w:left="1400" w:firstLine="560"/>
        <w:rPr>
          <w:rFonts w:hint="eastAsia"/>
        </w:rPr>
      </w:pPr>
      <w:r w:rsidRPr="000326A1">
        <w:rPr>
          <w:rFonts w:hint="eastAsia"/>
        </w:rPr>
        <w:t>政黨、法人或非法人團體違反第五十二條第一項、第二項規定者，依第一項規定，併處罰其代表人及行為人；違反第五十三條或第五十六條規定者，依前項規定，併處罰其代表人及行為人。</w:t>
      </w:r>
    </w:p>
    <w:p w:rsidR="00EC35B4" w:rsidRPr="00964805" w:rsidRDefault="00EC35B4" w:rsidP="00402312">
      <w:pPr>
        <w:pStyle w:val="a7"/>
        <w:spacing w:line="474" w:lineRule="exact"/>
        <w:ind w:leftChars="0" w:left="1400" w:firstLine="568"/>
        <w:rPr>
          <w:rFonts w:hint="eastAsia"/>
          <w:spacing w:val="2"/>
        </w:rPr>
      </w:pPr>
      <w:r w:rsidRPr="00964805">
        <w:rPr>
          <w:rFonts w:hint="eastAsia"/>
          <w:spacing w:val="2"/>
        </w:rPr>
        <w:t>委託大眾傳播媒體，刊播競選、罷免廣告或委託夾報散發宣傳品，違反第五十六條第二款規定者，依第五項規定，處罰委託人及受託人。委託人或受託人為政黨、法人或非法人團體者，併處罰其代表人及行為人。</w:t>
      </w:r>
    </w:p>
    <w:p w:rsidR="00EC35B4" w:rsidRPr="000326A1" w:rsidRDefault="00EC35B4" w:rsidP="00BD125A">
      <w:pPr>
        <w:pStyle w:val="a7"/>
        <w:spacing w:line="517" w:lineRule="exact"/>
        <w:ind w:left="1400" w:firstLine="560"/>
        <w:rPr>
          <w:rFonts w:hint="eastAsia"/>
        </w:rPr>
      </w:pPr>
      <w:r w:rsidRPr="000326A1">
        <w:rPr>
          <w:rFonts w:hint="eastAsia"/>
        </w:rPr>
        <w:lastRenderedPageBreak/>
        <w:t>將選舉票或罷免票以外之物投入票匭，或故意撕毀領得之選舉票或罷免票者，處新臺幣五千元以上五萬元以下罰鍰。</w:t>
      </w:r>
    </w:p>
    <w:p w:rsidR="00EC35B4" w:rsidRPr="000326A1" w:rsidRDefault="0048326D" w:rsidP="00BD125A">
      <w:pPr>
        <w:pStyle w:val="a6"/>
        <w:spacing w:line="517" w:lineRule="exact"/>
        <w:ind w:left="1420" w:hangingChars="710" w:hanging="1420"/>
        <w:rPr>
          <w:rFonts w:hint="eastAsia"/>
        </w:rPr>
      </w:pPr>
      <w:r>
        <w:rPr>
          <w:rFonts w:hint="eastAsia"/>
          <w:spacing w:val="-20"/>
          <w:sz w:val="24"/>
        </w:rPr>
        <w:t>第一百二十</w:t>
      </w:r>
      <w:r>
        <w:rPr>
          <w:rFonts w:hint="eastAsia"/>
          <w:spacing w:val="-20"/>
          <w:sz w:val="24"/>
        </w:rPr>
        <w:t>四</w:t>
      </w:r>
      <w:r>
        <w:rPr>
          <w:rFonts w:hint="eastAsia"/>
          <w:spacing w:val="-20"/>
          <w:sz w:val="24"/>
        </w:rPr>
        <w:t>條</w:t>
      </w:r>
      <w:r>
        <w:rPr>
          <w:rFonts w:hint="eastAsia"/>
        </w:rPr>
        <w:t xml:space="preserve">　　</w:t>
      </w:r>
      <w:r w:rsidR="00EC35B4" w:rsidRPr="00AB3565">
        <w:rPr>
          <w:rFonts w:hint="eastAsia"/>
          <w:spacing w:val="2"/>
        </w:rPr>
        <w:t>罷免案之通過或否決，有下列情事之一者，選舉委員會、檢察官、被罷免人或罷免案提議人之領銜人，得於罷免投票結果公告之日起三十日內，以罷免案提議人之領銜人或被罷免人為被告，向管轄法院提起罷免案通過或否決無效之訴：</w:t>
      </w:r>
    </w:p>
    <w:p w:rsidR="00EC35B4" w:rsidRPr="000326A1" w:rsidRDefault="00EC35B4" w:rsidP="00BD125A">
      <w:pPr>
        <w:pStyle w:val="11"/>
        <w:spacing w:line="517" w:lineRule="exact"/>
        <w:ind w:left="2520" w:hangingChars="200" w:hanging="560"/>
        <w:rPr>
          <w:rFonts w:hint="eastAsia"/>
        </w:rPr>
      </w:pPr>
      <w:r w:rsidRPr="000326A1">
        <w:rPr>
          <w:rFonts w:hint="eastAsia"/>
        </w:rPr>
        <w:t>一、</w:t>
      </w:r>
      <w:r w:rsidRPr="00CA258E">
        <w:rPr>
          <w:rFonts w:hint="eastAsia"/>
          <w:spacing w:val="2"/>
        </w:rPr>
        <w:t>罷免案通過或否決之票數不實，足認有影響投票結果之虞。</w:t>
      </w:r>
    </w:p>
    <w:p w:rsidR="00EC35B4" w:rsidRPr="000326A1" w:rsidRDefault="00EC35B4" w:rsidP="00BD125A">
      <w:pPr>
        <w:pStyle w:val="11"/>
        <w:spacing w:line="517" w:lineRule="exact"/>
        <w:ind w:left="2520" w:hangingChars="200" w:hanging="560"/>
        <w:rPr>
          <w:rFonts w:hint="eastAsia"/>
        </w:rPr>
      </w:pPr>
      <w:r w:rsidRPr="000326A1">
        <w:rPr>
          <w:rFonts w:hint="eastAsia"/>
        </w:rPr>
        <w:t>二、</w:t>
      </w:r>
      <w:r w:rsidRPr="00CA258E">
        <w:rPr>
          <w:rFonts w:hint="eastAsia"/>
          <w:spacing w:val="2"/>
        </w:rPr>
        <w:t>被罷免人、罷免案提議人之領銜人或其各該辦事處負責人、辦事人員，對於有投票權人或選務人員，以強暴、脅迫或其他非法之方法，妨害他人自由行使投票權或執行職務。</w:t>
      </w:r>
    </w:p>
    <w:p w:rsidR="00EC35B4" w:rsidRPr="000326A1" w:rsidRDefault="00EC35B4" w:rsidP="00BD125A">
      <w:pPr>
        <w:pStyle w:val="11"/>
        <w:spacing w:line="517" w:lineRule="exact"/>
        <w:ind w:left="2520" w:hangingChars="200" w:hanging="560"/>
        <w:rPr>
          <w:rFonts w:hint="eastAsia"/>
        </w:rPr>
      </w:pPr>
      <w:r w:rsidRPr="000326A1">
        <w:rPr>
          <w:rFonts w:hint="eastAsia"/>
        </w:rPr>
        <w:t>三、</w:t>
      </w:r>
      <w:r w:rsidRPr="004E267C">
        <w:rPr>
          <w:rFonts w:hint="eastAsia"/>
          <w:spacing w:val="2"/>
        </w:rPr>
        <w:t>被罷免人、罷免案提議人之領銜人或其各該辦事處負責人、辦事人員，有第九十九條第一項、刑法第一百四十六條第一項之行為。</w:t>
      </w:r>
    </w:p>
    <w:p w:rsidR="00EC35B4" w:rsidRPr="000326A1" w:rsidRDefault="00EC35B4" w:rsidP="00BD125A">
      <w:pPr>
        <w:pStyle w:val="11"/>
        <w:spacing w:line="517" w:lineRule="exact"/>
        <w:ind w:left="2240" w:hanging="280"/>
        <w:rPr>
          <w:rFonts w:hint="eastAsia"/>
        </w:rPr>
      </w:pPr>
      <w:r w:rsidRPr="000326A1">
        <w:rPr>
          <w:rFonts w:hint="eastAsia"/>
        </w:rPr>
        <w:t>四、被罷免人有第一百零二條第一項第二款之行為。</w:t>
      </w:r>
    </w:p>
    <w:p w:rsidR="00EC35B4" w:rsidRPr="000326A1" w:rsidRDefault="00EC35B4" w:rsidP="00BD125A">
      <w:pPr>
        <w:pStyle w:val="a7"/>
        <w:spacing w:line="517" w:lineRule="exact"/>
        <w:ind w:left="1400" w:firstLine="560"/>
        <w:rPr>
          <w:rFonts w:hint="eastAsia"/>
        </w:rPr>
      </w:pPr>
      <w:r w:rsidRPr="000326A1">
        <w:rPr>
          <w:rFonts w:hint="eastAsia"/>
        </w:rPr>
        <w:t>罷免案否決無效之訴，經法院判決無效確定者，其罷免案之否決無效，並定期重行投票。</w:t>
      </w:r>
    </w:p>
    <w:p w:rsidR="00FF755F" w:rsidRPr="000326A1" w:rsidRDefault="00EC35B4" w:rsidP="00BD125A">
      <w:pPr>
        <w:pStyle w:val="10"/>
        <w:spacing w:beforeLines="0" w:before="0" w:afterLines="0" w:after="0" w:line="517" w:lineRule="exact"/>
        <w:ind w:leftChars="500" w:left="1400" w:firstLineChars="200" w:firstLine="560"/>
      </w:pPr>
      <w:r w:rsidRPr="000326A1">
        <w:rPr>
          <w:rFonts w:hint="eastAsia"/>
        </w:rPr>
        <w:t>罷免案之通過經判決無效者，被罷免人之職務應予恢復。但無法恢復者，不在此限。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F755F" w:rsidTr="004E4FCC">
        <w:trPr>
          <w:trHeight w:hRule="exact" w:val="851"/>
        </w:trPr>
        <w:tc>
          <w:tcPr>
            <w:tcW w:w="1988" w:type="dxa"/>
            <w:vAlign w:val="center"/>
          </w:tcPr>
          <w:p w:rsidR="00FF755F" w:rsidRDefault="00FF755F" w:rsidP="004E4FCC">
            <w:pPr>
              <w:pStyle w:val="af9"/>
            </w:pPr>
            <w:r>
              <w:rPr>
                <w:rFonts w:hint="eastAsia"/>
              </w:rPr>
              <w:lastRenderedPageBreak/>
              <w:t>總統令</w:t>
            </w:r>
          </w:p>
        </w:tc>
        <w:tc>
          <w:tcPr>
            <w:tcW w:w="4759" w:type="dxa"/>
            <w:vAlign w:val="center"/>
          </w:tcPr>
          <w:p w:rsidR="00FF755F" w:rsidRDefault="00FF755F" w:rsidP="004E4FCC">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t>14</w:t>
            </w:r>
            <w:r>
              <w:rPr>
                <w:rFonts w:hint="eastAsia"/>
              </w:rPr>
              <w:t>日</w:t>
            </w:r>
          </w:p>
          <w:p w:rsidR="00FF755F" w:rsidRDefault="00FF755F" w:rsidP="004E4FCC">
            <w:pPr>
              <w:spacing w:line="240" w:lineRule="auto"/>
              <w:jc w:val="distribute"/>
              <w:rPr>
                <w:spacing w:val="-8"/>
              </w:rPr>
            </w:pPr>
            <w:r>
              <w:rPr>
                <w:rFonts w:hint="eastAsia"/>
              </w:rPr>
              <w:t>華總一義字第</w:t>
            </w:r>
            <w:r>
              <w:rPr>
                <w:rFonts w:hint="eastAsia"/>
              </w:rPr>
              <w:t>10</w:t>
            </w:r>
            <w:r>
              <w:t>500154251</w:t>
            </w:r>
            <w:r>
              <w:rPr>
                <w:rFonts w:hint="eastAsia"/>
              </w:rPr>
              <w:t>號</w:t>
            </w:r>
          </w:p>
        </w:tc>
      </w:tr>
    </w:tbl>
    <w:p w:rsidR="00B815EA" w:rsidRDefault="00B815EA" w:rsidP="00B815EA">
      <w:pPr>
        <w:pStyle w:val="10"/>
        <w:spacing w:before="120" w:afterLines="0" w:after="0"/>
      </w:pPr>
      <w:r>
        <w:rPr>
          <w:rFonts w:hint="eastAsia"/>
        </w:rPr>
        <w:t>茲</w:t>
      </w:r>
      <w:r w:rsidRPr="00B760AC">
        <w:rPr>
          <w:rFonts w:hint="eastAsia"/>
        </w:rPr>
        <w:t>修正</w:t>
      </w:r>
      <w:r w:rsidRPr="00E4361F">
        <w:rPr>
          <w:rFonts w:hint="eastAsia"/>
        </w:rPr>
        <w:t>會計師法第六條條文</w:t>
      </w:r>
      <w:r>
        <w:rPr>
          <w:rFonts w:hint="eastAsia"/>
        </w:rPr>
        <w:t>，公布之。</w:t>
      </w:r>
    </w:p>
    <w:p w:rsidR="00B815EA" w:rsidRPr="00B60426" w:rsidRDefault="00B815EA" w:rsidP="00B815EA">
      <w:pPr>
        <w:spacing w:beforeLines="50" w:before="120"/>
      </w:pPr>
      <w:r w:rsidRPr="00B60426">
        <w:rPr>
          <w:rFonts w:hint="eastAsia"/>
        </w:rPr>
        <w:t xml:space="preserve">總　　　統　</w:t>
      </w:r>
      <w:r>
        <w:rPr>
          <w:rFonts w:hint="eastAsia"/>
        </w:rPr>
        <w:t>蔡英文</w:t>
      </w:r>
    </w:p>
    <w:p w:rsidR="00B815EA" w:rsidRPr="00B60426" w:rsidRDefault="00B815EA" w:rsidP="00B815EA">
      <w:r w:rsidRPr="00B60426">
        <w:rPr>
          <w:rFonts w:hint="eastAsia"/>
        </w:rPr>
        <w:t xml:space="preserve">行政院院長　</w:t>
      </w:r>
      <w:r>
        <w:rPr>
          <w:rFonts w:hint="eastAsia"/>
        </w:rPr>
        <w:t>林　全</w:t>
      </w:r>
    </w:p>
    <w:p w:rsidR="00B815EA" w:rsidRDefault="00B815EA" w:rsidP="00B815EA">
      <w:pPr>
        <w:spacing w:afterLines="100" w:after="240"/>
      </w:pPr>
      <w:r w:rsidRPr="00CE546E">
        <w:rPr>
          <w:rFonts w:hint="eastAsia"/>
        </w:rPr>
        <w:t>金融監督管理委員會主任委員　李</w:t>
      </w:r>
      <w:r w:rsidRPr="00CE546E">
        <w:t>瑞倉</w:t>
      </w:r>
    </w:p>
    <w:p w:rsidR="00B815EA" w:rsidRDefault="00B815EA" w:rsidP="00B815EA">
      <w:pPr>
        <w:pStyle w:val="2"/>
        <w:spacing w:before="120" w:after="120"/>
        <w:ind w:left="1400" w:hanging="1400"/>
      </w:pPr>
      <w:r w:rsidRPr="004B48A9">
        <w:rPr>
          <w:rFonts w:hint="eastAsia"/>
        </w:rPr>
        <w:t>會計師法修正第六條條文</w:t>
      </w:r>
    </w:p>
    <w:p w:rsidR="00B815EA" w:rsidRDefault="00B815EA" w:rsidP="007303A1">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t>12</w:t>
      </w:r>
      <w:r>
        <w:rPr>
          <w:rFonts w:hint="eastAsia"/>
        </w:rPr>
        <w:t>月</w:t>
      </w:r>
      <w:r w:rsidR="003A6BF1">
        <w:t>14</w:t>
      </w:r>
      <w:r>
        <w:rPr>
          <w:rFonts w:hint="eastAsia"/>
        </w:rPr>
        <w:t>日公布</w:t>
      </w:r>
    </w:p>
    <w:p w:rsidR="00B815EA" w:rsidRDefault="00B815EA" w:rsidP="00FB77AD">
      <w:pPr>
        <w:pStyle w:val="a6"/>
        <w:spacing w:line="535" w:lineRule="exact"/>
        <w:ind w:left="1400" w:hanging="1400"/>
      </w:pPr>
      <w:r>
        <w:rPr>
          <w:rFonts w:hint="eastAsia"/>
        </w:rPr>
        <w:t>第　六　條　　有下列情事之一者，不得充任會計師：</w:t>
      </w:r>
    </w:p>
    <w:p w:rsidR="00B815EA" w:rsidRDefault="00B815EA" w:rsidP="00FB77AD">
      <w:pPr>
        <w:pStyle w:val="11"/>
        <w:spacing w:line="535" w:lineRule="exact"/>
        <w:ind w:left="2506" w:hangingChars="195" w:hanging="546"/>
      </w:pPr>
      <w:r>
        <w:rPr>
          <w:rFonts w:hint="eastAsia"/>
        </w:rPr>
        <w:t>一、</w:t>
      </w:r>
      <w:r w:rsidRPr="00566E43">
        <w:rPr>
          <w:rFonts w:hint="eastAsia"/>
          <w:spacing w:val="20"/>
        </w:rPr>
        <w:t>曾有詐欺、背信、侵占、偽造文書或因業務上犯罪行為，受一年以上有期徒刑之宣告確定。但執行完畢或一部之執行而赦免已滿三年者，不在此限。</w:t>
      </w:r>
    </w:p>
    <w:p w:rsidR="00B815EA" w:rsidRDefault="00B815EA" w:rsidP="00FB77AD">
      <w:pPr>
        <w:pStyle w:val="11"/>
        <w:spacing w:line="535" w:lineRule="exact"/>
        <w:ind w:left="2240" w:hanging="280"/>
      </w:pPr>
      <w:r>
        <w:rPr>
          <w:rFonts w:hint="eastAsia"/>
        </w:rPr>
        <w:t>二、</w:t>
      </w:r>
      <w:r w:rsidRPr="00D641A2">
        <w:rPr>
          <w:rFonts w:hint="eastAsia"/>
        </w:rPr>
        <w:t>受監護或輔助宣告尚未撤銷。</w:t>
      </w:r>
    </w:p>
    <w:p w:rsidR="00B815EA" w:rsidRDefault="00B815EA" w:rsidP="00FB77AD">
      <w:pPr>
        <w:pStyle w:val="11"/>
        <w:spacing w:line="535" w:lineRule="exact"/>
        <w:ind w:left="2240" w:hanging="280"/>
      </w:pPr>
      <w:r>
        <w:rPr>
          <w:rFonts w:hint="eastAsia"/>
        </w:rPr>
        <w:t>三、受破產宣告尚未復權。</w:t>
      </w:r>
    </w:p>
    <w:p w:rsidR="00B815EA" w:rsidRDefault="00B815EA" w:rsidP="00FB77AD">
      <w:pPr>
        <w:pStyle w:val="11"/>
        <w:spacing w:line="535" w:lineRule="exact"/>
        <w:ind w:left="2520" w:hangingChars="200" w:hanging="560"/>
      </w:pPr>
      <w:r>
        <w:rPr>
          <w:rFonts w:hint="eastAsia"/>
        </w:rPr>
        <w:t>四、</w:t>
      </w:r>
      <w:r w:rsidRPr="00140B8C">
        <w:rPr>
          <w:rFonts w:hint="eastAsia"/>
          <w:spacing w:val="2"/>
        </w:rPr>
        <w:t>曾任公務員而受撤職處分，其停止任用期間尚未屆滿。</w:t>
      </w:r>
    </w:p>
    <w:p w:rsidR="00B815EA" w:rsidRDefault="00B815EA" w:rsidP="00FB77AD">
      <w:pPr>
        <w:pStyle w:val="11"/>
        <w:spacing w:line="535" w:lineRule="exact"/>
        <w:ind w:left="2240" w:hanging="280"/>
      </w:pPr>
      <w:r>
        <w:rPr>
          <w:rFonts w:hint="eastAsia"/>
        </w:rPr>
        <w:t>五、受本法所定除名處分。</w:t>
      </w:r>
    </w:p>
    <w:p w:rsidR="00B815EA" w:rsidRDefault="00B815EA" w:rsidP="00FB77AD">
      <w:pPr>
        <w:spacing w:line="535" w:lineRule="exact"/>
        <w:ind w:leftChars="500" w:left="1400" w:firstLineChars="200" w:firstLine="560"/>
      </w:pPr>
      <w:r>
        <w:rPr>
          <w:rFonts w:hint="eastAsia"/>
        </w:rPr>
        <w:t>已充任會計師而有前項各款情事之一者，撤銷或廢止其會計師證書。但因前項第一款至第四款規定撤銷或廢止會計師證書者，於原因消滅後，仍得依本法之規定，請領會計師證書。</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1463D" w:rsidTr="001C3451">
        <w:trPr>
          <w:trHeight w:hRule="exact" w:val="851"/>
        </w:trPr>
        <w:tc>
          <w:tcPr>
            <w:tcW w:w="1988" w:type="dxa"/>
            <w:vAlign w:val="center"/>
          </w:tcPr>
          <w:p w:rsidR="00C1463D" w:rsidRDefault="00C1463D" w:rsidP="001C3451">
            <w:pPr>
              <w:pStyle w:val="af9"/>
            </w:pPr>
            <w:r>
              <w:rPr>
                <w:rFonts w:hint="eastAsia"/>
              </w:rPr>
              <w:lastRenderedPageBreak/>
              <w:t>總統令</w:t>
            </w:r>
          </w:p>
        </w:tc>
        <w:tc>
          <w:tcPr>
            <w:tcW w:w="4759" w:type="dxa"/>
            <w:vAlign w:val="center"/>
          </w:tcPr>
          <w:p w:rsidR="00C1463D" w:rsidRDefault="00C1463D" w:rsidP="001C3451">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rsidR="00854813">
              <w:t>14</w:t>
            </w:r>
            <w:r>
              <w:rPr>
                <w:rFonts w:hint="eastAsia"/>
              </w:rPr>
              <w:t>日</w:t>
            </w:r>
          </w:p>
          <w:p w:rsidR="00C1463D" w:rsidRDefault="00C1463D" w:rsidP="002B026A">
            <w:pPr>
              <w:spacing w:line="240" w:lineRule="auto"/>
              <w:jc w:val="distribute"/>
              <w:rPr>
                <w:spacing w:val="-8"/>
              </w:rPr>
            </w:pPr>
            <w:r>
              <w:rPr>
                <w:rFonts w:hint="eastAsia"/>
              </w:rPr>
              <w:t>華總一義字第</w:t>
            </w:r>
            <w:r>
              <w:rPr>
                <w:rFonts w:hint="eastAsia"/>
              </w:rPr>
              <w:t>10</w:t>
            </w:r>
            <w:r>
              <w:t>5001542</w:t>
            </w:r>
            <w:r w:rsidR="002B026A">
              <w:t>6</w:t>
            </w:r>
            <w:r>
              <w:t>1</w:t>
            </w:r>
            <w:r>
              <w:rPr>
                <w:rFonts w:hint="eastAsia"/>
              </w:rPr>
              <w:t>號</w:t>
            </w:r>
          </w:p>
        </w:tc>
      </w:tr>
    </w:tbl>
    <w:p w:rsidR="00C1463D" w:rsidRDefault="00C1463D" w:rsidP="00C1463D">
      <w:pPr>
        <w:pStyle w:val="10"/>
        <w:spacing w:before="120" w:afterLines="0" w:after="0"/>
      </w:pPr>
      <w:r>
        <w:rPr>
          <w:rFonts w:hint="eastAsia"/>
        </w:rPr>
        <w:t>茲</w:t>
      </w:r>
      <w:r w:rsidRPr="00B760AC">
        <w:rPr>
          <w:rFonts w:hint="eastAsia"/>
        </w:rPr>
        <w:t>修正</w:t>
      </w:r>
      <w:r w:rsidRPr="00A10178">
        <w:rPr>
          <w:rFonts w:hint="eastAsia"/>
        </w:rPr>
        <w:t>保全業法第十條之一條文</w:t>
      </w:r>
      <w:r>
        <w:rPr>
          <w:rFonts w:hint="eastAsia"/>
        </w:rPr>
        <w:t>，公布之。</w:t>
      </w:r>
    </w:p>
    <w:p w:rsidR="00C1463D" w:rsidRPr="00B60426" w:rsidRDefault="00C1463D" w:rsidP="00C1463D">
      <w:pPr>
        <w:spacing w:beforeLines="50" w:before="120"/>
      </w:pPr>
      <w:r w:rsidRPr="00B60426">
        <w:rPr>
          <w:rFonts w:hint="eastAsia"/>
        </w:rPr>
        <w:t xml:space="preserve">總　　　統　</w:t>
      </w:r>
      <w:r>
        <w:rPr>
          <w:rFonts w:hint="eastAsia"/>
        </w:rPr>
        <w:t>蔡英文</w:t>
      </w:r>
    </w:p>
    <w:p w:rsidR="00C1463D" w:rsidRPr="00B60426" w:rsidRDefault="00C1463D" w:rsidP="00C1463D">
      <w:r w:rsidRPr="00B60426">
        <w:rPr>
          <w:rFonts w:hint="eastAsia"/>
        </w:rPr>
        <w:t xml:space="preserve">行政院院長　</w:t>
      </w:r>
      <w:r>
        <w:rPr>
          <w:rFonts w:hint="eastAsia"/>
        </w:rPr>
        <w:t>林　全</w:t>
      </w:r>
    </w:p>
    <w:p w:rsidR="00C1463D" w:rsidRDefault="00C1463D" w:rsidP="00C1463D">
      <w:pPr>
        <w:spacing w:afterLines="100" w:after="240"/>
      </w:pPr>
      <w:r>
        <w:rPr>
          <w:rFonts w:hint="eastAsia"/>
        </w:rPr>
        <w:t>內政</w:t>
      </w:r>
      <w:r w:rsidRPr="00B60426">
        <w:rPr>
          <w:rFonts w:hint="eastAsia"/>
        </w:rPr>
        <w:t xml:space="preserve">部部長　</w:t>
      </w:r>
      <w:r>
        <w:t>葉俊榮</w:t>
      </w:r>
    </w:p>
    <w:p w:rsidR="00C1463D" w:rsidRDefault="00C1463D" w:rsidP="00C1463D">
      <w:pPr>
        <w:pStyle w:val="2"/>
        <w:spacing w:before="120" w:after="120"/>
        <w:ind w:left="1400" w:hanging="1400"/>
      </w:pPr>
      <w:r w:rsidRPr="00F34872">
        <w:rPr>
          <w:rFonts w:hint="eastAsia"/>
        </w:rPr>
        <w:t>保全業法修正第十條之一條文</w:t>
      </w:r>
    </w:p>
    <w:p w:rsidR="00C1463D" w:rsidRDefault="00C1463D" w:rsidP="00683585">
      <w:pPr>
        <w:widowControl/>
        <w:adjustRightInd/>
        <w:spacing w:afterLines="50" w:after="120" w:line="240" w:lineRule="auto"/>
        <w:jc w:val="left"/>
        <w:textAlignment w:val="auto"/>
      </w:pPr>
      <w:r>
        <w:rPr>
          <w:rFonts w:hint="eastAsia"/>
        </w:rPr>
        <w:t>中華民國</w:t>
      </w:r>
      <w:r>
        <w:rPr>
          <w:rFonts w:hint="eastAsia"/>
        </w:rPr>
        <w:t>10</w:t>
      </w:r>
      <w:r>
        <w:t>5</w:t>
      </w:r>
      <w:r>
        <w:rPr>
          <w:rFonts w:hint="eastAsia"/>
        </w:rPr>
        <w:t>年</w:t>
      </w:r>
      <w:r>
        <w:t>12</w:t>
      </w:r>
      <w:r>
        <w:rPr>
          <w:rFonts w:hint="eastAsia"/>
        </w:rPr>
        <w:t>月</w:t>
      </w:r>
      <w:r w:rsidR="003A6BF1">
        <w:t>14</w:t>
      </w:r>
      <w:r>
        <w:rPr>
          <w:rFonts w:hint="eastAsia"/>
        </w:rPr>
        <w:t>日公布</w:t>
      </w:r>
    </w:p>
    <w:p w:rsidR="00C1463D" w:rsidRDefault="00C1463D" w:rsidP="00575D2F">
      <w:pPr>
        <w:pStyle w:val="a6"/>
        <w:ind w:left="1400" w:hanging="1400"/>
      </w:pPr>
      <w:r>
        <w:rPr>
          <w:rFonts w:hint="eastAsia"/>
        </w:rPr>
        <w:t>第十條之一　　有下列情形之一者，不得擔任保全人員。但其情形發生於本法中華民國九十二年一月二十二日修正施行前且已擔任保全人員者，不在此限：</w:t>
      </w:r>
    </w:p>
    <w:p w:rsidR="00C1463D" w:rsidRDefault="00C1463D" w:rsidP="00575D2F">
      <w:pPr>
        <w:pStyle w:val="11"/>
        <w:ind w:left="2240" w:hanging="280"/>
      </w:pPr>
      <w:r>
        <w:rPr>
          <w:rFonts w:hint="eastAsia"/>
        </w:rPr>
        <w:t>一、</w:t>
      </w:r>
      <w:r w:rsidRPr="00F77EAD">
        <w:rPr>
          <w:rFonts w:hint="eastAsia"/>
        </w:rPr>
        <w:t>未滿二十歲或逾六十五歲。</w:t>
      </w:r>
    </w:p>
    <w:p w:rsidR="00C1463D" w:rsidRDefault="00C1463D" w:rsidP="00575D2F">
      <w:pPr>
        <w:pStyle w:val="11"/>
        <w:ind w:left="2450" w:hangingChars="175" w:hanging="490"/>
      </w:pPr>
      <w:r>
        <w:rPr>
          <w:rFonts w:hint="eastAsia"/>
        </w:rPr>
        <w:t>二、</w:t>
      </w:r>
      <w:r w:rsidRPr="007A5706">
        <w:rPr>
          <w:rFonts w:hint="eastAsia"/>
          <w:spacing w:val="8"/>
        </w:rPr>
        <w:t>曾犯組織犯罪防制條例、肅清煙毒條例、麻醉藥品管理條例、毒品危害防制條例、槍砲彈藥刀械管制條例、貪污治罪條例、兒童及少年性交易防制條例、兒童及少年性剝削防制條例、人口販運防制法、洗錢防制法之罪，或刑法之第一百七十三條至第一百八十條、第一百八十五條之一、第一百八十五條之二、第一百八十六條之一、第一百九十條、第一百九十一條之一、妨害性自主罪章、妨害風化罪章、第二百七十一條至第二百七十五條、第二百七十七條第二項及第二百七十八條之罪、妨害自由罪章、竊盜罪章、搶奪強盜及海盜罪章、侵占罪章、詐欺背信及重利罪章、恐嚇及擄人勒贖罪章、贓物罪章之罪，經判決有</w:t>
      </w:r>
      <w:r w:rsidRPr="007A5706">
        <w:rPr>
          <w:rFonts w:hint="eastAsia"/>
          <w:spacing w:val="8"/>
        </w:rPr>
        <w:lastRenderedPageBreak/>
        <w:t>罪，受刑之宣告。但受緩刑宣告，或其刑經易科罰金、易服社會勞動、易服勞役、受罰金宣告執行完畢，或判決無罪確定者，不在此限。</w:t>
      </w:r>
    </w:p>
    <w:p w:rsidR="00C1463D" w:rsidRDefault="00C1463D" w:rsidP="00575D2F">
      <w:pPr>
        <w:pStyle w:val="11"/>
        <w:ind w:left="2520" w:hangingChars="200" w:hanging="560"/>
      </w:pPr>
      <w:r>
        <w:rPr>
          <w:rFonts w:hint="eastAsia"/>
        </w:rPr>
        <w:t>三、</w:t>
      </w:r>
      <w:r w:rsidRPr="001F6AE4">
        <w:rPr>
          <w:rFonts w:hint="eastAsia"/>
          <w:spacing w:val="2"/>
        </w:rPr>
        <w:t>因故意犯前款以外之罪，受有期徒刑逾六個月以上刑之宣告確定，尚未執行或執行未畢或執行完畢未滿一年。但受緩刑宣告者，不在此限。</w:t>
      </w:r>
    </w:p>
    <w:p w:rsidR="00C1463D" w:rsidRDefault="00C1463D" w:rsidP="00575D2F">
      <w:pPr>
        <w:pStyle w:val="11"/>
        <w:ind w:left="2520" w:hangingChars="200" w:hanging="560"/>
      </w:pPr>
      <w:r>
        <w:rPr>
          <w:rFonts w:hint="eastAsia"/>
        </w:rPr>
        <w:t>四、</w:t>
      </w:r>
      <w:r w:rsidRPr="00193734">
        <w:rPr>
          <w:rFonts w:hint="eastAsia"/>
          <w:spacing w:val="16"/>
        </w:rPr>
        <w:t>曾受保安處分之裁判確定，尚未執行或執行未畢。</w:t>
      </w:r>
    </w:p>
    <w:p w:rsidR="00C1463D" w:rsidRDefault="00C1463D" w:rsidP="00575D2F">
      <w:pPr>
        <w:pStyle w:val="11"/>
        <w:ind w:left="2520" w:hangingChars="200" w:hanging="560"/>
      </w:pPr>
      <w:r>
        <w:rPr>
          <w:rFonts w:hint="eastAsia"/>
        </w:rPr>
        <w:t>五、</w:t>
      </w:r>
      <w:r w:rsidRPr="00D40A59">
        <w:rPr>
          <w:rFonts w:hint="eastAsia"/>
          <w:spacing w:val="2"/>
        </w:rPr>
        <w:t>曾依檢肅流氓條例認定為流氓或裁定交付感訓。但經撤銷流氓認定、裁定不付感訓處分確定者，不在此限。</w:t>
      </w:r>
    </w:p>
    <w:p w:rsidR="00C1463D" w:rsidRPr="00C1463D" w:rsidRDefault="00C1463D" w:rsidP="00575D2F">
      <w:pPr>
        <w:widowControl/>
        <w:adjustRightInd/>
        <w:spacing w:afterLines="100" w:after="240" w:line="440" w:lineRule="exact"/>
        <w:ind w:leftChars="500" w:left="1400" w:firstLineChars="200" w:firstLine="560"/>
        <w:textAlignment w:val="auto"/>
      </w:pPr>
      <w:r>
        <w:rPr>
          <w:rFonts w:hint="eastAsia"/>
        </w:rPr>
        <w:t>保全業知悉所屬保全人員，有前項各款情形之一者，應即予解職。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B53684">
            <w:pPr>
              <w:spacing w:line="240" w:lineRule="auto"/>
              <w:jc w:val="distribute"/>
            </w:pPr>
            <w:r>
              <w:rPr>
                <w:rFonts w:hint="eastAsia"/>
              </w:rPr>
              <w:t>中華民國</w:t>
            </w:r>
            <w:r w:rsidR="007C2856">
              <w:rPr>
                <w:rFonts w:hint="eastAsia"/>
              </w:rPr>
              <w:t>10</w:t>
            </w:r>
            <w:r w:rsidR="006E0890">
              <w:t>5</w:t>
            </w:r>
            <w:r>
              <w:rPr>
                <w:rFonts w:hint="eastAsia"/>
              </w:rPr>
              <w:t>年</w:t>
            </w:r>
            <w:r w:rsidR="00B53684">
              <w:t>12</w:t>
            </w:r>
            <w:r>
              <w:rPr>
                <w:rFonts w:hint="eastAsia"/>
              </w:rPr>
              <w:t>月</w:t>
            </w:r>
            <w:r w:rsidR="007F2AEB">
              <w:rPr>
                <w:rFonts w:hint="eastAsia"/>
              </w:rPr>
              <w:t>2</w:t>
            </w:r>
            <w:r>
              <w:rPr>
                <w:rFonts w:hint="eastAsia"/>
              </w:rPr>
              <w:t>日</w:t>
            </w:r>
          </w:p>
        </w:tc>
      </w:tr>
    </w:tbl>
    <w:p w:rsidR="007F2AEB" w:rsidRPr="00160F7C" w:rsidRDefault="007F2AEB" w:rsidP="0090529E">
      <w:pPr>
        <w:spacing w:line="500" w:lineRule="exact"/>
        <w:rPr>
          <w:spacing w:val="14"/>
        </w:rPr>
      </w:pPr>
      <w:r w:rsidRPr="00160F7C">
        <w:rPr>
          <w:rFonts w:hint="eastAsia"/>
          <w:spacing w:val="14"/>
        </w:rPr>
        <w:t xml:space="preserve">　　任命嚴宗大為中央銀行副總裁。</w:t>
      </w:r>
    </w:p>
    <w:p w:rsidR="00004B55" w:rsidRDefault="007F2AEB" w:rsidP="0090529E">
      <w:pPr>
        <w:pStyle w:val="ac"/>
        <w:spacing w:line="500" w:lineRule="exact"/>
        <w:ind w:firstLineChars="0" w:firstLine="0"/>
      </w:pPr>
      <w:r w:rsidRPr="00160F7C">
        <w:rPr>
          <w:rFonts w:hint="eastAsia"/>
          <w:spacing w:val="14"/>
        </w:rPr>
        <w:t xml:space="preserve">　　任期自中華民國</w:t>
      </w:r>
      <w:r w:rsidRPr="00160F7C">
        <w:rPr>
          <w:rFonts w:hint="eastAsia"/>
          <w:spacing w:val="14"/>
        </w:rPr>
        <w:t>106</w:t>
      </w:r>
      <w:r w:rsidRPr="00160F7C">
        <w:rPr>
          <w:rFonts w:hint="eastAsia"/>
          <w:spacing w:val="14"/>
        </w:rPr>
        <w:t>年</w:t>
      </w:r>
      <w:r w:rsidRPr="00160F7C">
        <w:rPr>
          <w:rFonts w:hint="eastAsia"/>
          <w:spacing w:val="14"/>
        </w:rPr>
        <w:t>2</w:t>
      </w:r>
      <w:r w:rsidRPr="00160F7C">
        <w:rPr>
          <w:rFonts w:hint="eastAsia"/>
          <w:spacing w:val="14"/>
        </w:rPr>
        <w:t>月</w:t>
      </w:r>
      <w:r w:rsidRPr="00160F7C">
        <w:rPr>
          <w:rFonts w:hint="eastAsia"/>
          <w:spacing w:val="14"/>
        </w:rPr>
        <w:t>15</w:t>
      </w:r>
      <w:r w:rsidRPr="00160F7C">
        <w:rPr>
          <w:rFonts w:hint="eastAsia"/>
          <w:spacing w:val="14"/>
        </w:rPr>
        <w:t>日至</w:t>
      </w:r>
      <w:r w:rsidRPr="00160F7C">
        <w:rPr>
          <w:rFonts w:hint="eastAsia"/>
          <w:spacing w:val="14"/>
        </w:rPr>
        <w:t>111</w:t>
      </w:r>
      <w:r w:rsidRPr="00160F7C">
        <w:rPr>
          <w:rFonts w:hint="eastAsia"/>
          <w:spacing w:val="14"/>
        </w:rPr>
        <w:t>年</w:t>
      </w:r>
      <w:r w:rsidRPr="00160F7C">
        <w:rPr>
          <w:rFonts w:hint="eastAsia"/>
          <w:spacing w:val="14"/>
        </w:rPr>
        <w:t>2</w:t>
      </w:r>
      <w:r w:rsidRPr="00160F7C">
        <w:rPr>
          <w:rFonts w:hint="eastAsia"/>
          <w:spacing w:val="14"/>
        </w:rPr>
        <w:t>月</w:t>
      </w:r>
      <w:r w:rsidRPr="00160F7C">
        <w:rPr>
          <w:rFonts w:hint="eastAsia"/>
          <w:spacing w:val="14"/>
        </w:rPr>
        <w:t>14</w:t>
      </w:r>
      <w:r w:rsidRPr="00160F7C">
        <w:rPr>
          <w:rFonts w:hint="eastAsia"/>
          <w:spacing w:val="14"/>
        </w:rPr>
        <w:t>日止。</w:t>
      </w:r>
    </w:p>
    <w:p w:rsidR="00004B55" w:rsidRDefault="00004B55" w:rsidP="00EC15F0">
      <w:pPr>
        <w:spacing w:beforeLines="100" w:before="240"/>
      </w:pPr>
      <w:r>
        <w:rPr>
          <w:rFonts w:hint="eastAsia"/>
        </w:rPr>
        <w:t xml:space="preserve">總　　　統　</w:t>
      </w:r>
      <w:r w:rsidR="0023486E">
        <w:rPr>
          <w:rFonts w:hint="eastAsia"/>
        </w:rPr>
        <w:t>蔡英文</w:t>
      </w:r>
    </w:p>
    <w:p w:rsidR="00D625D1" w:rsidRDefault="00004B55" w:rsidP="00EC15F0">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53684">
            <w:pPr>
              <w:spacing w:line="240" w:lineRule="auto"/>
              <w:jc w:val="distribute"/>
            </w:pPr>
            <w:r>
              <w:rPr>
                <w:rFonts w:hint="eastAsia"/>
              </w:rPr>
              <w:t>中華民國</w:t>
            </w:r>
            <w:r w:rsidR="007C2856">
              <w:rPr>
                <w:rFonts w:hint="eastAsia"/>
              </w:rPr>
              <w:t>10</w:t>
            </w:r>
            <w:r w:rsidR="006E0890">
              <w:t>5</w:t>
            </w:r>
            <w:r>
              <w:rPr>
                <w:rFonts w:hint="eastAsia"/>
              </w:rPr>
              <w:t>年</w:t>
            </w:r>
            <w:r w:rsidR="00B53684">
              <w:t>12</w:t>
            </w:r>
            <w:r>
              <w:rPr>
                <w:rFonts w:hint="eastAsia"/>
              </w:rPr>
              <w:t>月</w:t>
            </w:r>
            <w:r w:rsidR="00BD1DDA">
              <w:rPr>
                <w:rFonts w:hint="eastAsia"/>
              </w:rPr>
              <w:t>2</w:t>
            </w:r>
            <w:r>
              <w:rPr>
                <w:rFonts w:hint="eastAsia"/>
              </w:rPr>
              <w:t>日</w:t>
            </w:r>
          </w:p>
        </w:tc>
      </w:tr>
    </w:tbl>
    <w:p w:rsidR="00BD1DDA" w:rsidRPr="009734C6" w:rsidRDefault="00BD1DDA" w:rsidP="0090529E">
      <w:pPr>
        <w:spacing w:line="508" w:lineRule="exact"/>
        <w:rPr>
          <w:spacing w:val="-6"/>
        </w:rPr>
      </w:pPr>
      <w:r w:rsidRPr="00BD1DDA">
        <w:rPr>
          <w:rFonts w:hint="eastAsia"/>
        </w:rPr>
        <w:t xml:space="preserve">　　</w:t>
      </w:r>
      <w:r w:rsidRPr="009734C6">
        <w:rPr>
          <w:rFonts w:hint="eastAsia"/>
          <w:spacing w:val="-6"/>
        </w:rPr>
        <w:t>任命何逸峰、傅子煜為行政院農業委員會簡任第十職等技正，鄭銘富為行政院農業委員會漁業署簡任第十職等研究員，張金榮為行政院農業委員會農糧署簡任第十職等副組長。</w:t>
      </w:r>
    </w:p>
    <w:p w:rsidR="00BD1DDA" w:rsidRPr="009734C6" w:rsidRDefault="00BD1DDA" w:rsidP="0031646A">
      <w:pPr>
        <w:spacing w:line="446" w:lineRule="exact"/>
        <w:rPr>
          <w:spacing w:val="6"/>
        </w:rPr>
      </w:pPr>
      <w:r w:rsidRPr="00BD1DDA">
        <w:rPr>
          <w:rFonts w:hint="eastAsia"/>
        </w:rPr>
        <w:lastRenderedPageBreak/>
        <w:t xml:space="preserve">　　</w:t>
      </w:r>
      <w:r w:rsidRPr="009734C6">
        <w:rPr>
          <w:rFonts w:hint="eastAsia"/>
          <w:spacing w:val="6"/>
        </w:rPr>
        <w:t>任命游國鑌為行政院環境保護署政風室簡任第十一職等主任，徐淑芷為行政院環境保護署簡任第十職等專門委員。</w:t>
      </w:r>
    </w:p>
    <w:p w:rsidR="00BD1DDA" w:rsidRPr="009734C6" w:rsidRDefault="00BD1DDA" w:rsidP="0031646A">
      <w:pPr>
        <w:spacing w:line="446" w:lineRule="exact"/>
        <w:rPr>
          <w:spacing w:val="2"/>
        </w:rPr>
      </w:pPr>
      <w:r w:rsidRPr="00BD1DDA">
        <w:rPr>
          <w:rFonts w:hint="eastAsia"/>
        </w:rPr>
        <w:t xml:space="preserve">　　</w:t>
      </w:r>
      <w:r w:rsidRPr="009734C6">
        <w:rPr>
          <w:rFonts w:hint="eastAsia"/>
          <w:spacing w:val="2"/>
        </w:rPr>
        <w:t>任命賈治國為行政院海岸巡防署海洋巡防總局簡任第十職等副組長。</w:t>
      </w:r>
    </w:p>
    <w:p w:rsidR="00BD1DDA" w:rsidRPr="00BD1DDA" w:rsidRDefault="00BD1DDA" w:rsidP="0031646A">
      <w:pPr>
        <w:spacing w:line="446" w:lineRule="exact"/>
      </w:pPr>
      <w:r w:rsidRPr="00BD1DDA">
        <w:rPr>
          <w:rFonts w:hint="eastAsia"/>
        </w:rPr>
        <w:t xml:space="preserve">　　任命蘇再勝為國軍退除役官兵輔導委員會臺東縣榮民服務處簡任第十職等副處長，徐小惠為國軍退除役官兵輔導委員會雲林縣榮民服務處簡任第十職等副處長，涂承澤為國軍退除役官兵輔導委員會臺東農場簡任第十職等權理簡任第十一職等場長。</w:t>
      </w:r>
    </w:p>
    <w:p w:rsidR="00BD1DDA" w:rsidRPr="00BD1DDA" w:rsidRDefault="00BD1DDA" w:rsidP="0031646A">
      <w:pPr>
        <w:spacing w:line="446" w:lineRule="exact"/>
      </w:pPr>
      <w:r w:rsidRPr="00BD1DDA">
        <w:rPr>
          <w:rFonts w:hint="eastAsia"/>
        </w:rPr>
        <w:t xml:space="preserve">　　任命范雪景、廖美玲為客家委員會簡任第十二職等參事。</w:t>
      </w:r>
    </w:p>
    <w:p w:rsidR="00BD1DDA" w:rsidRPr="00BD1DDA" w:rsidRDefault="00BD1DDA" w:rsidP="0031646A">
      <w:pPr>
        <w:spacing w:line="446" w:lineRule="exact"/>
      </w:pPr>
      <w:r w:rsidRPr="00BD1DDA">
        <w:rPr>
          <w:rFonts w:hint="eastAsia"/>
        </w:rPr>
        <w:t xml:space="preserve">　　任命杜世萌為行政院原子能委員會主計室簡任第十一職等主任。</w:t>
      </w:r>
    </w:p>
    <w:p w:rsidR="00BD1DDA" w:rsidRPr="00CD276E" w:rsidRDefault="00BD1DDA" w:rsidP="0031646A">
      <w:pPr>
        <w:spacing w:line="446" w:lineRule="exact"/>
        <w:rPr>
          <w:spacing w:val="-5"/>
        </w:rPr>
      </w:pPr>
      <w:r w:rsidRPr="00BD1DDA">
        <w:rPr>
          <w:rFonts w:hint="eastAsia"/>
        </w:rPr>
        <w:t xml:space="preserve">　　</w:t>
      </w:r>
      <w:r w:rsidRPr="00CD276E">
        <w:rPr>
          <w:rFonts w:hint="eastAsia"/>
          <w:spacing w:val="-5"/>
        </w:rPr>
        <w:t>任命林佳欣為行政院公共工程委員會主計室簡任第十一職等主任。</w:t>
      </w:r>
    </w:p>
    <w:p w:rsidR="00BD1DDA" w:rsidRPr="00BD1DDA" w:rsidRDefault="00BD1DDA" w:rsidP="0031646A">
      <w:pPr>
        <w:spacing w:line="446" w:lineRule="exact"/>
      </w:pPr>
      <w:r w:rsidRPr="00BD1DDA">
        <w:rPr>
          <w:rFonts w:hint="eastAsia"/>
        </w:rPr>
        <w:t xml:space="preserve">　　任命王禎鈺為行政院主計總處簡任第十職等視察。</w:t>
      </w:r>
    </w:p>
    <w:p w:rsidR="00BD1DDA" w:rsidRPr="00BD1DDA" w:rsidRDefault="00BD1DDA" w:rsidP="0031646A">
      <w:pPr>
        <w:spacing w:line="446" w:lineRule="exact"/>
      </w:pPr>
      <w:r w:rsidRPr="00BD1DDA">
        <w:rPr>
          <w:rFonts w:hint="eastAsia"/>
        </w:rPr>
        <w:t xml:space="preserve">　　任命張景涵、王顯芬、江珮瑜、張雅菁、向子帆、林宏宗為薦任公務人員。</w:t>
      </w:r>
    </w:p>
    <w:p w:rsidR="00BD1DDA" w:rsidRPr="00BD1DDA" w:rsidRDefault="00BD1DDA" w:rsidP="0031646A">
      <w:pPr>
        <w:spacing w:line="446" w:lineRule="exact"/>
      </w:pPr>
      <w:r w:rsidRPr="00BD1DDA">
        <w:rPr>
          <w:rFonts w:hint="eastAsia"/>
        </w:rPr>
        <w:t xml:space="preserve">　　任命廖安清、黃宣雅、郭泰源為薦任公務人員。</w:t>
      </w:r>
    </w:p>
    <w:p w:rsidR="00D931C8" w:rsidRPr="00BD1DDA" w:rsidRDefault="00BD1DDA" w:rsidP="0031646A">
      <w:pPr>
        <w:pStyle w:val="ac"/>
        <w:spacing w:line="446" w:lineRule="exact"/>
        <w:ind w:firstLineChars="0" w:firstLine="0"/>
        <w:rPr>
          <w:spacing w:val="0"/>
        </w:rPr>
      </w:pPr>
      <w:r w:rsidRPr="00BD1DDA">
        <w:rPr>
          <w:rFonts w:hint="eastAsia"/>
          <w:spacing w:val="0"/>
        </w:rPr>
        <w:t xml:space="preserve">　　任命林立庭為薦任公務人員。</w:t>
      </w:r>
    </w:p>
    <w:p w:rsidR="00D931C8" w:rsidRDefault="00D931C8" w:rsidP="00D931C8">
      <w:pPr>
        <w:spacing w:beforeLines="100" w:before="240"/>
      </w:pPr>
      <w:r>
        <w:rPr>
          <w:rFonts w:hint="eastAsia"/>
        </w:rPr>
        <w:t xml:space="preserve">總　　　統　</w:t>
      </w:r>
      <w:r w:rsidR="0023486E">
        <w:rPr>
          <w:rFonts w:hint="eastAsia"/>
        </w:rPr>
        <w:t>蔡英文</w:t>
      </w:r>
    </w:p>
    <w:p w:rsidR="0081085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C7172B">
            <w:pPr>
              <w:spacing w:line="240" w:lineRule="auto"/>
              <w:jc w:val="distribute"/>
            </w:pPr>
            <w:r>
              <w:rPr>
                <w:rFonts w:hint="eastAsia"/>
              </w:rPr>
              <w:t>中華民國</w:t>
            </w:r>
            <w:r w:rsidR="007C2856">
              <w:rPr>
                <w:rFonts w:hint="eastAsia"/>
              </w:rPr>
              <w:t>10</w:t>
            </w:r>
            <w:r w:rsidR="006E0890">
              <w:t>5</w:t>
            </w:r>
            <w:r>
              <w:rPr>
                <w:rFonts w:hint="eastAsia"/>
              </w:rPr>
              <w:t>年</w:t>
            </w:r>
            <w:r w:rsidR="00C7172B">
              <w:t>12</w:t>
            </w:r>
            <w:r>
              <w:rPr>
                <w:rFonts w:hint="eastAsia"/>
              </w:rPr>
              <w:t>月</w:t>
            </w:r>
            <w:r w:rsidR="006C0C79">
              <w:rPr>
                <w:rFonts w:hint="eastAsia"/>
              </w:rPr>
              <w:t>5</w:t>
            </w:r>
            <w:r>
              <w:rPr>
                <w:rFonts w:hint="eastAsia"/>
              </w:rPr>
              <w:t>日</w:t>
            </w:r>
          </w:p>
        </w:tc>
      </w:tr>
    </w:tbl>
    <w:p w:rsidR="006C0C79" w:rsidRPr="00F0464C" w:rsidRDefault="006C0C79" w:rsidP="00C0429A">
      <w:pPr>
        <w:spacing w:line="438" w:lineRule="exact"/>
      </w:pPr>
      <w:r w:rsidRPr="00F0464C">
        <w:rPr>
          <w:rFonts w:hint="eastAsia"/>
        </w:rPr>
        <w:t xml:space="preserve">　　任命葉建能為新北市政府勞工局簡任第十職等專門委員，郭清吉為新北市政府職業訓練中心簡任第十職等主任，吳仁煜為新北市政府就業服務處簡任第十職等處長。</w:t>
      </w:r>
    </w:p>
    <w:p w:rsidR="006C0C79" w:rsidRPr="00F0464C" w:rsidRDefault="006C0C79" w:rsidP="00C0429A">
      <w:pPr>
        <w:spacing w:line="438" w:lineRule="exact"/>
      </w:pPr>
      <w:r w:rsidRPr="00F0464C">
        <w:rPr>
          <w:rFonts w:hint="eastAsia"/>
        </w:rPr>
        <w:t xml:space="preserve">　　任命王允宸以簡任第十一職等為桃園市政府簡任第十職等參議。</w:t>
      </w:r>
    </w:p>
    <w:p w:rsidR="006C0C79" w:rsidRPr="00F0464C" w:rsidRDefault="006C0C79" w:rsidP="00C0429A">
      <w:pPr>
        <w:spacing w:line="438" w:lineRule="exact"/>
      </w:pPr>
      <w:r w:rsidRPr="00F0464C">
        <w:rPr>
          <w:rFonts w:hint="eastAsia"/>
        </w:rPr>
        <w:t xml:space="preserve">　　任命羅群穆為臺中市政府勞工局簡任第十職等主任秘書。</w:t>
      </w:r>
    </w:p>
    <w:p w:rsidR="006C0C79" w:rsidRPr="00F0464C" w:rsidRDefault="006C0C79" w:rsidP="007C141C">
      <w:pPr>
        <w:spacing w:line="417" w:lineRule="exact"/>
      </w:pPr>
      <w:r w:rsidRPr="00F0464C">
        <w:rPr>
          <w:rFonts w:hint="eastAsia"/>
        </w:rPr>
        <w:lastRenderedPageBreak/>
        <w:t xml:space="preserve">　　任命黃怡馨、杜美璇、李佳萱、翁瑋澤、江瑋庭、李慧綺、黃蓉瑄、洪嘉聰、郭雅婷、陳俞伶、陳薏如、田建芳、李玲慧、梁維真、周逸敏、黃茹偵、羅心秀、劉亞欣、古旻蕙、邱荻芸、謝佳縈、吳仁鈞為薦任公務人員。</w:t>
      </w:r>
    </w:p>
    <w:p w:rsidR="006C0C79" w:rsidRPr="00F0464C" w:rsidRDefault="006C0C79" w:rsidP="007C141C">
      <w:pPr>
        <w:spacing w:line="417" w:lineRule="exact"/>
      </w:pPr>
      <w:r w:rsidRPr="00F0464C">
        <w:rPr>
          <w:rFonts w:hint="eastAsia"/>
        </w:rPr>
        <w:t xml:space="preserve">　　任命高榕苑、林文碧、石純宜、何珮儀、廖羽忻、李羽晨、洪靜怡、林鄭剛、徐子龍、林碧萱、邱歆喬、林芳如、賴祐群、吳鴻輝、董景嘉、連啓雄、胡成龍、劉麗卿、盧崇文、趙宇函、陳家嬿、洪偉毓、彭郁芬為薦任公務人員。</w:t>
      </w:r>
    </w:p>
    <w:p w:rsidR="006C0C79" w:rsidRPr="00F0464C" w:rsidRDefault="006C0C79" w:rsidP="007C141C">
      <w:pPr>
        <w:spacing w:line="417" w:lineRule="exact"/>
      </w:pPr>
      <w:r w:rsidRPr="00F0464C">
        <w:rPr>
          <w:rFonts w:hint="eastAsia"/>
        </w:rPr>
        <w:t xml:space="preserve">　　任命吳瑩柔、黃敬倫、黃健源、林芳慶、張晨揚、陳怡潔、黃絲梅、林庭瑋、朱穎嫺、施嘉旻、孫睿佑為薦任公務人員。</w:t>
      </w:r>
    </w:p>
    <w:p w:rsidR="006C0C79" w:rsidRPr="00F0464C" w:rsidRDefault="006C0C79" w:rsidP="007C141C">
      <w:pPr>
        <w:spacing w:line="417" w:lineRule="exact"/>
      </w:pPr>
      <w:r w:rsidRPr="00F0464C">
        <w:rPr>
          <w:rFonts w:hint="eastAsia"/>
        </w:rPr>
        <w:t xml:space="preserve">　　任命林賢淑、黃薰萱、蕭伯岳、黃貝瑜、陳志宏為薦任公務人員。</w:t>
      </w:r>
    </w:p>
    <w:p w:rsidR="006C0C79" w:rsidRPr="00F0464C" w:rsidRDefault="006C0C79" w:rsidP="007C141C">
      <w:pPr>
        <w:spacing w:line="417" w:lineRule="exact"/>
      </w:pPr>
      <w:r w:rsidRPr="00F0464C">
        <w:rPr>
          <w:rFonts w:hint="eastAsia"/>
        </w:rPr>
        <w:t xml:space="preserve">　　任命林業峰、羅鳳英為薦任公務人員。</w:t>
      </w:r>
    </w:p>
    <w:p w:rsidR="006C0C79" w:rsidRPr="00F0464C" w:rsidRDefault="006C0C79" w:rsidP="007C141C">
      <w:pPr>
        <w:spacing w:line="417" w:lineRule="exact"/>
      </w:pPr>
      <w:r w:rsidRPr="00F0464C">
        <w:rPr>
          <w:rFonts w:hint="eastAsia"/>
        </w:rPr>
        <w:t xml:space="preserve">　　任命簡方綱為薦任公務人員。</w:t>
      </w:r>
    </w:p>
    <w:p w:rsidR="006C0C79" w:rsidRPr="00F0464C" w:rsidRDefault="006C0C79" w:rsidP="007C141C">
      <w:pPr>
        <w:spacing w:line="417" w:lineRule="exact"/>
      </w:pPr>
      <w:r w:rsidRPr="00F0464C">
        <w:rPr>
          <w:rFonts w:hint="eastAsia"/>
        </w:rPr>
        <w:t xml:space="preserve">　　任命方欣屏為薦任公務人員。</w:t>
      </w:r>
    </w:p>
    <w:p w:rsidR="006C0C79" w:rsidRPr="00F0464C" w:rsidRDefault="006C0C79" w:rsidP="007C141C">
      <w:pPr>
        <w:spacing w:line="417" w:lineRule="exact"/>
      </w:pPr>
      <w:r w:rsidRPr="00F0464C">
        <w:rPr>
          <w:rFonts w:hint="eastAsia"/>
        </w:rPr>
        <w:t xml:space="preserve">　　任命張議仁為薦任公務人員。</w:t>
      </w:r>
    </w:p>
    <w:p w:rsidR="006C0C79" w:rsidRPr="00F0464C" w:rsidRDefault="006C0C79" w:rsidP="007C141C">
      <w:pPr>
        <w:spacing w:line="417" w:lineRule="exact"/>
      </w:pPr>
      <w:r w:rsidRPr="00F0464C">
        <w:rPr>
          <w:rFonts w:hint="eastAsia"/>
        </w:rPr>
        <w:t xml:space="preserve">　　任命杜佩珊、顧芳綸、王乙茜、楊苡君為薦任公務人員。</w:t>
      </w:r>
    </w:p>
    <w:p w:rsidR="006C0C79" w:rsidRPr="00F0464C" w:rsidRDefault="006C0C79" w:rsidP="007C141C">
      <w:pPr>
        <w:spacing w:line="417" w:lineRule="exact"/>
      </w:pPr>
      <w:r w:rsidRPr="00F0464C">
        <w:rPr>
          <w:rFonts w:hint="eastAsia"/>
        </w:rPr>
        <w:t xml:space="preserve">　　任命黃名繡為薦任公務人員。</w:t>
      </w:r>
    </w:p>
    <w:p w:rsidR="006C0C79" w:rsidRPr="00F0464C" w:rsidRDefault="006C0C79" w:rsidP="007C141C">
      <w:pPr>
        <w:spacing w:line="417" w:lineRule="exact"/>
      </w:pPr>
      <w:r w:rsidRPr="00F0464C">
        <w:rPr>
          <w:rFonts w:hint="eastAsia"/>
        </w:rPr>
        <w:t xml:space="preserve">　　任命高卜丞為薦任公務人員。</w:t>
      </w:r>
    </w:p>
    <w:p w:rsidR="006C0C79" w:rsidRPr="00F0464C" w:rsidRDefault="006C0C79" w:rsidP="007C141C">
      <w:pPr>
        <w:spacing w:line="417" w:lineRule="exact"/>
      </w:pPr>
      <w:r w:rsidRPr="00F0464C">
        <w:rPr>
          <w:rFonts w:hint="eastAsia"/>
        </w:rPr>
        <w:t xml:space="preserve">　　任命李文富、黃建誠為薦任公務人員。</w:t>
      </w:r>
    </w:p>
    <w:p w:rsidR="006C0C79" w:rsidRPr="00F0464C" w:rsidRDefault="006C0C79" w:rsidP="007C141C">
      <w:pPr>
        <w:spacing w:line="417" w:lineRule="exact"/>
      </w:pPr>
      <w:r w:rsidRPr="00F0464C">
        <w:rPr>
          <w:rFonts w:hint="eastAsia"/>
        </w:rPr>
        <w:t xml:space="preserve">　　任命張凱淳、李宥婕、郭達昇、黃緯綸、利浩宇、吳琇琳、潘亭羽為薦任公務人員。</w:t>
      </w:r>
    </w:p>
    <w:p w:rsidR="006C0C79" w:rsidRPr="00F0464C" w:rsidRDefault="006C0C79" w:rsidP="007C141C">
      <w:pPr>
        <w:spacing w:line="417" w:lineRule="exact"/>
      </w:pPr>
      <w:r w:rsidRPr="00F0464C">
        <w:rPr>
          <w:rFonts w:hint="eastAsia"/>
        </w:rPr>
        <w:t xml:space="preserve">　　任命連美惠、鄭旭宏、郭恒聖、許復傑、張裕謙、黃宇堇為薦任公務人員。</w:t>
      </w:r>
    </w:p>
    <w:p w:rsidR="006C0C79" w:rsidRPr="00F0464C" w:rsidRDefault="006C0C79" w:rsidP="007C141C">
      <w:pPr>
        <w:spacing w:line="417" w:lineRule="exact"/>
      </w:pPr>
      <w:r w:rsidRPr="00F0464C">
        <w:rPr>
          <w:rFonts w:hint="eastAsia"/>
        </w:rPr>
        <w:t xml:space="preserve">　　任命蔡孟君、陳瑞芝、翁毓蓮為薦任公務人員。</w:t>
      </w:r>
    </w:p>
    <w:p w:rsidR="00D931C8" w:rsidRPr="006C0C79" w:rsidRDefault="006C0C79" w:rsidP="007C141C">
      <w:pPr>
        <w:pStyle w:val="ac"/>
        <w:spacing w:line="417" w:lineRule="exact"/>
        <w:ind w:firstLineChars="0" w:firstLine="0"/>
      </w:pPr>
      <w:r w:rsidRPr="00F0464C">
        <w:rPr>
          <w:rFonts w:hint="eastAsia"/>
          <w:spacing w:val="0"/>
        </w:rPr>
        <w:t xml:space="preserve">　　任命劉思妤為薦任公務人員。</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7C141C">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C7172B">
            <w:pPr>
              <w:spacing w:line="240" w:lineRule="auto"/>
              <w:jc w:val="distribute"/>
            </w:pPr>
            <w:r>
              <w:rPr>
                <w:rFonts w:hint="eastAsia"/>
              </w:rPr>
              <w:t>中華民國</w:t>
            </w:r>
            <w:r w:rsidR="007C2856">
              <w:rPr>
                <w:rFonts w:hint="eastAsia"/>
              </w:rPr>
              <w:t>10</w:t>
            </w:r>
            <w:r w:rsidR="006E0890">
              <w:t>5</w:t>
            </w:r>
            <w:r>
              <w:rPr>
                <w:rFonts w:hint="eastAsia"/>
              </w:rPr>
              <w:t>年</w:t>
            </w:r>
            <w:r w:rsidR="00C7172B">
              <w:t>12</w:t>
            </w:r>
            <w:r>
              <w:rPr>
                <w:rFonts w:hint="eastAsia"/>
              </w:rPr>
              <w:t>月</w:t>
            </w:r>
            <w:r w:rsidR="006C0C79">
              <w:rPr>
                <w:rFonts w:hint="eastAsia"/>
              </w:rPr>
              <w:t>5</w:t>
            </w:r>
            <w:r>
              <w:rPr>
                <w:rFonts w:hint="eastAsia"/>
              </w:rPr>
              <w:t>日</w:t>
            </w:r>
          </w:p>
        </w:tc>
      </w:tr>
    </w:tbl>
    <w:p w:rsidR="006C0C79" w:rsidRDefault="006C0C79" w:rsidP="00F27B0A">
      <w:pPr>
        <w:spacing w:line="455" w:lineRule="exact"/>
      </w:pPr>
      <w:r>
        <w:rPr>
          <w:rFonts w:hint="eastAsia"/>
        </w:rPr>
        <w:t xml:space="preserve">　　任命張文源、黃建華、黃鉅翔、劉佳奇、李政達、陳詠霖、雷明恭、黃冠超、黃庚偉、郭秋宏為警正警察官。</w:t>
      </w:r>
    </w:p>
    <w:p w:rsidR="006C0C79" w:rsidRDefault="006C0C79" w:rsidP="00F27B0A">
      <w:pPr>
        <w:spacing w:line="455" w:lineRule="exact"/>
      </w:pPr>
      <w:r>
        <w:rPr>
          <w:rFonts w:hint="eastAsia"/>
        </w:rPr>
        <w:t xml:space="preserve">　　任命楊嘉源、黃暉銘、胡耀中、陳信宏、蔡尚信、林涵浩、何志勤、吳宗憲、王智利、劉哲宏、李俊德、吳柏佑、蔡宗勳、蘇雅文、李政信為警正警察官。</w:t>
      </w:r>
    </w:p>
    <w:p w:rsidR="006C0C79" w:rsidRDefault="006C0C79" w:rsidP="00260687">
      <w:pPr>
        <w:spacing w:line="455" w:lineRule="exact"/>
      </w:pPr>
      <w:r>
        <w:rPr>
          <w:rFonts w:hint="eastAsia"/>
        </w:rPr>
        <w:t xml:space="preserve">　　任命劉智明、邱典軍、陳宥均、徐俊雄、黃國彥、林亞震為警正警察官。</w:t>
      </w:r>
    </w:p>
    <w:p w:rsidR="00A50910" w:rsidRDefault="00A50910" w:rsidP="00A50910">
      <w:pPr>
        <w:spacing w:beforeLines="100" w:before="240"/>
      </w:pPr>
      <w:r>
        <w:rPr>
          <w:rFonts w:hint="eastAsia"/>
        </w:rPr>
        <w:t xml:space="preserve">總　　　統　</w:t>
      </w:r>
      <w:r w:rsidR="0023486E">
        <w:rPr>
          <w:rFonts w:hint="eastAsia"/>
        </w:rPr>
        <w:t>蔡英文</w:t>
      </w:r>
    </w:p>
    <w:p w:rsidR="00EC6F0F" w:rsidRDefault="00A50910"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0085F" w:rsidTr="00817E2D">
        <w:trPr>
          <w:trHeight w:hRule="exact" w:val="851"/>
        </w:trPr>
        <w:tc>
          <w:tcPr>
            <w:tcW w:w="1988" w:type="dxa"/>
            <w:vAlign w:val="center"/>
          </w:tcPr>
          <w:p w:rsidR="0070085F" w:rsidRDefault="0070085F" w:rsidP="00817E2D">
            <w:pPr>
              <w:pStyle w:val="afa"/>
            </w:pPr>
            <w:r>
              <w:br w:type="page"/>
            </w:r>
            <w:r>
              <w:br w:type="page"/>
            </w:r>
            <w:r>
              <w:rPr>
                <w:rFonts w:hint="eastAsia"/>
              </w:rPr>
              <w:t>總統令</w:t>
            </w:r>
          </w:p>
        </w:tc>
        <w:tc>
          <w:tcPr>
            <w:tcW w:w="4759" w:type="dxa"/>
            <w:vAlign w:val="center"/>
          </w:tcPr>
          <w:p w:rsidR="0070085F" w:rsidRDefault="0070085F" w:rsidP="0070085F">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rsidR="00C024E4">
              <w:rPr>
                <w:rFonts w:hint="eastAsia"/>
              </w:rPr>
              <w:t>6</w:t>
            </w:r>
            <w:r>
              <w:rPr>
                <w:rFonts w:hint="eastAsia"/>
              </w:rPr>
              <w:t>日</w:t>
            </w:r>
          </w:p>
        </w:tc>
      </w:tr>
    </w:tbl>
    <w:p w:rsidR="00C024E4" w:rsidRPr="00F00EC0" w:rsidRDefault="00C024E4" w:rsidP="00260687">
      <w:pPr>
        <w:spacing w:line="482" w:lineRule="exact"/>
        <w:rPr>
          <w:spacing w:val="-4"/>
        </w:rPr>
      </w:pPr>
      <w:r>
        <w:rPr>
          <w:rFonts w:hint="eastAsia"/>
        </w:rPr>
        <w:t xml:space="preserve">　　</w:t>
      </w:r>
      <w:r w:rsidRPr="00F00EC0">
        <w:rPr>
          <w:rFonts w:hint="eastAsia"/>
          <w:spacing w:val="-4"/>
        </w:rPr>
        <w:t>任命陳幸俐為立法院簡任第十職等高級分析師，江文宏為立法院社會福利及衛生環境委員會簡任第十職等編審，林素惠為立法院法制局簡任第十二職等研究員，邱垂發為立法院法制局簡任第十一職等研究員，劉厚連、呂坤煌為立法院法制局簡任第十二職等研究員兼組長，黃瑞月為立法院人事處簡任第十二職等秘書。</w:t>
      </w:r>
    </w:p>
    <w:p w:rsidR="00C024E4" w:rsidRDefault="00C024E4" w:rsidP="00260687">
      <w:pPr>
        <w:spacing w:line="482" w:lineRule="exact"/>
      </w:pPr>
      <w:r>
        <w:rPr>
          <w:rFonts w:hint="eastAsia"/>
        </w:rPr>
        <w:t xml:space="preserve">　　任命邱幼惠為最高法院會計室簡任第十職等主任。</w:t>
      </w:r>
    </w:p>
    <w:p w:rsidR="00C024E4" w:rsidRDefault="00C024E4" w:rsidP="00260687">
      <w:pPr>
        <w:spacing w:line="482" w:lineRule="exact"/>
      </w:pPr>
      <w:r>
        <w:rPr>
          <w:rFonts w:hint="eastAsia"/>
        </w:rPr>
        <w:t xml:space="preserve">　　任命楊淑娟為監察院簡任第十職等專門委員。</w:t>
      </w:r>
    </w:p>
    <w:p w:rsidR="00C024E4" w:rsidRPr="00A34D3F" w:rsidRDefault="00C024E4" w:rsidP="00260687">
      <w:pPr>
        <w:spacing w:line="482" w:lineRule="exact"/>
        <w:rPr>
          <w:spacing w:val="2"/>
        </w:rPr>
      </w:pPr>
      <w:r>
        <w:rPr>
          <w:rFonts w:hint="eastAsia"/>
        </w:rPr>
        <w:t xml:space="preserve">　　</w:t>
      </w:r>
      <w:r w:rsidRPr="00A34D3F">
        <w:rPr>
          <w:rFonts w:hint="eastAsia"/>
          <w:spacing w:val="2"/>
        </w:rPr>
        <w:t>任命王瑩芬為審計部臺灣省苗栗縣審計室簡任第十職等審計兼課長。</w:t>
      </w:r>
    </w:p>
    <w:p w:rsidR="00C024E4" w:rsidRDefault="00C024E4" w:rsidP="00260687">
      <w:pPr>
        <w:spacing w:line="482" w:lineRule="exact"/>
      </w:pPr>
      <w:r>
        <w:rPr>
          <w:rFonts w:hint="eastAsia"/>
        </w:rPr>
        <w:t xml:space="preserve">　　任命江明志為臺北市勞動檢查處簡任第十一職等處長。</w:t>
      </w:r>
    </w:p>
    <w:p w:rsidR="00C024E4" w:rsidRDefault="00C024E4" w:rsidP="00260687">
      <w:pPr>
        <w:spacing w:line="482" w:lineRule="exact"/>
      </w:pPr>
      <w:r>
        <w:rPr>
          <w:rFonts w:hint="eastAsia"/>
        </w:rPr>
        <w:t xml:space="preserve">　　任命王博玄為薦任公務人員。</w:t>
      </w:r>
    </w:p>
    <w:p w:rsidR="00C024E4" w:rsidRDefault="00C024E4" w:rsidP="00390B8F">
      <w:pPr>
        <w:spacing w:line="443" w:lineRule="exact"/>
      </w:pPr>
      <w:r>
        <w:rPr>
          <w:rFonts w:hint="eastAsia"/>
        </w:rPr>
        <w:lastRenderedPageBreak/>
        <w:t xml:space="preserve">　　任命王子芸、張珮嫚、陳怡芳為薦任公務人員。</w:t>
      </w:r>
    </w:p>
    <w:p w:rsidR="00C024E4" w:rsidRDefault="00C024E4" w:rsidP="00390B8F">
      <w:pPr>
        <w:spacing w:line="443" w:lineRule="exact"/>
      </w:pPr>
      <w:r>
        <w:rPr>
          <w:rFonts w:hint="eastAsia"/>
        </w:rPr>
        <w:t xml:space="preserve">　　任命許芳玲、呂政信、呂育安、徐甄美、王書桓、劉致麟、羅惠文、王嬿茹、林秀媛、張恩銘、洪于絜、曾珮婷、何柔昀、林啟源、陸嘉、劉芮帆、廖珊億、丁皓偉、李怡瑩、林玥、楊婷伊為薦任公務人員。</w:t>
      </w:r>
    </w:p>
    <w:p w:rsidR="0070085F" w:rsidRPr="00390B8F" w:rsidRDefault="00C024E4" w:rsidP="00390B8F">
      <w:pPr>
        <w:widowControl/>
        <w:adjustRightInd/>
        <w:spacing w:line="443" w:lineRule="exact"/>
        <w:textAlignment w:val="auto"/>
        <w:rPr>
          <w:spacing w:val="14"/>
        </w:rPr>
      </w:pPr>
      <w:r>
        <w:rPr>
          <w:rFonts w:hint="eastAsia"/>
        </w:rPr>
        <w:t xml:space="preserve">　　</w:t>
      </w:r>
      <w:r w:rsidRPr="00692F85">
        <w:rPr>
          <w:rFonts w:hint="eastAsia"/>
          <w:spacing w:val="12"/>
        </w:rPr>
        <w:t>任命涂蕎俞、許乃今、李呂杰、蘇子予、伍信翰</w:t>
      </w:r>
      <w:r w:rsidRPr="00692F85">
        <w:rPr>
          <w:rFonts w:hint="eastAsia"/>
          <w:spacing w:val="14"/>
        </w:rPr>
        <w:t>、陳威廷</w:t>
      </w:r>
      <w:r w:rsidRPr="00390B8F">
        <w:rPr>
          <w:rFonts w:hint="eastAsia"/>
          <w:spacing w:val="14"/>
        </w:rPr>
        <w:t>、屋比利比利‧殳比、李冠緒、蔡佩珍、邱郁芬、何光正為薦任公務人員。</w:t>
      </w:r>
    </w:p>
    <w:p w:rsidR="00C024E4" w:rsidRDefault="00C024E4" w:rsidP="00390B8F">
      <w:pPr>
        <w:spacing w:line="443" w:lineRule="exact"/>
      </w:pPr>
      <w:r>
        <w:rPr>
          <w:rFonts w:hint="eastAsia"/>
        </w:rPr>
        <w:t xml:space="preserve">　　任命唐照明、李怡諄為臺灣橋頭地方法院法官兼庭長，莊秋桃為臺灣橋頭地方法院法官兼院長。</w:t>
      </w:r>
    </w:p>
    <w:p w:rsidR="00C024E4" w:rsidRDefault="00C024E4" w:rsidP="00390B8F">
      <w:pPr>
        <w:spacing w:line="443" w:lineRule="exact"/>
      </w:pPr>
      <w:r>
        <w:rPr>
          <w:rFonts w:hint="eastAsia"/>
        </w:rPr>
        <w:t xml:space="preserve">　　任命徐漢堂、柯伊伶、陳景裕為試署法官，許曉怡為法官，余珈瑢、何鋼、簡廷涓、邱佳玄、黃俊偉、吳玟儒為候補法官。</w:t>
      </w:r>
    </w:p>
    <w:p w:rsidR="0070085F" w:rsidRDefault="0070085F" w:rsidP="00805C9B">
      <w:pPr>
        <w:spacing w:beforeLines="100" w:before="240" w:line="455" w:lineRule="exact"/>
      </w:pPr>
      <w:r>
        <w:rPr>
          <w:rFonts w:hint="eastAsia"/>
        </w:rPr>
        <w:t>總　　　統　蔡英文</w:t>
      </w:r>
    </w:p>
    <w:p w:rsidR="0062327F" w:rsidRDefault="0070085F" w:rsidP="004B013C">
      <w:pPr>
        <w:widowControl/>
        <w:adjustRightInd/>
        <w:spacing w:afterLines="100" w:after="240" w:line="455" w:lineRule="exact"/>
        <w:textAlignment w:val="auto"/>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0085F" w:rsidTr="00817E2D">
        <w:trPr>
          <w:trHeight w:hRule="exact" w:val="851"/>
        </w:trPr>
        <w:tc>
          <w:tcPr>
            <w:tcW w:w="1988" w:type="dxa"/>
            <w:vAlign w:val="center"/>
          </w:tcPr>
          <w:p w:rsidR="0070085F" w:rsidRDefault="0070085F" w:rsidP="00817E2D">
            <w:pPr>
              <w:pStyle w:val="afa"/>
            </w:pPr>
            <w:r>
              <w:br w:type="page"/>
            </w:r>
            <w:r>
              <w:br w:type="page"/>
            </w:r>
            <w:r>
              <w:rPr>
                <w:rFonts w:hint="eastAsia"/>
              </w:rPr>
              <w:t>總統令</w:t>
            </w:r>
          </w:p>
        </w:tc>
        <w:tc>
          <w:tcPr>
            <w:tcW w:w="4759" w:type="dxa"/>
            <w:vAlign w:val="center"/>
          </w:tcPr>
          <w:p w:rsidR="0070085F" w:rsidRDefault="0070085F" w:rsidP="0070085F">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rsidR="00817E2D">
              <w:rPr>
                <w:rFonts w:hint="eastAsia"/>
              </w:rPr>
              <w:t>7</w:t>
            </w:r>
            <w:r>
              <w:rPr>
                <w:rFonts w:hint="eastAsia"/>
              </w:rPr>
              <w:t>日</w:t>
            </w:r>
          </w:p>
        </w:tc>
      </w:tr>
    </w:tbl>
    <w:p w:rsidR="00817E2D" w:rsidRDefault="00817E2D" w:rsidP="00390B8F">
      <w:pPr>
        <w:spacing w:line="474" w:lineRule="exact"/>
      </w:pPr>
      <w:r>
        <w:rPr>
          <w:rFonts w:hint="eastAsia"/>
        </w:rPr>
        <w:t xml:space="preserve">　　任命楊文凱為內政部移民署簡任第十職等副大隊長，楊聰福為內政部移民署簡任第十一職等大隊長。</w:t>
      </w:r>
    </w:p>
    <w:p w:rsidR="00ED3567" w:rsidRPr="00013443" w:rsidRDefault="00ED3567" w:rsidP="00390B8F">
      <w:pPr>
        <w:spacing w:line="474" w:lineRule="exact"/>
        <w:rPr>
          <w:spacing w:val="6"/>
        </w:rPr>
      </w:pPr>
      <w:r>
        <w:rPr>
          <w:rFonts w:hint="eastAsia"/>
        </w:rPr>
        <w:t xml:space="preserve">　　</w:t>
      </w:r>
      <w:r w:rsidRPr="00013443">
        <w:rPr>
          <w:rFonts w:hint="eastAsia"/>
          <w:spacing w:val="6"/>
        </w:rPr>
        <w:t>任命陳文儀以簡任第十四職等為外交部簡任第十二職等司長，唐殿文為駐馬紹爾群島共和國簡任第十三職等大使，邱太欽為駐斐</w:t>
      </w:r>
      <w:r w:rsidRPr="00013443">
        <w:rPr>
          <w:rFonts w:hint="eastAsia"/>
        </w:rPr>
        <w:t>濟簡任第十三職等大使，常以立為駐澳大利亞簡任第十四職等大使。</w:t>
      </w:r>
    </w:p>
    <w:p w:rsidR="00ED3567" w:rsidRDefault="00ED3567" w:rsidP="00390B8F">
      <w:pPr>
        <w:spacing w:line="474" w:lineRule="exact"/>
      </w:pPr>
      <w:r>
        <w:rPr>
          <w:rFonts w:hint="eastAsia"/>
        </w:rPr>
        <w:t xml:space="preserve">　　任命陳仙丹為財政部簡任第十職等秘書，呂姿慧為財政部國庫署簡任第十一職等組長，羅文禎為財政部關務署基隆關簡任第十職等關務監組長。</w:t>
      </w:r>
    </w:p>
    <w:p w:rsidR="00ED3567" w:rsidRDefault="00ED3567" w:rsidP="00390B8F">
      <w:pPr>
        <w:spacing w:line="474" w:lineRule="exact"/>
      </w:pPr>
      <w:r>
        <w:rPr>
          <w:rFonts w:hint="eastAsia"/>
        </w:rPr>
        <w:t xml:space="preserve">　　任命陳美瑜為國立高雄餐旅大學人事室簡任第十職等主任。</w:t>
      </w:r>
    </w:p>
    <w:p w:rsidR="00ED3567" w:rsidRPr="002E75D7" w:rsidRDefault="00ED3567" w:rsidP="003E6D4C">
      <w:pPr>
        <w:spacing w:line="474" w:lineRule="exact"/>
        <w:rPr>
          <w:spacing w:val="-4"/>
        </w:rPr>
      </w:pPr>
      <w:r>
        <w:rPr>
          <w:rFonts w:hint="eastAsia"/>
        </w:rPr>
        <w:lastRenderedPageBreak/>
        <w:t xml:space="preserve">　　</w:t>
      </w:r>
      <w:r w:rsidRPr="002E75D7">
        <w:rPr>
          <w:rFonts w:hint="eastAsia"/>
          <w:spacing w:val="-4"/>
        </w:rPr>
        <w:t>任命常健平、詹益僖、翁寬碩為法務部調查局簡任第十職等秘書，吳美華、張家仁、劉宜發為法務部調查局簡任第十職等督察，黃俊修為法務部調查局福建省調查處簡任第十職等專門委員，陳培志為法務部廉政署簡任第十職等專門委員。</w:t>
      </w:r>
    </w:p>
    <w:p w:rsidR="00ED3567" w:rsidRDefault="00ED3567" w:rsidP="003E6D4C">
      <w:pPr>
        <w:spacing w:line="474" w:lineRule="exact"/>
      </w:pPr>
      <w:r>
        <w:rPr>
          <w:rFonts w:hint="eastAsia"/>
        </w:rPr>
        <w:t xml:space="preserve">　　任命張睿哲為經濟部智慧財產局簡任第十職等副組長。</w:t>
      </w:r>
    </w:p>
    <w:p w:rsidR="00ED3567" w:rsidRDefault="00ED3567" w:rsidP="003E6D4C">
      <w:pPr>
        <w:spacing w:line="474" w:lineRule="exact"/>
      </w:pPr>
      <w:r>
        <w:rPr>
          <w:rFonts w:hint="eastAsia"/>
        </w:rPr>
        <w:t xml:space="preserve">　　任命吳玉珍為交通部運輸研究所簡任第十三職等所長。</w:t>
      </w:r>
    </w:p>
    <w:p w:rsidR="00ED3567" w:rsidRDefault="00ED3567" w:rsidP="003E6D4C">
      <w:pPr>
        <w:spacing w:line="474" w:lineRule="exact"/>
      </w:pPr>
      <w:r>
        <w:rPr>
          <w:rFonts w:hint="eastAsia"/>
        </w:rPr>
        <w:t xml:space="preserve">　　派夏恒仁、江富志為交通部鐵路改建工程局東部工程處簡派第十職等正工程司。</w:t>
      </w:r>
    </w:p>
    <w:p w:rsidR="00ED3567" w:rsidRDefault="00ED3567" w:rsidP="003E6D4C">
      <w:pPr>
        <w:spacing w:line="474" w:lineRule="exact"/>
      </w:pPr>
      <w:r>
        <w:rPr>
          <w:rFonts w:hint="eastAsia"/>
        </w:rPr>
        <w:t xml:space="preserve">　　任命林宇旋為衛生福利部國民健康署簡任第十一職等組長。</w:t>
      </w:r>
    </w:p>
    <w:p w:rsidR="0070085F" w:rsidRDefault="00ED3567" w:rsidP="003E6D4C">
      <w:pPr>
        <w:widowControl/>
        <w:adjustRightInd/>
        <w:spacing w:line="474" w:lineRule="exact"/>
        <w:textAlignment w:val="auto"/>
      </w:pPr>
      <w:r>
        <w:rPr>
          <w:rFonts w:hint="eastAsia"/>
        </w:rPr>
        <w:t xml:space="preserve">　　任命陳昌嶼為科技部政風處簡任第十二職等處長，江雪嬌為科技部簡任第十二職等參事。</w:t>
      </w:r>
    </w:p>
    <w:p w:rsidR="00ED3567" w:rsidRDefault="00ED3567" w:rsidP="003E6D4C">
      <w:pPr>
        <w:spacing w:line="474" w:lineRule="exact"/>
      </w:pPr>
      <w:r>
        <w:rPr>
          <w:rFonts w:hint="eastAsia"/>
        </w:rPr>
        <w:t xml:space="preserve">　　任命余柏賢、陳崧銘為薦任公務人員。</w:t>
      </w:r>
    </w:p>
    <w:p w:rsidR="00ED3567" w:rsidRDefault="00ED3567" w:rsidP="003E6D4C">
      <w:pPr>
        <w:spacing w:line="474" w:lineRule="exact"/>
      </w:pPr>
      <w:r>
        <w:rPr>
          <w:rFonts w:hint="eastAsia"/>
        </w:rPr>
        <w:t xml:space="preserve">　　任命黃宣琮、張世宏、林琇婷、李志宏、王秋惠、陳承浩、葉子銘、廖于瑄、蔡毅銜、林芸安為薦任公務人員。</w:t>
      </w:r>
    </w:p>
    <w:p w:rsidR="00ED3567" w:rsidRDefault="00ED3567" w:rsidP="003E6D4C">
      <w:pPr>
        <w:spacing w:line="474" w:lineRule="exact"/>
      </w:pPr>
      <w:r>
        <w:rPr>
          <w:rFonts w:hint="eastAsia"/>
        </w:rPr>
        <w:t xml:space="preserve">　　任命鄭元齊、陳雅苓、謝怡茹、葉彥均、傅柏樺、張詩偉、洪顗傑、潘建宏、李韻萱、丁綿霞、顏妙真、方聖愷、吳志浩、陳明秋、游美月為薦任公務人員。</w:t>
      </w:r>
    </w:p>
    <w:p w:rsidR="00ED3567" w:rsidRDefault="00ED3567" w:rsidP="003E6D4C">
      <w:pPr>
        <w:spacing w:line="474" w:lineRule="exact"/>
      </w:pPr>
      <w:r>
        <w:rPr>
          <w:rFonts w:hint="eastAsia"/>
        </w:rPr>
        <w:t xml:space="preserve">　　任命吳至硯、蘇品曄、邱信詰、徐意善、謝濠全、謝惠銘、曾馨儀、黃勝玉、何瑋、徐啓洋、吳乃光、蔡瑋庭、張文泰、陳立勛、李欣佩為薦任公務人員。</w:t>
      </w:r>
    </w:p>
    <w:p w:rsidR="00ED3567" w:rsidRDefault="00ED3567" w:rsidP="003E6D4C">
      <w:pPr>
        <w:spacing w:line="474" w:lineRule="exact"/>
      </w:pPr>
      <w:r>
        <w:rPr>
          <w:rFonts w:hint="eastAsia"/>
        </w:rPr>
        <w:t xml:space="preserve">　　任命張恭文、文豪、許勝凱、鄭文斌、陳一華、林岡樺、王奇峰、潘韻如、洪義斌、黃瑞怜為薦任公務人員。</w:t>
      </w:r>
    </w:p>
    <w:p w:rsidR="00ED3567" w:rsidRDefault="00ED3567" w:rsidP="003E6D4C">
      <w:pPr>
        <w:spacing w:line="474" w:lineRule="exact"/>
      </w:pPr>
      <w:r>
        <w:rPr>
          <w:rFonts w:hint="eastAsia"/>
        </w:rPr>
        <w:t xml:space="preserve">　　任命詹翊偵、陳虹羽、林國祥、陳玫伶、楊允安、魏哲弘為薦任公務人員。</w:t>
      </w:r>
    </w:p>
    <w:p w:rsidR="00ED3567" w:rsidRDefault="00ED3567" w:rsidP="00301562">
      <w:pPr>
        <w:spacing w:line="466" w:lineRule="exact"/>
      </w:pPr>
      <w:r>
        <w:rPr>
          <w:rFonts w:hint="eastAsia"/>
        </w:rPr>
        <w:lastRenderedPageBreak/>
        <w:t xml:space="preserve">　　任命林杰穎、朱庭寬、曾湘芸、林淑琴、廖宛琪、李淑瑜、王閔正、蔡濟謙、李佳玲、高千雅、鄧宇捷、楊子儀、張雅婷、覃丞弘、曾建、廖婉婷、林詩涵、黃毓菁、薛翔予、吳姿錞、曾惠君、黃竹珈、鄭宜軒、張敬佳、李中正、薛曉筑為薦任公務人員。</w:t>
      </w:r>
    </w:p>
    <w:p w:rsidR="00ED3567" w:rsidRDefault="00ED3567" w:rsidP="00301562">
      <w:pPr>
        <w:spacing w:line="466" w:lineRule="exact"/>
      </w:pPr>
      <w:r>
        <w:rPr>
          <w:rFonts w:hint="eastAsia"/>
        </w:rPr>
        <w:t xml:space="preserve">　　任命王淑琳、黃淑娟、王中元、葉雅真、江芃萱、周哲綾、何育欣、陳韻如、鄭麗華、薛芹羚、彭羚婕為薦任公務人員。</w:t>
      </w:r>
    </w:p>
    <w:p w:rsidR="00ED3567" w:rsidRDefault="00ED3567" w:rsidP="00301562">
      <w:pPr>
        <w:spacing w:line="466" w:lineRule="exact"/>
      </w:pPr>
      <w:r>
        <w:rPr>
          <w:rFonts w:hint="eastAsia"/>
        </w:rPr>
        <w:t xml:space="preserve">　　任命鄺正平、黃偉如、劉中棋為薦任關務人員。</w:t>
      </w:r>
    </w:p>
    <w:p w:rsidR="00ED3567" w:rsidRDefault="00ED3567" w:rsidP="00301562">
      <w:pPr>
        <w:spacing w:line="466" w:lineRule="exact"/>
      </w:pPr>
      <w:r>
        <w:rPr>
          <w:rFonts w:hint="eastAsia"/>
        </w:rPr>
        <w:t xml:space="preserve">　　任命顏妤安、江智彬、紀若侍、蔡正忠為薦任公務人員。</w:t>
      </w:r>
    </w:p>
    <w:p w:rsidR="00ED3567" w:rsidRDefault="00ED3567" w:rsidP="00301562">
      <w:pPr>
        <w:spacing w:line="466" w:lineRule="exact"/>
      </w:pPr>
      <w:r>
        <w:rPr>
          <w:rFonts w:hint="eastAsia"/>
        </w:rPr>
        <w:t xml:space="preserve">　　任命周欣蓓、鄭珮琪、馬鴻驊、李尚宇為檢察官，廖彥鈞、張嘉婷、洪鈺勛、劉威宏、古御詩、高健祐、陳嘉義、黃芝瑋、陳盈辰、黃慶瑋、呂舒雯、洪欣昇、林禹宏為候補檢察官。</w:t>
      </w:r>
    </w:p>
    <w:p w:rsidR="0070085F" w:rsidRDefault="0070085F" w:rsidP="0070085F">
      <w:pPr>
        <w:spacing w:beforeLines="100" w:before="240"/>
      </w:pPr>
      <w:r>
        <w:rPr>
          <w:rFonts w:hint="eastAsia"/>
        </w:rPr>
        <w:t>總　　　統　蔡英文</w:t>
      </w:r>
    </w:p>
    <w:p w:rsidR="0070085F" w:rsidRDefault="0070085F" w:rsidP="00507987">
      <w:pPr>
        <w:widowControl/>
        <w:adjustRightInd/>
        <w:spacing w:afterLines="100" w:after="240" w:line="240" w:lineRule="auto"/>
        <w:jc w:val="left"/>
        <w:textAlignment w:val="auto"/>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0085F" w:rsidTr="00817E2D">
        <w:trPr>
          <w:trHeight w:hRule="exact" w:val="851"/>
        </w:trPr>
        <w:tc>
          <w:tcPr>
            <w:tcW w:w="1988" w:type="dxa"/>
            <w:vAlign w:val="center"/>
          </w:tcPr>
          <w:p w:rsidR="0070085F" w:rsidRDefault="0070085F" w:rsidP="00817E2D">
            <w:pPr>
              <w:pStyle w:val="afa"/>
            </w:pPr>
            <w:r>
              <w:br w:type="page"/>
            </w:r>
            <w:r>
              <w:br w:type="page"/>
            </w:r>
            <w:r>
              <w:rPr>
                <w:rFonts w:hint="eastAsia"/>
              </w:rPr>
              <w:t>總統令</w:t>
            </w:r>
          </w:p>
        </w:tc>
        <w:tc>
          <w:tcPr>
            <w:tcW w:w="4759" w:type="dxa"/>
            <w:vAlign w:val="center"/>
          </w:tcPr>
          <w:p w:rsidR="0070085F" w:rsidRDefault="0070085F" w:rsidP="0070085F">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rsidR="005D1636">
              <w:rPr>
                <w:rFonts w:hint="eastAsia"/>
              </w:rPr>
              <w:t>7</w:t>
            </w:r>
            <w:r>
              <w:rPr>
                <w:rFonts w:hint="eastAsia"/>
              </w:rPr>
              <w:t>日</w:t>
            </w:r>
          </w:p>
        </w:tc>
      </w:tr>
    </w:tbl>
    <w:p w:rsidR="005D1636" w:rsidRDefault="005D1636" w:rsidP="00301562">
      <w:pPr>
        <w:spacing w:line="463" w:lineRule="exact"/>
      </w:pPr>
      <w:r>
        <w:rPr>
          <w:rFonts w:hint="eastAsia"/>
        </w:rPr>
        <w:t xml:space="preserve">　　任命趙莉容、葉品妍、趙明玉、吳政勳、黃照霖、杜縣霖、易俊成、蘇羿陸、李佳鴻、林逸甲、羅少睿、黃俊嘉、蔡明煌、王永勤、劉勝杰、洪新凱、王柏崴、賴君豪、陳重銘、蔡整宜、梁宏愷、歐政倫、洪毓鴻、鄒宗育、徐慶郎、洪昭舜、黃柏誠、王哲林、李惠玲、鄭惠文、涂耿瑋、李學謙、許家維、陳青鴻、林文傑、余峻誠、李煥塘、邱漢宗、許文錡、陳威良、許世聰、潘國光、黃偉哲、林智偉、蔡祐臣、許家銘、李彥宏為警正警察官。</w:t>
      </w:r>
    </w:p>
    <w:p w:rsidR="0070085F" w:rsidRDefault="0070085F" w:rsidP="0070085F">
      <w:pPr>
        <w:spacing w:beforeLines="100" w:before="240"/>
      </w:pPr>
      <w:r>
        <w:rPr>
          <w:rFonts w:hint="eastAsia"/>
        </w:rPr>
        <w:t>總　　　統　蔡英文</w:t>
      </w:r>
    </w:p>
    <w:p w:rsidR="005F2CE0" w:rsidRDefault="0070085F" w:rsidP="00301562">
      <w:pPr>
        <w:widowControl/>
        <w:adjustRightInd/>
        <w:spacing w:line="240" w:lineRule="auto"/>
        <w:jc w:val="left"/>
        <w:textAlignment w:val="auto"/>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14E69" w:rsidTr="00817E2D">
        <w:trPr>
          <w:trHeight w:hRule="exact" w:val="851"/>
        </w:trPr>
        <w:tc>
          <w:tcPr>
            <w:tcW w:w="1988" w:type="dxa"/>
            <w:vAlign w:val="center"/>
          </w:tcPr>
          <w:p w:rsidR="00614E69" w:rsidRDefault="00614E69" w:rsidP="00817E2D">
            <w:pPr>
              <w:pStyle w:val="afa"/>
            </w:pPr>
            <w:r>
              <w:lastRenderedPageBreak/>
              <w:br w:type="page"/>
            </w:r>
            <w:r>
              <w:br w:type="page"/>
            </w:r>
            <w:r>
              <w:rPr>
                <w:rFonts w:hint="eastAsia"/>
              </w:rPr>
              <w:t>總統令</w:t>
            </w:r>
          </w:p>
        </w:tc>
        <w:tc>
          <w:tcPr>
            <w:tcW w:w="4759" w:type="dxa"/>
            <w:vAlign w:val="center"/>
          </w:tcPr>
          <w:p w:rsidR="00614E69" w:rsidRDefault="00614E69" w:rsidP="00817E2D">
            <w:pPr>
              <w:spacing w:line="240" w:lineRule="auto"/>
              <w:jc w:val="distribute"/>
            </w:pPr>
            <w:r>
              <w:rPr>
                <w:rFonts w:hint="eastAsia"/>
              </w:rPr>
              <w:t>中華民國</w:t>
            </w:r>
            <w:r>
              <w:rPr>
                <w:rFonts w:hint="eastAsia"/>
              </w:rPr>
              <w:t>10</w:t>
            </w:r>
            <w:r>
              <w:t>5</w:t>
            </w:r>
            <w:r>
              <w:rPr>
                <w:rFonts w:hint="eastAsia"/>
              </w:rPr>
              <w:t>年</w:t>
            </w:r>
            <w:r>
              <w:t>12</w:t>
            </w:r>
            <w:r>
              <w:rPr>
                <w:rFonts w:hint="eastAsia"/>
              </w:rPr>
              <w:t>月</w:t>
            </w:r>
            <w:r w:rsidR="002A2692">
              <w:rPr>
                <w:rFonts w:hint="eastAsia"/>
              </w:rPr>
              <w:t>8</w:t>
            </w:r>
            <w:r>
              <w:rPr>
                <w:rFonts w:hint="eastAsia"/>
              </w:rPr>
              <w:t>日</w:t>
            </w:r>
          </w:p>
        </w:tc>
      </w:tr>
    </w:tbl>
    <w:p w:rsidR="00614E69" w:rsidRPr="00E955E1" w:rsidRDefault="002A2692" w:rsidP="00B324DC">
      <w:pPr>
        <w:widowControl/>
        <w:adjustRightInd/>
        <w:spacing w:line="455" w:lineRule="exact"/>
        <w:textAlignment w:val="auto"/>
        <w:rPr>
          <w:spacing w:val="12"/>
        </w:rPr>
      </w:pPr>
      <w:r w:rsidRPr="00E955E1">
        <w:rPr>
          <w:rFonts w:hint="eastAsia"/>
          <w:spacing w:val="12"/>
        </w:rPr>
        <w:t xml:space="preserve">　　考</w:t>
      </w:r>
      <w:r w:rsidRPr="00E955E1">
        <w:rPr>
          <w:spacing w:val="12"/>
        </w:rPr>
        <w:t>試院副院長</w:t>
      </w:r>
      <w:r w:rsidRPr="00E955E1">
        <w:rPr>
          <w:rFonts w:hint="eastAsia"/>
          <w:spacing w:val="12"/>
        </w:rPr>
        <w:t>高</w:t>
      </w:r>
      <w:r w:rsidRPr="00E955E1">
        <w:rPr>
          <w:spacing w:val="12"/>
        </w:rPr>
        <w:t>永光已准辭職，應予免職。</w:t>
      </w:r>
    </w:p>
    <w:p w:rsidR="002A2692" w:rsidRPr="002A2692" w:rsidRDefault="002A2692" w:rsidP="00B324DC">
      <w:pPr>
        <w:widowControl/>
        <w:adjustRightInd/>
        <w:spacing w:line="455" w:lineRule="exact"/>
        <w:textAlignment w:val="auto"/>
      </w:pPr>
      <w:r w:rsidRPr="00E955E1">
        <w:rPr>
          <w:rFonts w:hint="eastAsia"/>
          <w:spacing w:val="12"/>
        </w:rPr>
        <w:t xml:space="preserve">　　此</w:t>
      </w:r>
      <w:r w:rsidRPr="00E955E1">
        <w:rPr>
          <w:spacing w:val="12"/>
        </w:rPr>
        <w:t>令自中華民國</w:t>
      </w:r>
      <w:r w:rsidRPr="00E955E1">
        <w:rPr>
          <w:rFonts w:hint="eastAsia"/>
          <w:spacing w:val="12"/>
        </w:rPr>
        <w:t>10</w:t>
      </w:r>
      <w:r w:rsidRPr="00E955E1">
        <w:rPr>
          <w:spacing w:val="12"/>
        </w:rPr>
        <w:t>6</w:t>
      </w:r>
      <w:r w:rsidRPr="00E955E1">
        <w:rPr>
          <w:rFonts w:hint="eastAsia"/>
          <w:spacing w:val="12"/>
        </w:rPr>
        <w:t>年</w:t>
      </w:r>
      <w:r w:rsidRPr="00E955E1">
        <w:rPr>
          <w:rFonts w:hint="eastAsia"/>
          <w:spacing w:val="12"/>
        </w:rPr>
        <w:t>1</w:t>
      </w:r>
      <w:r w:rsidRPr="00E955E1">
        <w:rPr>
          <w:rFonts w:hint="eastAsia"/>
          <w:spacing w:val="12"/>
        </w:rPr>
        <w:t>月</w:t>
      </w:r>
      <w:r w:rsidRPr="00E955E1">
        <w:rPr>
          <w:rFonts w:hint="eastAsia"/>
          <w:spacing w:val="12"/>
        </w:rPr>
        <w:t>1</w:t>
      </w:r>
      <w:r w:rsidRPr="00E955E1">
        <w:rPr>
          <w:rFonts w:hint="eastAsia"/>
          <w:spacing w:val="12"/>
        </w:rPr>
        <w:t>日</w:t>
      </w:r>
      <w:r w:rsidRPr="00E955E1">
        <w:rPr>
          <w:spacing w:val="12"/>
        </w:rPr>
        <w:t>生效</w:t>
      </w:r>
      <w:r w:rsidRPr="00E955E1">
        <w:rPr>
          <w:rFonts w:hint="eastAsia"/>
          <w:spacing w:val="12"/>
        </w:rPr>
        <w:t>。</w:t>
      </w:r>
    </w:p>
    <w:p w:rsidR="00614E69" w:rsidRDefault="00614E69" w:rsidP="001552B6">
      <w:pPr>
        <w:spacing w:beforeLines="100" w:before="240" w:afterLines="100" w:after="240"/>
      </w:pPr>
      <w:r>
        <w:rPr>
          <w:rFonts w:hint="eastAsia"/>
        </w:rPr>
        <w:t>總　　　統　蔡英文</w:t>
      </w:r>
    </w:p>
    <w:p w:rsidR="00004B55" w:rsidRDefault="00004B55" w:rsidP="0099760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C61A24">
        <w:rPr>
          <w:b/>
          <w:sz w:val="32"/>
        </w:rPr>
        <w:t>12</w:t>
      </w:r>
      <w:r w:rsidR="00004B55">
        <w:rPr>
          <w:rFonts w:hint="eastAsia"/>
          <w:b/>
          <w:sz w:val="32"/>
        </w:rPr>
        <w:t>月</w:t>
      </w:r>
      <w:r w:rsidR="0091716A">
        <w:rPr>
          <w:rFonts w:hint="eastAsia"/>
          <w:b/>
          <w:sz w:val="32"/>
        </w:rPr>
        <w:t>2</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C61A24">
        <w:rPr>
          <w:rFonts w:hint="eastAsia"/>
          <w:b/>
          <w:sz w:val="32"/>
        </w:rPr>
        <w:t>12</w:t>
      </w:r>
      <w:r w:rsidR="00004B55">
        <w:rPr>
          <w:rFonts w:hint="eastAsia"/>
          <w:b/>
          <w:sz w:val="32"/>
        </w:rPr>
        <w:t>月</w:t>
      </w:r>
      <w:r w:rsidR="00C61A24">
        <w:rPr>
          <w:rFonts w:hint="eastAsia"/>
          <w:b/>
          <w:sz w:val="32"/>
        </w:rPr>
        <w:t>8</w:t>
      </w:r>
      <w:r w:rsidR="00004B55">
        <w:rPr>
          <w:rFonts w:hint="eastAsia"/>
          <w:b/>
          <w:sz w:val="32"/>
        </w:rPr>
        <w:t>日</w:t>
      </w:r>
    </w:p>
    <w:p w:rsidR="00424BF3" w:rsidRDefault="00424BF3" w:rsidP="006C0222">
      <w:pPr>
        <w:spacing w:line="473" w:lineRule="exact"/>
        <w:rPr>
          <w:b/>
        </w:rPr>
      </w:pPr>
      <w:r>
        <w:rPr>
          <w:rFonts w:hint="eastAsia"/>
          <w:b/>
        </w:rPr>
        <w:t>12</w:t>
      </w:r>
      <w:r>
        <w:rPr>
          <w:rFonts w:hint="eastAsia"/>
          <w:b/>
        </w:rPr>
        <w:t>月</w:t>
      </w:r>
      <w:r>
        <w:rPr>
          <w:rFonts w:hint="eastAsia"/>
          <w:b/>
        </w:rPr>
        <w:t>2</w:t>
      </w:r>
      <w:r>
        <w:rPr>
          <w:rFonts w:hint="eastAsia"/>
          <w:b/>
        </w:rPr>
        <w:t>日（星期五）</w:t>
      </w:r>
    </w:p>
    <w:p w:rsidR="008B035D" w:rsidRDefault="00424BF3" w:rsidP="006C0222">
      <w:pPr>
        <w:spacing w:line="473" w:lineRule="exact"/>
        <w:ind w:leftChars="100" w:left="560" w:hangingChars="100" w:hanging="280"/>
        <w:rPr>
          <w:b/>
          <w:sz w:val="32"/>
        </w:rPr>
      </w:pPr>
      <w:r>
        <w:rPr>
          <w:rFonts w:hint="eastAsia"/>
        </w:rPr>
        <w:t>˙</w:t>
      </w:r>
      <w:r w:rsidR="00E20423" w:rsidRPr="001E1BD7">
        <w:rPr>
          <w:rFonts w:hint="eastAsia"/>
        </w:rPr>
        <w:t>接見</w:t>
      </w:r>
      <w:r w:rsidR="00E20423" w:rsidRPr="001E1BD7">
        <w:t>「</w:t>
      </w:r>
      <w:r w:rsidR="00E20423" w:rsidRPr="001E1BD7">
        <w:rPr>
          <w:rFonts w:hint="eastAsia"/>
        </w:rPr>
        <w:t>2016</w:t>
      </w:r>
      <w:r w:rsidR="008566D2" w:rsidRPr="001E1BD7">
        <w:rPr>
          <w:rFonts w:hint="eastAsia"/>
        </w:rPr>
        <w:t>年</w:t>
      </w:r>
      <w:r w:rsidR="0072135C" w:rsidRPr="001E1BD7">
        <w:rPr>
          <w:rFonts w:hint="eastAsia"/>
        </w:rPr>
        <w:t>UIBC</w:t>
      </w:r>
      <w:r w:rsidR="008566D2" w:rsidRPr="001E1BD7">
        <w:rPr>
          <w:rFonts w:hint="eastAsia"/>
        </w:rPr>
        <w:t>組</w:t>
      </w:r>
      <w:r w:rsidR="00E20423" w:rsidRPr="001E1BD7">
        <w:t>織世界麵包年度最佳烘焙師吳寶春及臺北市糕餅商業同業公會幹部」</w:t>
      </w:r>
      <w:r w:rsidR="00E20423" w:rsidRPr="001E1BD7">
        <w:rPr>
          <w:rFonts w:hint="eastAsia"/>
        </w:rPr>
        <w:t>一</w:t>
      </w:r>
      <w:r w:rsidR="00E20423" w:rsidRPr="001E1BD7">
        <w:t>行</w:t>
      </w:r>
    </w:p>
    <w:p w:rsidR="00FD680E" w:rsidRPr="007B484E" w:rsidRDefault="005155BC" w:rsidP="006C0222">
      <w:pPr>
        <w:spacing w:line="473" w:lineRule="exact"/>
        <w:ind w:leftChars="100" w:left="560" w:hangingChars="100" w:hanging="280"/>
        <w:rPr>
          <w:sz w:val="32"/>
        </w:rPr>
      </w:pPr>
      <w:r>
        <w:rPr>
          <w:rFonts w:hint="eastAsia"/>
        </w:rPr>
        <w:t>˙</w:t>
      </w:r>
      <w:r w:rsidRPr="005155BC">
        <w:rPr>
          <w:rFonts w:hint="eastAsia"/>
          <w:spacing w:val="2"/>
        </w:rPr>
        <w:t>與</w:t>
      </w:r>
      <w:r w:rsidRPr="005155BC">
        <w:rPr>
          <w:spacing w:val="2"/>
        </w:rPr>
        <w:t>美國總統當選人唐納川普（</w:t>
      </w:r>
      <w:r w:rsidRPr="005155BC">
        <w:rPr>
          <w:spacing w:val="2"/>
        </w:rPr>
        <w:t>Donald J. Trump</w:t>
      </w:r>
      <w:r w:rsidRPr="005155BC">
        <w:rPr>
          <w:spacing w:val="2"/>
        </w:rPr>
        <w:t>）</w:t>
      </w:r>
      <w:r w:rsidRPr="005155BC">
        <w:rPr>
          <w:rFonts w:hint="eastAsia"/>
          <w:spacing w:val="2"/>
        </w:rPr>
        <w:t>先</w:t>
      </w:r>
      <w:r w:rsidRPr="005155BC">
        <w:rPr>
          <w:spacing w:val="2"/>
        </w:rPr>
        <w:t>生越洋電話談話（</w:t>
      </w:r>
      <w:r w:rsidRPr="005155BC">
        <w:rPr>
          <w:rFonts w:hint="eastAsia"/>
          <w:spacing w:val="2"/>
        </w:rPr>
        <w:t>總</w:t>
      </w:r>
      <w:r w:rsidRPr="005155BC">
        <w:rPr>
          <w:spacing w:val="2"/>
        </w:rPr>
        <w:t>統府）</w:t>
      </w:r>
    </w:p>
    <w:p w:rsidR="006B6BAD" w:rsidRDefault="006B6BAD" w:rsidP="006C0222">
      <w:pPr>
        <w:spacing w:line="473" w:lineRule="exact"/>
        <w:rPr>
          <w:b/>
        </w:rPr>
      </w:pPr>
      <w:r>
        <w:rPr>
          <w:rFonts w:hint="eastAsia"/>
          <w:b/>
        </w:rPr>
        <w:t>12</w:t>
      </w:r>
      <w:r>
        <w:rPr>
          <w:rFonts w:hint="eastAsia"/>
          <w:b/>
        </w:rPr>
        <w:t>月</w:t>
      </w:r>
      <w:r>
        <w:rPr>
          <w:rFonts w:hint="eastAsia"/>
          <w:b/>
        </w:rPr>
        <w:t>3</w:t>
      </w:r>
      <w:r>
        <w:rPr>
          <w:rFonts w:hint="eastAsia"/>
          <w:b/>
        </w:rPr>
        <w:t>日（星期六）</w:t>
      </w:r>
    </w:p>
    <w:p w:rsidR="006B6BAD" w:rsidRDefault="006B6BAD" w:rsidP="006C0222">
      <w:pPr>
        <w:spacing w:line="473" w:lineRule="exact"/>
        <w:ind w:leftChars="100" w:left="560" w:hangingChars="100" w:hanging="280"/>
      </w:pPr>
      <w:r>
        <w:rPr>
          <w:rFonts w:hint="eastAsia"/>
        </w:rPr>
        <w:t>˙</w:t>
      </w:r>
      <w:r w:rsidR="005A53BA">
        <w:rPr>
          <w:rFonts w:hint="eastAsia"/>
        </w:rPr>
        <w:t>蒞</w:t>
      </w:r>
      <w:r w:rsidR="005A53BA">
        <w:t>臨</w:t>
      </w:r>
      <w:r>
        <w:rPr>
          <w:rFonts w:hint="eastAsia"/>
        </w:rPr>
        <w:t>「</w:t>
      </w:r>
      <w:r>
        <w:rPr>
          <w:rFonts w:hint="eastAsia"/>
        </w:rPr>
        <w:t>105</w:t>
      </w:r>
      <w:r>
        <w:rPr>
          <w:rFonts w:hint="eastAsia"/>
        </w:rPr>
        <w:t>年資訊月開幕典禮</w:t>
      </w:r>
      <w:r w:rsidR="005A53BA">
        <w:rPr>
          <w:rFonts w:hint="eastAsia"/>
        </w:rPr>
        <w:t>暨</w:t>
      </w:r>
      <w:r w:rsidR="005A53BA">
        <w:t>頒</w:t>
      </w:r>
      <w:r w:rsidR="005A53BA">
        <w:rPr>
          <w:rFonts w:hint="eastAsia"/>
        </w:rPr>
        <w:t>獎</w:t>
      </w:r>
      <w:r w:rsidR="005A53BA">
        <w:t>典禮</w:t>
      </w:r>
      <w:r w:rsidR="005A53BA">
        <w:rPr>
          <w:rFonts w:hint="eastAsia"/>
        </w:rPr>
        <w:t>」致</w:t>
      </w:r>
      <w:r w:rsidR="005A53BA">
        <w:t>詞、頒</w:t>
      </w:r>
      <w:r w:rsidR="005A53BA">
        <w:rPr>
          <w:rFonts w:hint="eastAsia"/>
        </w:rPr>
        <w:t>發</w:t>
      </w:r>
      <w:r w:rsidR="005A53BA">
        <w:t>「</w:t>
      </w:r>
      <w:r w:rsidR="005A53BA">
        <w:rPr>
          <w:rFonts w:hint="eastAsia"/>
        </w:rPr>
        <w:t>傑</w:t>
      </w:r>
      <w:r w:rsidR="005A53BA">
        <w:t>出資訊人才獎」予得</w:t>
      </w:r>
      <w:r w:rsidR="005A53BA">
        <w:rPr>
          <w:rFonts w:hint="eastAsia"/>
        </w:rPr>
        <w:t>獎</w:t>
      </w:r>
      <w:r w:rsidR="005A53BA">
        <w:t>者並參觀展場</w:t>
      </w:r>
      <w:r>
        <w:rPr>
          <w:rFonts w:hint="eastAsia"/>
        </w:rPr>
        <w:t>（臺北市</w:t>
      </w:r>
      <w:r w:rsidR="005A53BA">
        <w:rPr>
          <w:rFonts w:hint="eastAsia"/>
        </w:rPr>
        <w:t>信</w:t>
      </w:r>
      <w:r w:rsidR="005A53BA">
        <w:t>義區</w:t>
      </w:r>
      <w:r w:rsidR="005A53BA">
        <w:rPr>
          <w:rFonts w:hint="eastAsia"/>
        </w:rPr>
        <w:t>臺北世貿展覽館</w:t>
      </w:r>
      <w:r>
        <w:rPr>
          <w:rFonts w:hint="eastAsia"/>
        </w:rPr>
        <w:t>）</w:t>
      </w:r>
    </w:p>
    <w:p w:rsidR="006B6BAD" w:rsidRDefault="004C5C65" w:rsidP="006C0222">
      <w:pPr>
        <w:spacing w:line="473" w:lineRule="exact"/>
        <w:ind w:leftChars="100" w:left="560" w:hangingChars="100" w:hanging="280"/>
      </w:pPr>
      <w:r>
        <w:rPr>
          <w:rFonts w:hint="eastAsia"/>
        </w:rPr>
        <w:t>˙</w:t>
      </w:r>
      <w:r w:rsidR="005A53BA">
        <w:rPr>
          <w:rFonts w:hint="eastAsia"/>
        </w:rPr>
        <w:t>蒞</w:t>
      </w:r>
      <w:r w:rsidR="005A53BA">
        <w:t>臨</w:t>
      </w:r>
      <w:r w:rsidR="006B6BAD">
        <w:rPr>
          <w:rFonts w:hint="eastAsia"/>
        </w:rPr>
        <w:t>「中科園區公共藝術作品揭幕典禮</w:t>
      </w:r>
      <w:r w:rsidR="005A53BA">
        <w:rPr>
          <w:rFonts w:hint="eastAsia"/>
        </w:rPr>
        <w:t>」致</w:t>
      </w:r>
      <w:r w:rsidR="005A53BA">
        <w:t>詞、接受李桐先生致贈作品模型</w:t>
      </w:r>
      <w:r w:rsidR="005A53BA">
        <w:rPr>
          <w:rFonts w:hint="eastAsia"/>
        </w:rPr>
        <w:t>並</w:t>
      </w:r>
      <w:r w:rsidR="005A53BA">
        <w:t>和</w:t>
      </w:r>
      <w:r w:rsidR="003E0F57">
        <w:rPr>
          <w:rFonts w:hint="eastAsia"/>
        </w:rPr>
        <w:t>與會</w:t>
      </w:r>
      <w:r w:rsidR="005A53BA">
        <w:t>貴</w:t>
      </w:r>
      <w:r w:rsidR="005A53BA">
        <w:rPr>
          <w:rFonts w:hint="eastAsia"/>
        </w:rPr>
        <w:t>賓共</w:t>
      </w:r>
      <w:r w:rsidR="005A53BA">
        <w:t>同舉行揭幕</w:t>
      </w:r>
      <w:r w:rsidR="005A53BA">
        <w:rPr>
          <w:rFonts w:hint="eastAsia"/>
        </w:rPr>
        <w:t>儀</w:t>
      </w:r>
      <w:r w:rsidR="005A53BA">
        <w:t>式</w:t>
      </w:r>
      <w:r w:rsidR="006B6BAD">
        <w:rPr>
          <w:rFonts w:hint="eastAsia"/>
        </w:rPr>
        <w:t>（臺中市西屯區</w:t>
      </w:r>
      <w:r w:rsidR="0070669D">
        <w:rPr>
          <w:rFonts w:hint="eastAsia"/>
        </w:rPr>
        <w:t>中部科學工業園區管理局</w:t>
      </w:r>
      <w:r w:rsidR="006B6BAD">
        <w:rPr>
          <w:rFonts w:hint="eastAsia"/>
        </w:rPr>
        <w:t>）</w:t>
      </w:r>
    </w:p>
    <w:p w:rsidR="006B6BAD" w:rsidRDefault="004C5C65" w:rsidP="006C0222">
      <w:pPr>
        <w:spacing w:line="473" w:lineRule="exact"/>
        <w:ind w:leftChars="100" w:left="560" w:hangingChars="100" w:hanging="280"/>
      </w:pPr>
      <w:r>
        <w:rPr>
          <w:rFonts w:hint="eastAsia"/>
        </w:rPr>
        <w:t>˙</w:t>
      </w:r>
      <w:r w:rsidR="00BE5615">
        <w:rPr>
          <w:rFonts w:hint="eastAsia"/>
        </w:rPr>
        <w:t>蒞</w:t>
      </w:r>
      <w:r w:rsidR="00BE5615">
        <w:t>臨</w:t>
      </w:r>
      <w:r w:rsidR="006B6BAD">
        <w:rPr>
          <w:rFonts w:hint="eastAsia"/>
        </w:rPr>
        <w:t>「屏東演藝廳開幕典禮</w:t>
      </w:r>
      <w:r w:rsidR="00BE5615">
        <w:rPr>
          <w:rFonts w:hint="eastAsia"/>
        </w:rPr>
        <w:t>」</w:t>
      </w:r>
      <w:r w:rsidR="003E0F57">
        <w:rPr>
          <w:rFonts w:hint="eastAsia"/>
        </w:rPr>
        <w:t>致</w:t>
      </w:r>
      <w:r w:rsidR="003E0F57">
        <w:t>詞、欣賞音樂</w:t>
      </w:r>
      <w:r w:rsidR="003E0F57">
        <w:rPr>
          <w:rFonts w:hint="eastAsia"/>
        </w:rPr>
        <w:t>表演</w:t>
      </w:r>
      <w:r w:rsidR="003E0F57">
        <w:t>並和</w:t>
      </w:r>
      <w:r w:rsidR="003E0F57">
        <w:rPr>
          <w:rFonts w:hint="eastAsia"/>
        </w:rPr>
        <w:t>與會</w:t>
      </w:r>
      <w:r w:rsidR="003E0F57">
        <w:t>貴賓</w:t>
      </w:r>
      <w:r w:rsidR="003E0F57">
        <w:rPr>
          <w:rFonts w:hint="eastAsia"/>
        </w:rPr>
        <w:t>共</w:t>
      </w:r>
      <w:r w:rsidR="003E0F57">
        <w:t>同</w:t>
      </w:r>
      <w:r w:rsidR="003E0F57">
        <w:rPr>
          <w:rFonts w:hint="eastAsia"/>
        </w:rPr>
        <w:t>進行</w:t>
      </w:r>
      <w:r w:rsidR="003E0F57">
        <w:t>啟用儀式</w:t>
      </w:r>
      <w:r w:rsidR="006B6BAD">
        <w:rPr>
          <w:rFonts w:hint="eastAsia"/>
        </w:rPr>
        <w:t>（</w:t>
      </w:r>
      <w:r w:rsidR="00BE5615">
        <w:rPr>
          <w:rFonts w:hint="eastAsia"/>
        </w:rPr>
        <w:t>屏</w:t>
      </w:r>
      <w:r w:rsidR="00BE5615">
        <w:t>東縣</w:t>
      </w:r>
      <w:r w:rsidR="006B6BAD">
        <w:rPr>
          <w:rFonts w:hint="eastAsia"/>
        </w:rPr>
        <w:t>屏東市民生路）</w:t>
      </w:r>
    </w:p>
    <w:p w:rsidR="006B6BAD" w:rsidRDefault="006B6BAD" w:rsidP="007965A9">
      <w:pPr>
        <w:spacing w:line="454" w:lineRule="exact"/>
        <w:rPr>
          <w:b/>
        </w:rPr>
      </w:pPr>
      <w:r>
        <w:rPr>
          <w:rFonts w:hint="eastAsia"/>
          <w:b/>
        </w:rPr>
        <w:lastRenderedPageBreak/>
        <w:t>12</w:t>
      </w:r>
      <w:r>
        <w:rPr>
          <w:rFonts w:hint="eastAsia"/>
          <w:b/>
        </w:rPr>
        <w:t>月</w:t>
      </w:r>
      <w:r>
        <w:rPr>
          <w:rFonts w:hint="eastAsia"/>
          <w:b/>
        </w:rPr>
        <w:t>4</w:t>
      </w:r>
      <w:r>
        <w:rPr>
          <w:rFonts w:hint="eastAsia"/>
          <w:b/>
        </w:rPr>
        <w:t>日（星期日）</w:t>
      </w:r>
    </w:p>
    <w:p w:rsidR="006B6BAD" w:rsidRDefault="006B6BAD" w:rsidP="007965A9">
      <w:pPr>
        <w:spacing w:line="454" w:lineRule="exact"/>
        <w:ind w:leftChars="100" w:left="560" w:hangingChars="100" w:hanging="280"/>
      </w:pPr>
      <w:r>
        <w:rPr>
          <w:rFonts w:hint="eastAsia"/>
        </w:rPr>
        <w:t>˙無公開行程</w:t>
      </w:r>
    </w:p>
    <w:p w:rsidR="006B6BAD" w:rsidRDefault="006B6BAD" w:rsidP="007965A9">
      <w:pPr>
        <w:spacing w:line="454" w:lineRule="exact"/>
        <w:rPr>
          <w:b/>
        </w:rPr>
      </w:pPr>
      <w:r>
        <w:rPr>
          <w:rFonts w:hint="eastAsia"/>
          <w:b/>
        </w:rPr>
        <w:t>12</w:t>
      </w:r>
      <w:r>
        <w:rPr>
          <w:rFonts w:hint="eastAsia"/>
          <w:b/>
        </w:rPr>
        <w:t>月</w:t>
      </w:r>
      <w:r>
        <w:rPr>
          <w:rFonts w:hint="eastAsia"/>
          <w:b/>
        </w:rPr>
        <w:t>5</w:t>
      </w:r>
      <w:r>
        <w:rPr>
          <w:rFonts w:hint="eastAsia"/>
          <w:b/>
        </w:rPr>
        <w:t>日（星期一）</w:t>
      </w:r>
    </w:p>
    <w:p w:rsidR="006B6BAD" w:rsidRDefault="006B6BAD" w:rsidP="007965A9">
      <w:pPr>
        <w:spacing w:line="454" w:lineRule="exact"/>
        <w:ind w:leftChars="100" w:left="560" w:hangingChars="100" w:hanging="280"/>
      </w:pPr>
      <w:r>
        <w:rPr>
          <w:rFonts w:hint="eastAsia"/>
        </w:rPr>
        <w:t>˙</w:t>
      </w:r>
      <w:r w:rsidR="00531375" w:rsidRPr="002C499A">
        <w:rPr>
          <w:rFonts w:hint="eastAsia"/>
          <w:spacing w:val="4"/>
        </w:rPr>
        <w:t>蒞</w:t>
      </w:r>
      <w:r w:rsidR="00531375" w:rsidRPr="002C499A">
        <w:rPr>
          <w:spacing w:val="4"/>
        </w:rPr>
        <w:t>臨</w:t>
      </w:r>
      <w:r w:rsidRPr="002C499A">
        <w:rPr>
          <w:rFonts w:hint="eastAsia"/>
          <w:spacing w:val="4"/>
        </w:rPr>
        <w:t>「第</w:t>
      </w:r>
      <w:r w:rsidR="00531375" w:rsidRPr="002C499A">
        <w:rPr>
          <w:rFonts w:hint="eastAsia"/>
          <w:spacing w:val="4"/>
        </w:rPr>
        <w:t>10</w:t>
      </w:r>
      <w:r w:rsidRPr="002C499A">
        <w:rPr>
          <w:rFonts w:hint="eastAsia"/>
          <w:spacing w:val="4"/>
        </w:rPr>
        <w:t>次全國科學技術會議</w:t>
      </w:r>
      <w:r w:rsidR="00531375" w:rsidRPr="002C499A">
        <w:rPr>
          <w:rFonts w:hint="eastAsia"/>
          <w:spacing w:val="4"/>
        </w:rPr>
        <w:t>」</w:t>
      </w:r>
      <w:r w:rsidR="00224F54" w:rsidRPr="002C499A">
        <w:rPr>
          <w:rFonts w:hint="eastAsia"/>
          <w:spacing w:val="4"/>
        </w:rPr>
        <w:t>致</w:t>
      </w:r>
      <w:r w:rsidR="00224F54" w:rsidRPr="002C499A">
        <w:rPr>
          <w:spacing w:val="4"/>
        </w:rPr>
        <w:t>詞</w:t>
      </w:r>
      <w:r w:rsidRPr="002C499A">
        <w:rPr>
          <w:rFonts w:hint="eastAsia"/>
          <w:spacing w:val="4"/>
        </w:rPr>
        <w:t>（臺北市中正區</w:t>
      </w:r>
      <w:r w:rsidR="00531375" w:rsidRPr="002C499A">
        <w:rPr>
          <w:rFonts w:hint="eastAsia"/>
          <w:spacing w:val="4"/>
        </w:rPr>
        <w:t>國家圖書館</w:t>
      </w:r>
      <w:r w:rsidRPr="002C499A">
        <w:rPr>
          <w:rFonts w:hint="eastAsia"/>
          <w:spacing w:val="4"/>
        </w:rPr>
        <w:t>）</w:t>
      </w:r>
    </w:p>
    <w:p w:rsidR="00550C8E" w:rsidRDefault="00550C8E" w:rsidP="007965A9">
      <w:pPr>
        <w:spacing w:line="454" w:lineRule="exact"/>
        <w:ind w:leftChars="100" w:left="560" w:hangingChars="100" w:hanging="280"/>
      </w:pPr>
      <w:r>
        <w:rPr>
          <w:rFonts w:hint="eastAsia"/>
        </w:rPr>
        <w:t>˙接</w:t>
      </w:r>
      <w:r>
        <w:t>見第</w:t>
      </w:r>
      <w:r>
        <w:rPr>
          <w:rFonts w:hint="eastAsia"/>
        </w:rPr>
        <w:t>23</w:t>
      </w:r>
      <w:r>
        <w:rPr>
          <w:rFonts w:hint="eastAsia"/>
        </w:rPr>
        <w:t>屆「</w:t>
      </w:r>
      <w:r>
        <w:t>全</w:t>
      </w:r>
      <w:r>
        <w:rPr>
          <w:rFonts w:hint="eastAsia"/>
        </w:rPr>
        <w:t>球</w:t>
      </w:r>
      <w:r>
        <w:t>中華文</w:t>
      </w:r>
      <w:r>
        <w:rPr>
          <w:rFonts w:hint="eastAsia"/>
        </w:rPr>
        <w:t>化</w:t>
      </w:r>
      <w:r>
        <w:t>藝術薪傳獎」得</w:t>
      </w:r>
      <w:r>
        <w:rPr>
          <w:rFonts w:hint="eastAsia"/>
        </w:rPr>
        <w:t>獎</w:t>
      </w:r>
      <w:r>
        <w:t>人及中華民國資深青商總會幹部</w:t>
      </w:r>
      <w:r>
        <w:rPr>
          <w:rFonts w:hint="eastAsia"/>
        </w:rPr>
        <w:t>一</w:t>
      </w:r>
      <w:r>
        <w:t>行</w:t>
      </w:r>
    </w:p>
    <w:p w:rsidR="00FD680E" w:rsidRPr="007B484E" w:rsidRDefault="004C5C65" w:rsidP="007965A9">
      <w:pPr>
        <w:spacing w:line="454" w:lineRule="exact"/>
        <w:ind w:leftChars="100" w:left="560" w:hangingChars="100" w:hanging="280"/>
        <w:rPr>
          <w:sz w:val="32"/>
        </w:rPr>
      </w:pPr>
      <w:r>
        <w:rPr>
          <w:rFonts w:hint="eastAsia"/>
        </w:rPr>
        <w:t>˙</w:t>
      </w:r>
      <w:r w:rsidR="004217A7" w:rsidRPr="00450049">
        <w:rPr>
          <w:rFonts w:hint="eastAsia"/>
          <w:spacing w:val="2"/>
        </w:rPr>
        <w:t>蒞</w:t>
      </w:r>
      <w:r w:rsidR="004217A7" w:rsidRPr="00450049">
        <w:rPr>
          <w:spacing w:val="2"/>
        </w:rPr>
        <w:t>臨</w:t>
      </w:r>
      <w:r w:rsidR="006B6BAD" w:rsidRPr="00450049">
        <w:rPr>
          <w:rFonts w:hint="eastAsia"/>
          <w:spacing w:val="2"/>
        </w:rPr>
        <w:t>「</w:t>
      </w:r>
      <w:r w:rsidR="006B6BAD" w:rsidRPr="00450049">
        <w:rPr>
          <w:rFonts w:hint="eastAsia"/>
          <w:spacing w:val="2"/>
        </w:rPr>
        <w:t>2016</w:t>
      </w:r>
      <w:r w:rsidR="006B6BAD" w:rsidRPr="00450049">
        <w:rPr>
          <w:rFonts w:hint="eastAsia"/>
          <w:spacing w:val="2"/>
        </w:rPr>
        <w:t>亞太資通訊科技聯盟大賽（</w:t>
      </w:r>
      <w:r w:rsidR="006B6BAD" w:rsidRPr="00450049">
        <w:rPr>
          <w:rFonts w:hint="eastAsia"/>
          <w:spacing w:val="2"/>
        </w:rPr>
        <w:t>APICTA</w:t>
      </w:r>
      <w:r w:rsidR="006B6BAD" w:rsidRPr="00450049">
        <w:rPr>
          <w:rFonts w:hint="eastAsia"/>
          <w:spacing w:val="2"/>
        </w:rPr>
        <w:t>）頒獎典禮」</w:t>
      </w:r>
      <w:r w:rsidR="00A45B41" w:rsidRPr="00450049">
        <w:rPr>
          <w:rFonts w:hint="eastAsia"/>
          <w:spacing w:val="2"/>
        </w:rPr>
        <w:t>致</w:t>
      </w:r>
      <w:r w:rsidR="00A45B41" w:rsidRPr="00450049">
        <w:rPr>
          <w:spacing w:val="2"/>
        </w:rPr>
        <w:t>詞</w:t>
      </w:r>
      <w:r w:rsidR="006B6BAD" w:rsidRPr="00450049">
        <w:rPr>
          <w:rFonts w:hint="eastAsia"/>
          <w:spacing w:val="2"/>
        </w:rPr>
        <w:t>（臺北市信義區</w:t>
      </w:r>
      <w:r w:rsidR="004217A7" w:rsidRPr="00450049">
        <w:rPr>
          <w:rFonts w:hint="eastAsia"/>
          <w:spacing w:val="2"/>
        </w:rPr>
        <w:t>臺北國際會議中心</w:t>
      </w:r>
      <w:r w:rsidR="006B6BAD" w:rsidRPr="00450049">
        <w:rPr>
          <w:rFonts w:hint="eastAsia"/>
          <w:spacing w:val="2"/>
        </w:rPr>
        <w:t>）</w:t>
      </w:r>
    </w:p>
    <w:p w:rsidR="008C57EB" w:rsidRDefault="008C57EB" w:rsidP="007965A9">
      <w:pPr>
        <w:spacing w:line="454" w:lineRule="exact"/>
        <w:rPr>
          <w:b/>
        </w:rPr>
      </w:pPr>
      <w:r>
        <w:rPr>
          <w:rFonts w:hint="eastAsia"/>
          <w:b/>
        </w:rPr>
        <w:t>12</w:t>
      </w:r>
      <w:r>
        <w:rPr>
          <w:rFonts w:hint="eastAsia"/>
          <w:b/>
        </w:rPr>
        <w:t>月</w:t>
      </w:r>
      <w:r>
        <w:rPr>
          <w:rFonts w:hint="eastAsia"/>
          <w:b/>
        </w:rPr>
        <w:t>6</w:t>
      </w:r>
      <w:r>
        <w:rPr>
          <w:rFonts w:hint="eastAsia"/>
          <w:b/>
        </w:rPr>
        <w:t>日（星期二）</w:t>
      </w:r>
    </w:p>
    <w:p w:rsidR="00FD680E" w:rsidRDefault="008C57EB" w:rsidP="007965A9">
      <w:pPr>
        <w:spacing w:line="454" w:lineRule="exact"/>
        <w:ind w:leftChars="100" w:left="560" w:hangingChars="100" w:hanging="280"/>
      </w:pPr>
      <w:r>
        <w:rPr>
          <w:rFonts w:hint="eastAsia"/>
        </w:rPr>
        <w:t>˙</w:t>
      </w:r>
      <w:r w:rsidR="00863316">
        <w:rPr>
          <w:rFonts w:hint="eastAsia"/>
        </w:rPr>
        <w:t>接見</w:t>
      </w:r>
      <w:r w:rsidR="00863316">
        <w:t>2017</w:t>
      </w:r>
      <w:r w:rsidR="004D5ADE">
        <w:rPr>
          <w:rFonts w:hint="eastAsia"/>
        </w:rPr>
        <w:t>－</w:t>
      </w:r>
      <w:r w:rsidR="00863316">
        <w:t>18</w:t>
      </w:r>
      <w:r w:rsidR="00863316">
        <w:rPr>
          <w:rFonts w:hint="eastAsia"/>
        </w:rPr>
        <w:t>年</w:t>
      </w:r>
      <w:r w:rsidR="00863316">
        <w:t>國際扶輪社國際總社社長賴斯利（</w:t>
      </w:r>
      <w:r w:rsidR="00863316">
        <w:rPr>
          <w:rFonts w:hint="eastAsia"/>
        </w:rPr>
        <w:t>Ian Riseley</w:t>
      </w:r>
      <w:r w:rsidR="00863316">
        <w:t>）</w:t>
      </w:r>
      <w:r w:rsidR="00863316">
        <w:rPr>
          <w:rFonts w:hint="eastAsia"/>
        </w:rPr>
        <w:t>伉</w:t>
      </w:r>
      <w:r w:rsidR="00863316">
        <w:t>儷及臺灣地區當選人</w:t>
      </w:r>
      <w:r w:rsidR="00863316">
        <w:rPr>
          <w:rFonts w:hint="eastAsia"/>
        </w:rPr>
        <w:t>伉</w:t>
      </w:r>
      <w:r w:rsidR="00863316">
        <w:t>儷等重要幹部一行</w:t>
      </w:r>
    </w:p>
    <w:p w:rsidR="00863316" w:rsidRPr="00863316" w:rsidRDefault="00863316" w:rsidP="007965A9">
      <w:pPr>
        <w:spacing w:line="454" w:lineRule="exact"/>
        <w:ind w:leftChars="100" w:left="560" w:hangingChars="100" w:hanging="280"/>
        <w:rPr>
          <w:sz w:val="32"/>
        </w:rPr>
      </w:pPr>
      <w:r>
        <w:rPr>
          <w:rFonts w:hint="eastAsia"/>
        </w:rPr>
        <w:t>˙接</w:t>
      </w:r>
      <w:r>
        <w:t>見美國</w:t>
      </w:r>
      <w:r>
        <w:rPr>
          <w:rFonts w:hint="eastAsia"/>
        </w:rPr>
        <w:t>夏</w:t>
      </w:r>
      <w:r>
        <w:t>威夷東西中心「</w:t>
      </w:r>
      <w:r>
        <w:rPr>
          <w:rFonts w:hint="eastAsia"/>
        </w:rPr>
        <w:t>2016</w:t>
      </w:r>
      <w:r>
        <w:rPr>
          <w:rFonts w:hint="eastAsia"/>
        </w:rPr>
        <w:t>亞</w:t>
      </w:r>
      <w:r>
        <w:t>太新聞獎助計畫」記者團一行</w:t>
      </w:r>
    </w:p>
    <w:p w:rsidR="00507110" w:rsidRDefault="00507110" w:rsidP="007965A9">
      <w:pPr>
        <w:spacing w:line="454" w:lineRule="exact"/>
        <w:rPr>
          <w:b/>
        </w:rPr>
      </w:pPr>
      <w:r>
        <w:rPr>
          <w:rFonts w:hint="eastAsia"/>
          <w:b/>
        </w:rPr>
        <w:t>12</w:t>
      </w:r>
      <w:r>
        <w:rPr>
          <w:rFonts w:hint="eastAsia"/>
          <w:b/>
        </w:rPr>
        <w:t>月</w:t>
      </w:r>
      <w:r>
        <w:rPr>
          <w:rFonts w:hint="eastAsia"/>
          <w:b/>
        </w:rPr>
        <w:t>7</w:t>
      </w:r>
      <w:r>
        <w:rPr>
          <w:rFonts w:hint="eastAsia"/>
          <w:b/>
        </w:rPr>
        <w:t>日（星期三）</w:t>
      </w:r>
    </w:p>
    <w:p w:rsidR="00507110" w:rsidRDefault="00965EBB" w:rsidP="007965A9">
      <w:pPr>
        <w:spacing w:line="454" w:lineRule="exact"/>
        <w:ind w:leftChars="100" w:left="560" w:hangingChars="100" w:hanging="280"/>
      </w:pPr>
      <w:r>
        <w:rPr>
          <w:rFonts w:hint="eastAsia"/>
        </w:rPr>
        <w:t>˙無</w:t>
      </w:r>
      <w:r>
        <w:t>公開行程</w:t>
      </w:r>
    </w:p>
    <w:p w:rsidR="006B74F7" w:rsidRDefault="006B74F7" w:rsidP="007965A9">
      <w:pPr>
        <w:spacing w:line="454" w:lineRule="exact"/>
        <w:rPr>
          <w:b/>
        </w:rPr>
      </w:pPr>
      <w:r>
        <w:rPr>
          <w:rFonts w:hint="eastAsia"/>
          <w:b/>
        </w:rPr>
        <w:t>12</w:t>
      </w:r>
      <w:r>
        <w:rPr>
          <w:rFonts w:hint="eastAsia"/>
          <w:b/>
        </w:rPr>
        <w:t>月</w:t>
      </w:r>
      <w:r>
        <w:rPr>
          <w:rFonts w:hint="eastAsia"/>
          <w:b/>
        </w:rPr>
        <w:t>8</w:t>
      </w:r>
      <w:r>
        <w:rPr>
          <w:rFonts w:hint="eastAsia"/>
          <w:b/>
        </w:rPr>
        <w:t>日（星期四）</w:t>
      </w:r>
    </w:p>
    <w:p w:rsidR="00A3194D" w:rsidRDefault="00A3194D" w:rsidP="007965A9">
      <w:pPr>
        <w:spacing w:line="454" w:lineRule="exact"/>
        <w:ind w:leftChars="100" w:left="560" w:hangingChars="100" w:hanging="280"/>
        <w:rPr>
          <w:b/>
        </w:rPr>
      </w:pPr>
      <w:r>
        <w:rPr>
          <w:rFonts w:hint="eastAsia"/>
        </w:rPr>
        <w:t>˙</w:t>
      </w:r>
      <w:r w:rsidR="007C07E8">
        <w:rPr>
          <w:rFonts w:hint="eastAsia"/>
        </w:rPr>
        <w:t>接</w:t>
      </w:r>
      <w:r w:rsidR="007C07E8">
        <w:t>見「</w:t>
      </w:r>
      <w:r w:rsidR="007C07E8">
        <w:rPr>
          <w:rFonts w:hint="eastAsia"/>
        </w:rPr>
        <w:t>美</w:t>
      </w:r>
      <w:r w:rsidR="007C07E8">
        <w:t>國外交政策全國委員會」訪問團一行</w:t>
      </w:r>
    </w:p>
    <w:p w:rsidR="00FD680E" w:rsidRPr="00507110" w:rsidRDefault="006B74F7" w:rsidP="007965A9">
      <w:pPr>
        <w:spacing w:line="454" w:lineRule="exact"/>
        <w:ind w:leftChars="100" w:left="560" w:hangingChars="100" w:hanging="280"/>
        <w:rPr>
          <w:sz w:val="32"/>
        </w:rPr>
      </w:pPr>
      <w:r>
        <w:rPr>
          <w:rFonts w:hint="eastAsia"/>
        </w:rPr>
        <w:t>˙</w:t>
      </w:r>
      <w:r w:rsidRPr="00D64C56">
        <w:rPr>
          <w:rFonts w:hint="eastAsia"/>
          <w:spacing w:val="2"/>
        </w:rPr>
        <w:t>接見「</w:t>
      </w:r>
      <w:r w:rsidRPr="00D64C56">
        <w:rPr>
          <w:rFonts w:hint="eastAsia"/>
          <w:spacing w:val="2"/>
        </w:rPr>
        <w:t>105</w:t>
      </w:r>
      <w:r w:rsidRPr="00D64C56">
        <w:rPr>
          <w:rFonts w:hint="eastAsia"/>
          <w:spacing w:val="2"/>
        </w:rPr>
        <w:t>年度參與監所教化及保護事業有功人士及團體代表」</w:t>
      </w:r>
      <w:r w:rsidR="00F923A0" w:rsidRPr="00D64C56">
        <w:rPr>
          <w:rFonts w:hint="eastAsia"/>
          <w:spacing w:val="2"/>
        </w:rPr>
        <w:t>一</w:t>
      </w:r>
      <w:r w:rsidR="00F923A0" w:rsidRPr="00D64C56">
        <w:rPr>
          <w:spacing w:val="2"/>
        </w:rPr>
        <w:t>行</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C61A24">
        <w:rPr>
          <w:b/>
          <w:sz w:val="32"/>
        </w:rPr>
        <w:t>12</w:t>
      </w:r>
      <w:r w:rsidR="003F4A70">
        <w:rPr>
          <w:rFonts w:hint="eastAsia"/>
          <w:b/>
          <w:sz w:val="32"/>
        </w:rPr>
        <w:t>月</w:t>
      </w:r>
      <w:r w:rsidR="0091716A">
        <w:rPr>
          <w:rFonts w:hint="eastAsia"/>
          <w:b/>
          <w:sz w:val="32"/>
        </w:rPr>
        <w:t>2</w:t>
      </w:r>
      <w:r w:rsidR="003F4A70">
        <w:rPr>
          <w:rFonts w:hint="eastAsia"/>
          <w:b/>
          <w:sz w:val="32"/>
        </w:rPr>
        <w:t>日至</w:t>
      </w:r>
      <w:r>
        <w:rPr>
          <w:rFonts w:hint="eastAsia"/>
          <w:b/>
          <w:sz w:val="32"/>
        </w:rPr>
        <w:t>10</w:t>
      </w:r>
      <w:r w:rsidR="0091716A">
        <w:rPr>
          <w:b/>
          <w:sz w:val="32"/>
        </w:rPr>
        <w:t>5</w:t>
      </w:r>
      <w:r w:rsidR="003F4A70">
        <w:rPr>
          <w:rFonts w:hint="eastAsia"/>
          <w:b/>
          <w:sz w:val="32"/>
        </w:rPr>
        <w:t>年</w:t>
      </w:r>
      <w:r w:rsidR="00C61A24">
        <w:rPr>
          <w:rFonts w:hint="eastAsia"/>
          <w:b/>
          <w:sz w:val="32"/>
        </w:rPr>
        <w:t>12</w:t>
      </w:r>
      <w:r w:rsidR="003F4A70">
        <w:rPr>
          <w:rFonts w:hint="eastAsia"/>
          <w:b/>
          <w:sz w:val="32"/>
        </w:rPr>
        <w:t>月</w:t>
      </w:r>
      <w:r w:rsidR="00C61A24">
        <w:rPr>
          <w:rFonts w:hint="eastAsia"/>
          <w:b/>
          <w:sz w:val="32"/>
        </w:rPr>
        <w:t>8</w:t>
      </w:r>
      <w:r w:rsidR="003F4A70">
        <w:rPr>
          <w:rFonts w:hint="eastAsia"/>
          <w:b/>
          <w:sz w:val="32"/>
        </w:rPr>
        <w:t>日</w:t>
      </w:r>
    </w:p>
    <w:p w:rsidR="00424BF3" w:rsidRDefault="00424BF3" w:rsidP="00E90954">
      <w:pPr>
        <w:spacing w:line="474" w:lineRule="exact"/>
        <w:rPr>
          <w:b/>
        </w:rPr>
      </w:pPr>
      <w:r>
        <w:rPr>
          <w:rFonts w:hint="eastAsia"/>
          <w:b/>
        </w:rPr>
        <w:lastRenderedPageBreak/>
        <w:t>12</w:t>
      </w:r>
      <w:r>
        <w:rPr>
          <w:rFonts w:hint="eastAsia"/>
          <w:b/>
        </w:rPr>
        <w:t>月</w:t>
      </w:r>
      <w:r>
        <w:rPr>
          <w:rFonts w:hint="eastAsia"/>
          <w:b/>
        </w:rPr>
        <w:t>2</w:t>
      </w:r>
      <w:r>
        <w:rPr>
          <w:rFonts w:hint="eastAsia"/>
          <w:b/>
        </w:rPr>
        <w:t>日（星期五）</w:t>
      </w:r>
    </w:p>
    <w:p w:rsidR="008B035D" w:rsidRDefault="00424BF3" w:rsidP="00E90954">
      <w:pPr>
        <w:pStyle w:val="af5"/>
        <w:spacing w:beforeLines="0" w:before="0" w:line="474" w:lineRule="exact"/>
        <w:ind w:left="580" w:hanging="300"/>
        <w:rPr>
          <w:b/>
          <w:sz w:val="32"/>
        </w:rPr>
      </w:pPr>
      <w:r>
        <w:rPr>
          <w:rFonts w:hint="eastAsia"/>
        </w:rPr>
        <w:t>˙</w:t>
      </w:r>
      <w:r w:rsidRPr="0026509E">
        <w:rPr>
          <w:rFonts w:hint="eastAsia"/>
          <w:spacing w:val="0"/>
        </w:rPr>
        <w:t>無公開行程</w:t>
      </w:r>
    </w:p>
    <w:p w:rsidR="00EC3106" w:rsidRDefault="00EC3106" w:rsidP="00E90954">
      <w:pPr>
        <w:spacing w:line="474" w:lineRule="exact"/>
        <w:rPr>
          <w:b/>
        </w:rPr>
      </w:pPr>
      <w:r>
        <w:rPr>
          <w:rFonts w:hint="eastAsia"/>
          <w:b/>
        </w:rPr>
        <w:t>12</w:t>
      </w:r>
      <w:r>
        <w:rPr>
          <w:rFonts w:hint="eastAsia"/>
          <w:b/>
        </w:rPr>
        <w:t>月</w:t>
      </w:r>
      <w:r>
        <w:rPr>
          <w:rFonts w:hint="eastAsia"/>
          <w:b/>
        </w:rPr>
        <w:t>3</w:t>
      </w:r>
      <w:r>
        <w:rPr>
          <w:rFonts w:hint="eastAsia"/>
          <w:b/>
        </w:rPr>
        <w:t>日（星期六）</w:t>
      </w:r>
    </w:p>
    <w:p w:rsidR="00EC3106" w:rsidRDefault="00EC3106" w:rsidP="00E90954">
      <w:pPr>
        <w:pStyle w:val="af5"/>
        <w:spacing w:beforeLines="0" w:before="0" w:line="474" w:lineRule="exact"/>
        <w:ind w:left="580" w:hanging="300"/>
      </w:pPr>
      <w:r>
        <w:rPr>
          <w:rFonts w:hint="eastAsia"/>
        </w:rPr>
        <w:t>˙</w:t>
      </w:r>
      <w:r w:rsidRPr="0026509E">
        <w:rPr>
          <w:rFonts w:hint="eastAsia"/>
          <w:spacing w:val="0"/>
        </w:rPr>
        <w:t>無公開行程</w:t>
      </w:r>
    </w:p>
    <w:p w:rsidR="00EC3106" w:rsidRDefault="00EC3106" w:rsidP="00E90954">
      <w:pPr>
        <w:spacing w:line="474" w:lineRule="exact"/>
        <w:rPr>
          <w:b/>
        </w:rPr>
      </w:pPr>
      <w:r>
        <w:rPr>
          <w:rFonts w:hint="eastAsia"/>
          <w:b/>
        </w:rPr>
        <w:t>12</w:t>
      </w:r>
      <w:r>
        <w:rPr>
          <w:rFonts w:hint="eastAsia"/>
          <w:b/>
        </w:rPr>
        <w:t>月</w:t>
      </w:r>
      <w:r>
        <w:rPr>
          <w:rFonts w:hint="eastAsia"/>
          <w:b/>
        </w:rPr>
        <w:t>4</w:t>
      </w:r>
      <w:r>
        <w:rPr>
          <w:rFonts w:hint="eastAsia"/>
          <w:b/>
        </w:rPr>
        <w:t>日（星期日）</w:t>
      </w:r>
    </w:p>
    <w:p w:rsidR="00EC3106" w:rsidRDefault="00EC3106" w:rsidP="00E90954">
      <w:pPr>
        <w:pStyle w:val="af5"/>
        <w:spacing w:beforeLines="0" w:before="0" w:line="474" w:lineRule="exact"/>
        <w:ind w:left="580" w:hanging="300"/>
      </w:pPr>
      <w:r>
        <w:rPr>
          <w:rFonts w:hint="eastAsia"/>
        </w:rPr>
        <w:t>˙</w:t>
      </w:r>
      <w:r w:rsidR="00350DA1" w:rsidRPr="0058439D">
        <w:rPr>
          <w:rFonts w:hint="eastAsia"/>
          <w:spacing w:val="2"/>
        </w:rPr>
        <w:t>蒞</w:t>
      </w:r>
      <w:r w:rsidR="00350DA1" w:rsidRPr="0058439D">
        <w:rPr>
          <w:spacing w:val="2"/>
        </w:rPr>
        <w:t>臨</w:t>
      </w:r>
      <w:r w:rsidRPr="0058439D">
        <w:rPr>
          <w:rFonts w:hint="eastAsia"/>
          <w:spacing w:val="2"/>
        </w:rPr>
        <w:t>「</w:t>
      </w:r>
      <w:r w:rsidR="00BD4D89" w:rsidRPr="0058439D">
        <w:rPr>
          <w:rFonts w:hint="eastAsia"/>
          <w:spacing w:val="2"/>
        </w:rPr>
        <w:t>全國</w:t>
      </w:r>
      <w:r w:rsidR="00BD4D89" w:rsidRPr="0058439D">
        <w:rPr>
          <w:spacing w:val="2"/>
        </w:rPr>
        <w:t>績優</w:t>
      </w:r>
      <w:r w:rsidRPr="0058439D">
        <w:rPr>
          <w:rFonts w:hint="eastAsia"/>
          <w:spacing w:val="2"/>
        </w:rPr>
        <w:t>志工</w:t>
      </w:r>
      <w:r w:rsidR="00BD4D89" w:rsidRPr="0058439D">
        <w:rPr>
          <w:rFonts w:hint="eastAsia"/>
          <w:spacing w:val="2"/>
        </w:rPr>
        <w:t>暨</w:t>
      </w:r>
      <w:r w:rsidR="00BD4D89" w:rsidRPr="0058439D">
        <w:rPr>
          <w:spacing w:val="2"/>
        </w:rPr>
        <w:t>衛生福利志願服務特殊</w:t>
      </w:r>
      <w:r w:rsidR="00BD4D89" w:rsidRPr="0058439D">
        <w:rPr>
          <w:rFonts w:hint="eastAsia"/>
          <w:spacing w:val="2"/>
        </w:rPr>
        <w:t>貢</w:t>
      </w:r>
      <w:r w:rsidR="00BD4D89" w:rsidRPr="0058439D">
        <w:rPr>
          <w:spacing w:val="2"/>
        </w:rPr>
        <w:t>獻獎、績優志工團隊獎頒獎典禮</w:t>
      </w:r>
      <w:r w:rsidRPr="0058439D">
        <w:rPr>
          <w:rFonts w:hint="eastAsia"/>
          <w:spacing w:val="2"/>
        </w:rPr>
        <w:t>」</w:t>
      </w:r>
      <w:r w:rsidR="00BD4D89" w:rsidRPr="0058439D">
        <w:rPr>
          <w:rFonts w:hint="eastAsia"/>
          <w:spacing w:val="2"/>
        </w:rPr>
        <w:t>致</w:t>
      </w:r>
      <w:r w:rsidR="00BD4D89" w:rsidRPr="0058439D">
        <w:rPr>
          <w:spacing w:val="2"/>
        </w:rPr>
        <w:t>詞、主持「志工傳愛點亮臺灣」啟動儀式</w:t>
      </w:r>
      <w:r w:rsidR="00BD4D89" w:rsidRPr="0058439D">
        <w:rPr>
          <w:rFonts w:hint="eastAsia"/>
          <w:spacing w:val="2"/>
        </w:rPr>
        <w:t>並</w:t>
      </w:r>
      <w:r w:rsidR="00BD4D89" w:rsidRPr="0058439D">
        <w:rPr>
          <w:spacing w:val="2"/>
        </w:rPr>
        <w:t>頒獎</w:t>
      </w:r>
      <w:r w:rsidRPr="0058439D">
        <w:rPr>
          <w:rFonts w:hint="eastAsia"/>
          <w:spacing w:val="2"/>
        </w:rPr>
        <w:t>（新北市板橋區</w:t>
      </w:r>
      <w:r w:rsidR="00350DA1" w:rsidRPr="0058439D">
        <w:rPr>
          <w:rFonts w:hint="eastAsia"/>
          <w:spacing w:val="2"/>
        </w:rPr>
        <w:t>新北市政府</w:t>
      </w:r>
      <w:r w:rsidRPr="0058439D">
        <w:rPr>
          <w:rFonts w:hint="eastAsia"/>
          <w:spacing w:val="2"/>
        </w:rPr>
        <w:t>）</w:t>
      </w:r>
    </w:p>
    <w:p w:rsidR="00EC3106" w:rsidRDefault="00EC3106" w:rsidP="00E90954">
      <w:pPr>
        <w:spacing w:line="474" w:lineRule="exact"/>
        <w:rPr>
          <w:b/>
        </w:rPr>
      </w:pPr>
      <w:r>
        <w:rPr>
          <w:rFonts w:hint="eastAsia"/>
          <w:b/>
        </w:rPr>
        <w:t>12</w:t>
      </w:r>
      <w:r>
        <w:rPr>
          <w:rFonts w:hint="eastAsia"/>
          <w:b/>
        </w:rPr>
        <w:t>月</w:t>
      </w:r>
      <w:r>
        <w:rPr>
          <w:rFonts w:hint="eastAsia"/>
          <w:b/>
        </w:rPr>
        <w:t>5</w:t>
      </w:r>
      <w:r>
        <w:rPr>
          <w:rFonts w:hint="eastAsia"/>
          <w:b/>
        </w:rPr>
        <w:t>日（星期一）</w:t>
      </w:r>
    </w:p>
    <w:p w:rsidR="00FD680E" w:rsidRDefault="00EC3106" w:rsidP="00E90954">
      <w:pPr>
        <w:pStyle w:val="af5"/>
        <w:spacing w:beforeLines="0" w:before="0" w:line="474" w:lineRule="exact"/>
        <w:ind w:left="580" w:hanging="300"/>
      </w:pPr>
      <w:r>
        <w:rPr>
          <w:rFonts w:hint="eastAsia"/>
        </w:rPr>
        <w:t>˙無公開行程</w:t>
      </w:r>
    </w:p>
    <w:p w:rsidR="007E7FE1" w:rsidRDefault="007E7FE1" w:rsidP="00E90954">
      <w:pPr>
        <w:spacing w:line="474" w:lineRule="exact"/>
        <w:rPr>
          <w:b/>
        </w:rPr>
      </w:pPr>
      <w:r>
        <w:rPr>
          <w:rFonts w:hint="eastAsia"/>
          <w:b/>
        </w:rPr>
        <w:t>12</w:t>
      </w:r>
      <w:r>
        <w:rPr>
          <w:rFonts w:hint="eastAsia"/>
          <w:b/>
        </w:rPr>
        <w:t>月</w:t>
      </w:r>
      <w:r>
        <w:rPr>
          <w:rFonts w:hint="eastAsia"/>
          <w:b/>
        </w:rPr>
        <w:t>6</w:t>
      </w:r>
      <w:r>
        <w:rPr>
          <w:rFonts w:hint="eastAsia"/>
          <w:b/>
        </w:rPr>
        <w:t>日（星期二）</w:t>
      </w:r>
    </w:p>
    <w:p w:rsidR="00FD680E" w:rsidRDefault="007E7FE1" w:rsidP="00E90954">
      <w:pPr>
        <w:pStyle w:val="af5"/>
        <w:spacing w:beforeLines="0" w:before="0" w:line="474" w:lineRule="exact"/>
        <w:ind w:left="580" w:hanging="300"/>
      </w:pPr>
      <w:r>
        <w:rPr>
          <w:rFonts w:hint="eastAsia"/>
        </w:rPr>
        <w:t>˙</w:t>
      </w:r>
      <w:r w:rsidRPr="00BA5CC3">
        <w:rPr>
          <w:rFonts w:hint="eastAsia"/>
          <w:spacing w:val="0"/>
        </w:rPr>
        <w:t>接見「</w:t>
      </w:r>
      <w:r w:rsidR="00FE412B" w:rsidRPr="00BA5CC3">
        <w:rPr>
          <w:rFonts w:hint="eastAsia"/>
          <w:spacing w:val="0"/>
        </w:rPr>
        <w:t>2016</w:t>
      </w:r>
      <w:r w:rsidRPr="00BA5CC3">
        <w:rPr>
          <w:rFonts w:hint="eastAsia"/>
          <w:spacing w:val="0"/>
        </w:rPr>
        <w:t>國際馬拉拉獎獲獎人」一</w:t>
      </w:r>
      <w:r w:rsidRPr="00BA5CC3">
        <w:rPr>
          <w:spacing w:val="0"/>
        </w:rPr>
        <w:t>行</w:t>
      </w:r>
    </w:p>
    <w:p w:rsidR="005945EE" w:rsidRDefault="005945EE" w:rsidP="00E90954">
      <w:pPr>
        <w:spacing w:line="474" w:lineRule="exact"/>
        <w:rPr>
          <w:b/>
        </w:rPr>
      </w:pPr>
      <w:r>
        <w:rPr>
          <w:rFonts w:hint="eastAsia"/>
          <w:b/>
        </w:rPr>
        <w:t>12</w:t>
      </w:r>
      <w:r>
        <w:rPr>
          <w:rFonts w:hint="eastAsia"/>
          <w:b/>
        </w:rPr>
        <w:t>月</w:t>
      </w:r>
      <w:r>
        <w:rPr>
          <w:rFonts w:hint="eastAsia"/>
          <w:b/>
        </w:rPr>
        <w:t>7</w:t>
      </w:r>
      <w:r>
        <w:rPr>
          <w:rFonts w:hint="eastAsia"/>
          <w:b/>
        </w:rPr>
        <w:t>日（星期三）</w:t>
      </w:r>
    </w:p>
    <w:p w:rsidR="00221426" w:rsidRDefault="00221426" w:rsidP="00E90954">
      <w:pPr>
        <w:pStyle w:val="af5"/>
        <w:spacing w:beforeLines="0" w:before="0" w:line="474" w:lineRule="exact"/>
        <w:ind w:left="580" w:hanging="300"/>
        <w:rPr>
          <w:b/>
        </w:rPr>
      </w:pPr>
      <w:r>
        <w:rPr>
          <w:rFonts w:hint="eastAsia"/>
        </w:rPr>
        <w:t>˙</w:t>
      </w:r>
      <w:r w:rsidRPr="00004AAB">
        <w:rPr>
          <w:rFonts w:hint="eastAsia"/>
          <w:spacing w:val="0"/>
        </w:rPr>
        <w:t>接見「中華民國第</w:t>
      </w:r>
      <w:r w:rsidRPr="00004AAB">
        <w:rPr>
          <w:rFonts w:hint="eastAsia"/>
          <w:spacing w:val="0"/>
        </w:rPr>
        <w:t>39</w:t>
      </w:r>
      <w:r w:rsidRPr="00004AAB">
        <w:rPr>
          <w:rFonts w:hint="eastAsia"/>
          <w:spacing w:val="0"/>
        </w:rPr>
        <w:t>屆、海外華人第</w:t>
      </w:r>
      <w:r w:rsidRPr="00004AAB">
        <w:rPr>
          <w:rFonts w:hint="eastAsia"/>
          <w:spacing w:val="0"/>
        </w:rPr>
        <w:t>25</w:t>
      </w:r>
      <w:r w:rsidRPr="00004AAB">
        <w:rPr>
          <w:rFonts w:hint="eastAsia"/>
          <w:spacing w:val="0"/>
        </w:rPr>
        <w:t>屆創業楷模暨創業相扶獎」得獎人一</w:t>
      </w:r>
      <w:r w:rsidRPr="00004AAB">
        <w:rPr>
          <w:spacing w:val="0"/>
        </w:rPr>
        <w:t>行</w:t>
      </w:r>
    </w:p>
    <w:p w:rsidR="005945EE" w:rsidRDefault="005945EE" w:rsidP="00E90954">
      <w:pPr>
        <w:pStyle w:val="af5"/>
        <w:spacing w:beforeLines="0" w:before="0" w:line="474" w:lineRule="exact"/>
        <w:ind w:left="580" w:hanging="300"/>
      </w:pPr>
      <w:r>
        <w:rPr>
          <w:rFonts w:hint="eastAsia"/>
        </w:rPr>
        <w:t>˙</w:t>
      </w:r>
      <w:r w:rsidR="00EB38E0" w:rsidRPr="00004AAB">
        <w:rPr>
          <w:rFonts w:hint="eastAsia"/>
          <w:spacing w:val="0"/>
        </w:rPr>
        <w:t>蒞臨</w:t>
      </w:r>
      <w:r w:rsidRPr="00004AAB">
        <w:rPr>
          <w:rFonts w:hint="eastAsia"/>
          <w:spacing w:val="0"/>
        </w:rPr>
        <w:t>「第</w:t>
      </w:r>
      <w:r w:rsidR="00EB38E0" w:rsidRPr="00004AAB">
        <w:rPr>
          <w:rFonts w:hint="eastAsia"/>
          <w:spacing w:val="0"/>
        </w:rPr>
        <w:t>9</w:t>
      </w:r>
      <w:r w:rsidRPr="00004AAB">
        <w:rPr>
          <w:rFonts w:hint="eastAsia"/>
          <w:spacing w:val="0"/>
        </w:rPr>
        <w:t>屆商務人士理想品牌大賞頒獎典禮」</w:t>
      </w:r>
      <w:r w:rsidR="00C45BD5" w:rsidRPr="00004AAB">
        <w:rPr>
          <w:rFonts w:hint="eastAsia"/>
          <w:spacing w:val="0"/>
        </w:rPr>
        <w:t>致詞</w:t>
      </w:r>
      <w:r w:rsidRPr="00004AAB">
        <w:rPr>
          <w:rFonts w:hint="eastAsia"/>
          <w:spacing w:val="0"/>
        </w:rPr>
        <w:t>（臺北市</w:t>
      </w:r>
      <w:r w:rsidR="00EB38E0" w:rsidRPr="00004AAB">
        <w:rPr>
          <w:rFonts w:hint="eastAsia"/>
          <w:spacing w:val="0"/>
        </w:rPr>
        <w:t>中</w:t>
      </w:r>
      <w:r w:rsidR="00EB38E0" w:rsidRPr="00004AAB">
        <w:rPr>
          <w:spacing w:val="0"/>
        </w:rPr>
        <w:t>山區威斯汀</w:t>
      </w:r>
      <w:r w:rsidR="00EB38E0" w:rsidRPr="00004AAB">
        <w:rPr>
          <w:rFonts w:hint="eastAsia"/>
          <w:spacing w:val="0"/>
        </w:rPr>
        <w:t>六福皇宮</w:t>
      </w:r>
      <w:r w:rsidRPr="00004AAB">
        <w:rPr>
          <w:rFonts w:hint="eastAsia"/>
          <w:spacing w:val="0"/>
        </w:rPr>
        <w:t>）</w:t>
      </w:r>
    </w:p>
    <w:p w:rsidR="005945EE" w:rsidRDefault="007576E4" w:rsidP="00E90954">
      <w:pPr>
        <w:pStyle w:val="af5"/>
        <w:spacing w:beforeLines="0" w:before="0" w:line="474" w:lineRule="exact"/>
        <w:ind w:left="580" w:hanging="300"/>
      </w:pPr>
      <w:r>
        <w:rPr>
          <w:rFonts w:hint="eastAsia"/>
        </w:rPr>
        <w:t>˙</w:t>
      </w:r>
      <w:r w:rsidR="00EA5002" w:rsidRPr="00004AAB">
        <w:rPr>
          <w:rFonts w:hint="eastAsia"/>
          <w:spacing w:val="0"/>
        </w:rPr>
        <w:t>蒞</w:t>
      </w:r>
      <w:r w:rsidR="00EA5002" w:rsidRPr="00004AAB">
        <w:rPr>
          <w:spacing w:val="0"/>
        </w:rPr>
        <w:t>臨</w:t>
      </w:r>
      <w:r w:rsidR="005945EE" w:rsidRPr="00004AAB">
        <w:rPr>
          <w:rFonts w:hint="eastAsia"/>
          <w:spacing w:val="0"/>
        </w:rPr>
        <w:t>「中華民國第</w:t>
      </w:r>
      <w:r w:rsidR="005945EE" w:rsidRPr="00004AAB">
        <w:rPr>
          <w:rFonts w:hint="eastAsia"/>
          <w:spacing w:val="0"/>
        </w:rPr>
        <w:t>39</w:t>
      </w:r>
      <w:r w:rsidR="005945EE" w:rsidRPr="00004AAB">
        <w:rPr>
          <w:rFonts w:hint="eastAsia"/>
          <w:spacing w:val="0"/>
        </w:rPr>
        <w:t>屆、海外華人第</w:t>
      </w:r>
      <w:r w:rsidR="005945EE" w:rsidRPr="00004AAB">
        <w:rPr>
          <w:rFonts w:hint="eastAsia"/>
          <w:spacing w:val="0"/>
        </w:rPr>
        <w:t>25</w:t>
      </w:r>
      <w:r w:rsidR="005945EE" w:rsidRPr="00004AAB">
        <w:rPr>
          <w:rFonts w:hint="eastAsia"/>
          <w:spacing w:val="0"/>
        </w:rPr>
        <w:t>屆創業楷模暨創業相扶獎頒獎典禮</w:t>
      </w:r>
      <w:r w:rsidR="005A6817" w:rsidRPr="00004AAB">
        <w:rPr>
          <w:rFonts w:hint="eastAsia"/>
          <w:spacing w:val="0"/>
        </w:rPr>
        <w:t>」觀</w:t>
      </w:r>
      <w:r w:rsidR="005A6817" w:rsidRPr="00004AAB">
        <w:rPr>
          <w:spacing w:val="0"/>
        </w:rPr>
        <w:t>賞得獎者事蹟影片、致詞並頒獎</w:t>
      </w:r>
      <w:r w:rsidR="005945EE" w:rsidRPr="00004AAB">
        <w:rPr>
          <w:rFonts w:hint="eastAsia"/>
          <w:spacing w:val="0"/>
        </w:rPr>
        <w:t>（臺北市</w:t>
      </w:r>
      <w:r w:rsidR="0078762A" w:rsidRPr="00004AAB">
        <w:rPr>
          <w:rFonts w:hint="eastAsia"/>
          <w:spacing w:val="0"/>
        </w:rPr>
        <w:t>中</w:t>
      </w:r>
      <w:r w:rsidR="0078762A" w:rsidRPr="00004AAB">
        <w:rPr>
          <w:spacing w:val="0"/>
        </w:rPr>
        <w:t>山區</w:t>
      </w:r>
      <w:r w:rsidR="0078762A" w:rsidRPr="00004AAB">
        <w:rPr>
          <w:rFonts w:hint="eastAsia"/>
          <w:spacing w:val="0"/>
        </w:rPr>
        <w:t>圓山大飯店</w:t>
      </w:r>
      <w:r w:rsidR="005945EE" w:rsidRPr="00004AAB">
        <w:rPr>
          <w:rFonts w:hint="eastAsia"/>
          <w:spacing w:val="0"/>
        </w:rPr>
        <w:t>）</w:t>
      </w:r>
    </w:p>
    <w:p w:rsidR="006B74F7" w:rsidRDefault="006B74F7" w:rsidP="00E90954">
      <w:pPr>
        <w:spacing w:line="474" w:lineRule="exact"/>
        <w:rPr>
          <w:b/>
        </w:rPr>
      </w:pPr>
      <w:r>
        <w:rPr>
          <w:rFonts w:hint="eastAsia"/>
          <w:b/>
        </w:rPr>
        <w:t>12</w:t>
      </w:r>
      <w:r>
        <w:rPr>
          <w:rFonts w:hint="eastAsia"/>
          <w:b/>
        </w:rPr>
        <w:t>月</w:t>
      </w:r>
      <w:r>
        <w:rPr>
          <w:rFonts w:hint="eastAsia"/>
          <w:b/>
        </w:rPr>
        <w:t>8</w:t>
      </w:r>
      <w:r>
        <w:rPr>
          <w:rFonts w:hint="eastAsia"/>
          <w:b/>
        </w:rPr>
        <w:t>日（星期四）</w:t>
      </w:r>
    </w:p>
    <w:p w:rsidR="00FD680E" w:rsidRPr="005945EE" w:rsidRDefault="006B74F7" w:rsidP="00E90954">
      <w:pPr>
        <w:pStyle w:val="af5"/>
        <w:spacing w:beforeLines="0" w:before="0" w:line="474" w:lineRule="exact"/>
        <w:ind w:left="580" w:hanging="300"/>
      </w:pPr>
      <w:r>
        <w:rPr>
          <w:rFonts w:hint="eastAsia"/>
        </w:rPr>
        <w:t>˙</w:t>
      </w:r>
      <w:r w:rsidRPr="00004AAB">
        <w:rPr>
          <w:rFonts w:hint="eastAsia"/>
          <w:spacing w:val="0"/>
        </w:rPr>
        <w:t>無公開行程</w:t>
      </w:r>
    </w:p>
    <w:p w:rsidR="003F56FD" w:rsidRDefault="00004B55" w:rsidP="00FE308C">
      <w:pPr>
        <w:spacing w:beforeLines="100" w:before="240" w:afterLines="50" w:after="120" w:line="240" w:lineRule="exact"/>
        <w:jc w:val="left"/>
      </w:pPr>
      <w:r>
        <w:br w:type="page"/>
      </w:r>
    </w:p>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FE308C">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FE308C">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FE308C">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FE308C">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17E2D" w:rsidRDefault="00817E2D">
                                  <w:pPr>
                                    <w:jc w:val="distribute"/>
                                    <w:rPr>
                                      <w:spacing w:val="20"/>
                                      <w:sz w:val="20"/>
                                    </w:rPr>
                                  </w:pPr>
                                  <w:r>
                                    <w:rPr>
                                      <w:rFonts w:hint="eastAsia"/>
                                      <w:spacing w:val="20"/>
                                      <w:sz w:val="20"/>
                                    </w:rPr>
                                    <w:t>中華郵政</w:t>
                                  </w:r>
                                </w:p>
                                <w:p w:rsidR="00817E2D" w:rsidRDefault="00817E2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817E2D" w:rsidRDefault="00817E2D">
                            <w:pPr>
                              <w:jc w:val="distribute"/>
                              <w:rPr>
                                <w:spacing w:val="20"/>
                                <w:sz w:val="20"/>
                              </w:rPr>
                            </w:pPr>
                            <w:r>
                              <w:rPr>
                                <w:rFonts w:hint="eastAsia"/>
                                <w:spacing w:val="20"/>
                                <w:sz w:val="20"/>
                              </w:rPr>
                              <w:t>中華郵政</w:t>
                            </w:r>
                          </w:p>
                          <w:p w:rsidR="00817E2D" w:rsidRDefault="00817E2D">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4E0" w:rsidRDefault="001144E0">
      <w:r>
        <w:separator/>
      </w:r>
    </w:p>
  </w:endnote>
  <w:endnote w:type="continuationSeparator" w:id="0">
    <w:p w:rsidR="001144E0" w:rsidRDefault="0011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817E2D" w:rsidRDefault="00817E2D">
    <w:pPr>
      <w:spacing w:line="20" w:lineRule="exact"/>
    </w:pPr>
  </w:p>
  <w:p w:rsidR="00817E2D" w:rsidRDefault="00817E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4"/>
      <w:framePr w:wrap="around" w:vAnchor="text" w:hAnchor="margin" w:xAlign="center" w:y="1"/>
    </w:pPr>
    <w:r>
      <w:fldChar w:fldCharType="begin"/>
    </w:r>
    <w:r>
      <w:instrText xml:space="preserve">PAGE  </w:instrText>
    </w:r>
    <w:r>
      <w:fldChar w:fldCharType="separate"/>
    </w:r>
    <w:r w:rsidR="00157638">
      <w:rPr>
        <w:noProof/>
      </w:rPr>
      <w:t>20</w:t>
    </w:r>
    <w:r>
      <w:fldChar w:fldCharType="end"/>
    </w:r>
  </w:p>
  <w:p w:rsidR="00817E2D" w:rsidRDefault="00817E2D">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spacing w:line="20" w:lineRule="exact"/>
    </w:pPr>
  </w:p>
  <w:p w:rsidR="00817E2D" w:rsidRDefault="00817E2D">
    <w:pPr>
      <w:pStyle w:val="a4"/>
    </w:pPr>
    <w:r>
      <w:fldChar w:fldCharType="begin"/>
    </w:r>
    <w:r>
      <w:instrText xml:space="preserve"> PAGE </w:instrText>
    </w:r>
    <w:r>
      <w:fldChar w:fldCharType="separate"/>
    </w:r>
    <w:r>
      <w:rPr>
        <w:noProof/>
      </w:rPr>
      <w:t>2</w:t>
    </w:r>
    <w:r>
      <w:fldChar w:fldCharType="end"/>
    </w:r>
  </w:p>
  <w:p w:rsidR="00817E2D" w:rsidRDefault="00817E2D"/>
  <w:p w:rsidR="00817E2D" w:rsidRDefault="00817E2D"/>
  <w:p w:rsidR="00817E2D" w:rsidRDefault="00817E2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4"/>
    </w:pPr>
    <w:r>
      <w:fldChar w:fldCharType="begin"/>
    </w:r>
    <w:r>
      <w:instrText xml:space="preserve"> PAGE </w:instrText>
    </w:r>
    <w:r>
      <w:fldChar w:fldCharType="separate"/>
    </w:r>
    <w:r>
      <w:rPr>
        <w:noProof/>
      </w:rPr>
      <w:t>1</w:t>
    </w:r>
    <w:r>
      <w:fldChar w:fldCharType="end"/>
    </w:r>
  </w:p>
  <w:p w:rsidR="00817E2D" w:rsidRDefault="00817E2D">
    <w:pPr>
      <w:pStyle w:val="a4"/>
      <w:tabs>
        <w:tab w:val="clear" w:pos="4153"/>
        <w:tab w:val="clear" w:pos="8306"/>
        <w:tab w:val="left" w:pos="5387"/>
        <w:tab w:val="left" w:pos="10632"/>
      </w:tabs>
      <w:spacing w:before="120" w:line="240" w:lineRule="atLeast"/>
      <w:ind w:right="357"/>
    </w:pPr>
  </w:p>
  <w:p w:rsidR="00817E2D" w:rsidRDefault="00817E2D">
    <w:pPr>
      <w:pStyle w:val="a4"/>
      <w:tabs>
        <w:tab w:val="clear" w:pos="4153"/>
        <w:tab w:val="clear" w:pos="8306"/>
        <w:tab w:val="left" w:pos="5387"/>
        <w:tab w:val="left" w:pos="10632"/>
      </w:tabs>
      <w:spacing w:before="120" w:line="240" w:lineRule="atLeast"/>
      <w:ind w:right="357"/>
    </w:pPr>
  </w:p>
  <w:p w:rsidR="00817E2D" w:rsidRDefault="00817E2D">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4E0" w:rsidRDefault="001144E0">
      <w:r>
        <w:separator/>
      </w:r>
    </w:p>
  </w:footnote>
  <w:footnote w:type="continuationSeparator" w:id="0">
    <w:p w:rsidR="001144E0" w:rsidRDefault="00114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3"/>
    </w:pPr>
    <w:r>
      <w:rPr>
        <w:rFonts w:hint="eastAsia"/>
      </w:rPr>
      <w:t>總統府公報　　　　　　　　　　　　　　　　　　　　　　　　　　第</w:t>
    </w:r>
    <w:r>
      <w:rPr>
        <w:rFonts w:hint="eastAsia"/>
      </w:rPr>
      <w:t>7</w:t>
    </w:r>
    <w:r>
      <w:t>278</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817E2D" w:rsidRDefault="00817E2D">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817E2D" w:rsidRDefault="00817E2D"/>
  <w:p w:rsidR="00817E2D" w:rsidRDefault="00817E2D"/>
  <w:p w:rsidR="00817E2D" w:rsidRDefault="00817E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2D" w:rsidRDefault="00817E2D">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817E2D" w:rsidRDefault="00817E2D">
    <w:pPr>
      <w:pStyle w:val="a3"/>
      <w:spacing w:line="240" w:lineRule="atLeast"/>
    </w:pPr>
    <w:r>
      <w:rPr>
        <w:rFonts w:ascii="標楷體" w:hint="eastAsia"/>
      </w:rPr>
      <w:t>總統府公報　　　　　　　　　　　　　　　　　　　　　　　　　　第</w:t>
    </w:r>
    <w:r>
      <w:t>66</w:t>
    </w:r>
    <w:r>
      <w:rPr>
        <w:rFonts w:hint="eastAsia"/>
      </w:rPr>
      <w:t>67</w:t>
    </w:r>
    <w:r>
      <w:rPr>
        <w:rFonts w:ascii="標楷體" w:hint="eastAsia"/>
      </w:rPr>
      <w:t>號</w:t>
    </w:r>
  </w:p>
  <w:p w:rsidR="00817E2D" w:rsidRDefault="00817E2D"/>
  <w:p w:rsidR="00817E2D" w:rsidRDefault="00817E2D"/>
  <w:p w:rsidR="00817E2D" w:rsidRDefault="00817E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34795F"/>
    <w:rsid w:val="00004AAB"/>
    <w:rsid w:val="00004B55"/>
    <w:rsid w:val="00005B06"/>
    <w:rsid w:val="00007C19"/>
    <w:rsid w:val="00013443"/>
    <w:rsid w:val="00023450"/>
    <w:rsid w:val="00023AF7"/>
    <w:rsid w:val="000326A1"/>
    <w:rsid w:val="00032EA5"/>
    <w:rsid w:val="000338A0"/>
    <w:rsid w:val="00041AA5"/>
    <w:rsid w:val="00050023"/>
    <w:rsid w:val="0005059D"/>
    <w:rsid w:val="0005235C"/>
    <w:rsid w:val="00055243"/>
    <w:rsid w:val="00061E19"/>
    <w:rsid w:val="00061FC8"/>
    <w:rsid w:val="0007795D"/>
    <w:rsid w:val="00080408"/>
    <w:rsid w:val="000814BF"/>
    <w:rsid w:val="0009127C"/>
    <w:rsid w:val="0009189A"/>
    <w:rsid w:val="00092BA5"/>
    <w:rsid w:val="00094459"/>
    <w:rsid w:val="000B12B5"/>
    <w:rsid w:val="000B28D1"/>
    <w:rsid w:val="000C045E"/>
    <w:rsid w:val="000C0929"/>
    <w:rsid w:val="000C3903"/>
    <w:rsid w:val="000D1529"/>
    <w:rsid w:val="000D3C70"/>
    <w:rsid w:val="000D629C"/>
    <w:rsid w:val="000E04F4"/>
    <w:rsid w:val="000E77CA"/>
    <w:rsid w:val="000F249F"/>
    <w:rsid w:val="000F3CF2"/>
    <w:rsid w:val="00102300"/>
    <w:rsid w:val="001079FE"/>
    <w:rsid w:val="001144E0"/>
    <w:rsid w:val="001162ED"/>
    <w:rsid w:val="0011703E"/>
    <w:rsid w:val="00117455"/>
    <w:rsid w:val="00121275"/>
    <w:rsid w:val="00121D8E"/>
    <w:rsid w:val="00123138"/>
    <w:rsid w:val="00123509"/>
    <w:rsid w:val="00126110"/>
    <w:rsid w:val="0013118C"/>
    <w:rsid w:val="00133AD1"/>
    <w:rsid w:val="00134364"/>
    <w:rsid w:val="00134F5D"/>
    <w:rsid w:val="00135351"/>
    <w:rsid w:val="001420FE"/>
    <w:rsid w:val="001439CD"/>
    <w:rsid w:val="0014587E"/>
    <w:rsid w:val="00151C16"/>
    <w:rsid w:val="00154C41"/>
    <w:rsid w:val="001552B6"/>
    <w:rsid w:val="00156D70"/>
    <w:rsid w:val="00156D83"/>
    <w:rsid w:val="00157638"/>
    <w:rsid w:val="00160F7C"/>
    <w:rsid w:val="00166B65"/>
    <w:rsid w:val="00166CB2"/>
    <w:rsid w:val="001672E5"/>
    <w:rsid w:val="00175698"/>
    <w:rsid w:val="00183BF7"/>
    <w:rsid w:val="00183EEA"/>
    <w:rsid w:val="001841EF"/>
    <w:rsid w:val="00191BA2"/>
    <w:rsid w:val="0019423D"/>
    <w:rsid w:val="001A59C2"/>
    <w:rsid w:val="001C3E56"/>
    <w:rsid w:val="001D12E5"/>
    <w:rsid w:val="001D2845"/>
    <w:rsid w:val="001D347B"/>
    <w:rsid w:val="001D7B5C"/>
    <w:rsid w:val="001E1BD7"/>
    <w:rsid w:val="001E527A"/>
    <w:rsid w:val="001E6495"/>
    <w:rsid w:val="001F39B5"/>
    <w:rsid w:val="002020BC"/>
    <w:rsid w:val="00204FFE"/>
    <w:rsid w:val="00205E62"/>
    <w:rsid w:val="00207AA0"/>
    <w:rsid w:val="00221426"/>
    <w:rsid w:val="00224AC4"/>
    <w:rsid w:val="00224F54"/>
    <w:rsid w:val="00232FD3"/>
    <w:rsid w:val="00233025"/>
    <w:rsid w:val="0023486E"/>
    <w:rsid w:val="00235342"/>
    <w:rsid w:val="0024174C"/>
    <w:rsid w:val="00241980"/>
    <w:rsid w:val="00244DA4"/>
    <w:rsid w:val="002468E7"/>
    <w:rsid w:val="002547C1"/>
    <w:rsid w:val="00254F7E"/>
    <w:rsid w:val="002557E2"/>
    <w:rsid w:val="00256089"/>
    <w:rsid w:val="00260687"/>
    <w:rsid w:val="00261EA2"/>
    <w:rsid w:val="0026453E"/>
    <w:rsid w:val="0026509E"/>
    <w:rsid w:val="002653F1"/>
    <w:rsid w:val="002706A3"/>
    <w:rsid w:val="002727AF"/>
    <w:rsid w:val="002729FD"/>
    <w:rsid w:val="002730A1"/>
    <w:rsid w:val="00275977"/>
    <w:rsid w:val="002814E0"/>
    <w:rsid w:val="00282781"/>
    <w:rsid w:val="002900E1"/>
    <w:rsid w:val="00297A05"/>
    <w:rsid w:val="002A0D64"/>
    <w:rsid w:val="002A2692"/>
    <w:rsid w:val="002A2C11"/>
    <w:rsid w:val="002B026A"/>
    <w:rsid w:val="002B35C3"/>
    <w:rsid w:val="002B4309"/>
    <w:rsid w:val="002C06EB"/>
    <w:rsid w:val="002C2D01"/>
    <w:rsid w:val="002C4943"/>
    <w:rsid w:val="002C499A"/>
    <w:rsid w:val="002D07EE"/>
    <w:rsid w:val="002D0BF9"/>
    <w:rsid w:val="002D12C2"/>
    <w:rsid w:val="002E0701"/>
    <w:rsid w:val="002E525F"/>
    <w:rsid w:val="002E6541"/>
    <w:rsid w:val="002E75D7"/>
    <w:rsid w:val="002F0C1B"/>
    <w:rsid w:val="002F29FC"/>
    <w:rsid w:val="002F2A70"/>
    <w:rsid w:val="002F4648"/>
    <w:rsid w:val="00301562"/>
    <w:rsid w:val="0030450F"/>
    <w:rsid w:val="00304834"/>
    <w:rsid w:val="00314713"/>
    <w:rsid w:val="0031646A"/>
    <w:rsid w:val="00321286"/>
    <w:rsid w:val="00321D9C"/>
    <w:rsid w:val="003231EC"/>
    <w:rsid w:val="00323BE3"/>
    <w:rsid w:val="003257EF"/>
    <w:rsid w:val="00331438"/>
    <w:rsid w:val="0033361A"/>
    <w:rsid w:val="00334CCC"/>
    <w:rsid w:val="0033664C"/>
    <w:rsid w:val="00342B19"/>
    <w:rsid w:val="0034781B"/>
    <w:rsid w:val="0034795F"/>
    <w:rsid w:val="00350DA1"/>
    <w:rsid w:val="00352A87"/>
    <w:rsid w:val="00354BC5"/>
    <w:rsid w:val="00357C25"/>
    <w:rsid w:val="003656AE"/>
    <w:rsid w:val="00367C52"/>
    <w:rsid w:val="00372FCE"/>
    <w:rsid w:val="003803DD"/>
    <w:rsid w:val="00390B8F"/>
    <w:rsid w:val="003926D3"/>
    <w:rsid w:val="003A430A"/>
    <w:rsid w:val="003A6BF1"/>
    <w:rsid w:val="003B6FB2"/>
    <w:rsid w:val="003C7BD2"/>
    <w:rsid w:val="003D24A9"/>
    <w:rsid w:val="003D4232"/>
    <w:rsid w:val="003E0F25"/>
    <w:rsid w:val="003E0F57"/>
    <w:rsid w:val="003E6D4C"/>
    <w:rsid w:val="003F2C2D"/>
    <w:rsid w:val="003F4A70"/>
    <w:rsid w:val="003F56D4"/>
    <w:rsid w:val="003F56FD"/>
    <w:rsid w:val="00402312"/>
    <w:rsid w:val="00403923"/>
    <w:rsid w:val="00403DDF"/>
    <w:rsid w:val="0041349D"/>
    <w:rsid w:val="004154DF"/>
    <w:rsid w:val="00415F83"/>
    <w:rsid w:val="00417212"/>
    <w:rsid w:val="004217A7"/>
    <w:rsid w:val="00424BF3"/>
    <w:rsid w:val="00444225"/>
    <w:rsid w:val="00444BD3"/>
    <w:rsid w:val="0044765D"/>
    <w:rsid w:val="00450049"/>
    <w:rsid w:val="00454989"/>
    <w:rsid w:val="004566F6"/>
    <w:rsid w:val="00457FDE"/>
    <w:rsid w:val="00465CE6"/>
    <w:rsid w:val="00481DB5"/>
    <w:rsid w:val="0048326D"/>
    <w:rsid w:val="00487353"/>
    <w:rsid w:val="00490F16"/>
    <w:rsid w:val="004A1B8F"/>
    <w:rsid w:val="004A7EC0"/>
    <w:rsid w:val="004B013C"/>
    <w:rsid w:val="004B2C10"/>
    <w:rsid w:val="004B5012"/>
    <w:rsid w:val="004C5C65"/>
    <w:rsid w:val="004D3CF0"/>
    <w:rsid w:val="004D3DC1"/>
    <w:rsid w:val="004D5ADE"/>
    <w:rsid w:val="004E267C"/>
    <w:rsid w:val="004E38D8"/>
    <w:rsid w:val="004F168A"/>
    <w:rsid w:val="004F21E9"/>
    <w:rsid w:val="00500A77"/>
    <w:rsid w:val="00503877"/>
    <w:rsid w:val="00503BA0"/>
    <w:rsid w:val="00507110"/>
    <w:rsid w:val="00507987"/>
    <w:rsid w:val="005113EB"/>
    <w:rsid w:val="005155BC"/>
    <w:rsid w:val="00517663"/>
    <w:rsid w:val="005227FE"/>
    <w:rsid w:val="005228D5"/>
    <w:rsid w:val="00524994"/>
    <w:rsid w:val="00525C80"/>
    <w:rsid w:val="00527A48"/>
    <w:rsid w:val="00531375"/>
    <w:rsid w:val="00537081"/>
    <w:rsid w:val="00540719"/>
    <w:rsid w:val="00550C8E"/>
    <w:rsid w:val="00551E03"/>
    <w:rsid w:val="00553AAC"/>
    <w:rsid w:val="00554DD2"/>
    <w:rsid w:val="005722F8"/>
    <w:rsid w:val="00575D2F"/>
    <w:rsid w:val="00580895"/>
    <w:rsid w:val="00581E0A"/>
    <w:rsid w:val="0058439D"/>
    <w:rsid w:val="005877B0"/>
    <w:rsid w:val="00587F65"/>
    <w:rsid w:val="0059412F"/>
    <w:rsid w:val="005945EE"/>
    <w:rsid w:val="00594D83"/>
    <w:rsid w:val="005A04F4"/>
    <w:rsid w:val="005A1389"/>
    <w:rsid w:val="005A1D23"/>
    <w:rsid w:val="005A292A"/>
    <w:rsid w:val="005A53BA"/>
    <w:rsid w:val="005A53CD"/>
    <w:rsid w:val="005A6817"/>
    <w:rsid w:val="005B2168"/>
    <w:rsid w:val="005B306B"/>
    <w:rsid w:val="005B35FC"/>
    <w:rsid w:val="005C1CC7"/>
    <w:rsid w:val="005D1636"/>
    <w:rsid w:val="005D2A38"/>
    <w:rsid w:val="005D6F35"/>
    <w:rsid w:val="005E12A9"/>
    <w:rsid w:val="005E20F0"/>
    <w:rsid w:val="005E2BF7"/>
    <w:rsid w:val="005E3B17"/>
    <w:rsid w:val="005E6ECE"/>
    <w:rsid w:val="005F2CE0"/>
    <w:rsid w:val="005F3318"/>
    <w:rsid w:val="005F48F5"/>
    <w:rsid w:val="006021A4"/>
    <w:rsid w:val="00604F55"/>
    <w:rsid w:val="006101F7"/>
    <w:rsid w:val="00611761"/>
    <w:rsid w:val="00612A14"/>
    <w:rsid w:val="00614E14"/>
    <w:rsid w:val="00614E69"/>
    <w:rsid w:val="00615084"/>
    <w:rsid w:val="006204B1"/>
    <w:rsid w:val="00620DF3"/>
    <w:rsid w:val="00623130"/>
    <w:rsid w:val="0062327F"/>
    <w:rsid w:val="0062536B"/>
    <w:rsid w:val="006333B5"/>
    <w:rsid w:val="00642AA0"/>
    <w:rsid w:val="00644D70"/>
    <w:rsid w:val="006531C6"/>
    <w:rsid w:val="0066394A"/>
    <w:rsid w:val="00670081"/>
    <w:rsid w:val="00673721"/>
    <w:rsid w:val="00676768"/>
    <w:rsid w:val="006804CD"/>
    <w:rsid w:val="00683585"/>
    <w:rsid w:val="00692F85"/>
    <w:rsid w:val="006A067E"/>
    <w:rsid w:val="006A7C2B"/>
    <w:rsid w:val="006B0800"/>
    <w:rsid w:val="006B0B29"/>
    <w:rsid w:val="006B0E99"/>
    <w:rsid w:val="006B101E"/>
    <w:rsid w:val="006B546E"/>
    <w:rsid w:val="006B6BAD"/>
    <w:rsid w:val="006B74F7"/>
    <w:rsid w:val="006C0222"/>
    <w:rsid w:val="006C0C79"/>
    <w:rsid w:val="006C2619"/>
    <w:rsid w:val="006C494C"/>
    <w:rsid w:val="006C4CC5"/>
    <w:rsid w:val="006C72EA"/>
    <w:rsid w:val="006D00AD"/>
    <w:rsid w:val="006D593B"/>
    <w:rsid w:val="006D739B"/>
    <w:rsid w:val="006E0890"/>
    <w:rsid w:val="006E6406"/>
    <w:rsid w:val="006F4124"/>
    <w:rsid w:val="006F5F79"/>
    <w:rsid w:val="0070085F"/>
    <w:rsid w:val="0070522F"/>
    <w:rsid w:val="0070669D"/>
    <w:rsid w:val="00716805"/>
    <w:rsid w:val="0072135C"/>
    <w:rsid w:val="00721719"/>
    <w:rsid w:val="007303A1"/>
    <w:rsid w:val="00732221"/>
    <w:rsid w:val="00736CDB"/>
    <w:rsid w:val="00740764"/>
    <w:rsid w:val="00746C75"/>
    <w:rsid w:val="007576E4"/>
    <w:rsid w:val="00764D01"/>
    <w:rsid w:val="00766E3C"/>
    <w:rsid w:val="00777069"/>
    <w:rsid w:val="0078762A"/>
    <w:rsid w:val="00795272"/>
    <w:rsid w:val="00795CE2"/>
    <w:rsid w:val="00795E81"/>
    <w:rsid w:val="007965A9"/>
    <w:rsid w:val="0079716B"/>
    <w:rsid w:val="007A215B"/>
    <w:rsid w:val="007A271C"/>
    <w:rsid w:val="007A4C4D"/>
    <w:rsid w:val="007A5624"/>
    <w:rsid w:val="007A6F44"/>
    <w:rsid w:val="007A7AC1"/>
    <w:rsid w:val="007B009B"/>
    <w:rsid w:val="007B119B"/>
    <w:rsid w:val="007B484E"/>
    <w:rsid w:val="007B4C5B"/>
    <w:rsid w:val="007C07E8"/>
    <w:rsid w:val="007C141C"/>
    <w:rsid w:val="007C2856"/>
    <w:rsid w:val="007D3C32"/>
    <w:rsid w:val="007E32C8"/>
    <w:rsid w:val="007E3D49"/>
    <w:rsid w:val="007E6DB2"/>
    <w:rsid w:val="007E7FE1"/>
    <w:rsid w:val="007F2500"/>
    <w:rsid w:val="007F2AEB"/>
    <w:rsid w:val="007F2F20"/>
    <w:rsid w:val="007F5868"/>
    <w:rsid w:val="007F68EB"/>
    <w:rsid w:val="00801B28"/>
    <w:rsid w:val="008038BD"/>
    <w:rsid w:val="00805C9B"/>
    <w:rsid w:val="00810858"/>
    <w:rsid w:val="008111C9"/>
    <w:rsid w:val="00813143"/>
    <w:rsid w:val="0081424F"/>
    <w:rsid w:val="00816BC7"/>
    <w:rsid w:val="00817E2D"/>
    <w:rsid w:val="00824010"/>
    <w:rsid w:val="008323F9"/>
    <w:rsid w:val="00833DC4"/>
    <w:rsid w:val="008362C5"/>
    <w:rsid w:val="00836F4C"/>
    <w:rsid w:val="00850028"/>
    <w:rsid w:val="0085266F"/>
    <w:rsid w:val="00854813"/>
    <w:rsid w:val="008566D2"/>
    <w:rsid w:val="008630AC"/>
    <w:rsid w:val="00863316"/>
    <w:rsid w:val="0086341C"/>
    <w:rsid w:val="00864D09"/>
    <w:rsid w:val="008729D6"/>
    <w:rsid w:val="00874522"/>
    <w:rsid w:val="00874A03"/>
    <w:rsid w:val="00875EF0"/>
    <w:rsid w:val="0087733D"/>
    <w:rsid w:val="00883A5F"/>
    <w:rsid w:val="00887B05"/>
    <w:rsid w:val="00887E3C"/>
    <w:rsid w:val="00894004"/>
    <w:rsid w:val="008954A4"/>
    <w:rsid w:val="00896639"/>
    <w:rsid w:val="00897A8F"/>
    <w:rsid w:val="008A0843"/>
    <w:rsid w:val="008A393C"/>
    <w:rsid w:val="008A3F7E"/>
    <w:rsid w:val="008A5160"/>
    <w:rsid w:val="008B0232"/>
    <w:rsid w:val="008B035D"/>
    <w:rsid w:val="008B24BD"/>
    <w:rsid w:val="008B7B05"/>
    <w:rsid w:val="008C57EB"/>
    <w:rsid w:val="008C642F"/>
    <w:rsid w:val="008D3A18"/>
    <w:rsid w:val="008E03D8"/>
    <w:rsid w:val="008E1703"/>
    <w:rsid w:val="008F0216"/>
    <w:rsid w:val="008F03A3"/>
    <w:rsid w:val="008F4867"/>
    <w:rsid w:val="008F4DB9"/>
    <w:rsid w:val="008F53E2"/>
    <w:rsid w:val="0090529E"/>
    <w:rsid w:val="009114F1"/>
    <w:rsid w:val="0091351F"/>
    <w:rsid w:val="00913688"/>
    <w:rsid w:val="00913FEF"/>
    <w:rsid w:val="0091716A"/>
    <w:rsid w:val="009252ED"/>
    <w:rsid w:val="009258E8"/>
    <w:rsid w:val="00926224"/>
    <w:rsid w:val="0092772C"/>
    <w:rsid w:val="00937D36"/>
    <w:rsid w:val="00941E1B"/>
    <w:rsid w:val="00947537"/>
    <w:rsid w:val="0096156E"/>
    <w:rsid w:val="00962F82"/>
    <w:rsid w:val="00964805"/>
    <w:rsid w:val="00965EBB"/>
    <w:rsid w:val="009734C6"/>
    <w:rsid w:val="00975AEB"/>
    <w:rsid w:val="00981A8A"/>
    <w:rsid w:val="00983EB6"/>
    <w:rsid w:val="0099109F"/>
    <w:rsid w:val="00997603"/>
    <w:rsid w:val="009A3E41"/>
    <w:rsid w:val="009A490C"/>
    <w:rsid w:val="009A686E"/>
    <w:rsid w:val="009A7126"/>
    <w:rsid w:val="009B462D"/>
    <w:rsid w:val="009B570C"/>
    <w:rsid w:val="009C3EEC"/>
    <w:rsid w:val="009D4031"/>
    <w:rsid w:val="009D4E13"/>
    <w:rsid w:val="009E25A1"/>
    <w:rsid w:val="009F146C"/>
    <w:rsid w:val="009F1E38"/>
    <w:rsid w:val="009F3E69"/>
    <w:rsid w:val="009F4C96"/>
    <w:rsid w:val="00A071B9"/>
    <w:rsid w:val="00A112D3"/>
    <w:rsid w:val="00A120D3"/>
    <w:rsid w:val="00A17328"/>
    <w:rsid w:val="00A21C60"/>
    <w:rsid w:val="00A24278"/>
    <w:rsid w:val="00A3194D"/>
    <w:rsid w:val="00A34D3F"/>
    <w:rsid w:val="00A41A67"/>
    <w:rsid w:val="00A45B41"/>
    <w:rsid w:val="00A4642F"/>
    <w:rsid w:val="00A50910"/>
    <w:rsid w:val="00A53825"/>
    <w:rsid w:val="00A55DF9"/>
    <w:rsid w:val="00A57D69"/>
    <w:rsid w:val="00A72A9E"/>
    <w:rsid w:val="00A76F23"/>
    <w:rsid w:val="00A7738E"/>
    <w:rsid w:val="00A777E2"/>
    <w:rsid w:val="00A801AE"/>
    <w:rsid w:val="00A90600"/>
    <w:rsid w:val="00A93C48"/>
    <w:rsid w:val="00AB0F9D"/>
    <w:rsid w:val="00AB3565"/>
    <w:rsid w:val="00AC0251"/>
    <w:rsid w:val="00AC4506"/>
    <w:rsid w:val="00AC7133"/>
    <w:rsid w:val="00AC7978"/>
    <w:rsid w:val="00AC7A9F"/>
    <w:rsid w:val="00AD23D3"/>
    <w:rsid w:val="00AD2A8F"/>
    <w:rsid w:val="00AD3A6B"/>
    <w:rsid w:val="00AE60B1"/>
    <w:rsid w:val="00B00338"/>
    <w:rsid w:val="00B11AD8"/>
    <w:rsid w:val="00B14441"/>
    <w:rsid w:val="00B162B6"/>
    <w:rsid w:val="00B20F3B"/>
    <w:rsid w:val="00B24A94"/>
    <w:rsid w:val="00B324DC"/>
    <w:rsid w:val="00B33BEC"/>
    <w:rsid w:val="00B44F39"/>
    <w:rsid w:val="00B45D84"/>
    <w:rsid w:val="00B473C7"/>
    <w:rsid w:val="00B477C9"/>
    <w:rsid w:val="00B51A77"/>
    <w:rsid w:val="00B53684"/>
    <w:rsid w:val="00B56640"/>
    <w:rsid w:val="00B57603"/>
    <w:rsid w:val="00B642D1"/>
    <w:rsid w:val="00B72CFE"/>
    <w:rsid w:val="00B76CDF"/>
    <w:rsid w:val="00B8024D"/>
    <w:rsid w:val="00B815EA"/>
    <w:rsid w:val="00B81A38"/>
    <w:rsid w:val="00B91F66"/>
    <w:rsid w:val="00B9461C"/>
    <w:rsid w:val="00BA2BAB"/>
    <w:rsid w:val="00BA2D2F"/>
    <w:rsid w:val="00BA36BD"/>
    <w:rsid w:val="00BA5CC3"/>
    <w:rsid w:val="00BD125A"/>
    <w:rsid w:val="00BD1DDA"/>
    <w:rsid w:val="00BD3288"/>
    <w:rsid w:val="00BD44F2"/>
    <w:rsid w:val="00BD4D89"/>
    <w:rsid w:val="00BD4E1C"/>
    <w:rsid w:val="00BE08A9"/>
    <w:rsid w:val="00BE5615"/>
    <w:rsid w:val="00BF2C4E"/>
    <w:rsid w:val="00BF7E4F"/>
    <w:rsid w:val="00C01214"/>
    <w:rsid w:val="00C024E4"/>
    <w:rsid w:val="00C0429A"/>
    <w:rsid w:val="00C10DCB"/>
    <w:rsid w:val="00C138CD"/>
    <w:rsid w:val="00C1463D"/>
    <w:rsid w:val="00C33010"/>
    <w:rsid w:val="00C45BD5"/>
    <w:rsid w:val="00C510BC"/>
    <w:rsid w:val="00C52216"/>
    <w:rsid w:val="00C61247"/>
    <w:rsid w:val="00C61A24"/>
    <w:rsid w:val="00C7172B"/>
    <w:rsid w:val="00C72A06"/>
    <w:rsid w:val="00C73FD3"/>
    <w:rsid w:val="00C740D4"/>
    <w:rsid w:val="00C7562D"/>
    <w:rsid w:val="00C77EBD"/>
    <w:rsid w:val="00C81A02"/>
    <w:rsid w:val="00C83118"/>
    <w:rsid w:val="00C9034E"/>
    <w:rsid w:val="00C949DD"/>
    <w:rsid w:val="00C955C2"/>
    <w:rsid w:val="00CA258E"/>
    <w:rsid w:val="00CA3514"/>
    <w:rsid w:val="00CB1FD2"/>
    <w:rsid w:val="00CB42C3"/>
    <w:rsid w:val="00CB60F4"/>
    <w:rsid w:val="00CC275C"/>
    <w:rsid w:val="00CC2C74"/>
    <w:rsid w:val="00CC4C72"/>
    <w:rsid w:val="00CD276E"/>
    <w:rsid w:val="00CD3FD8"/>
    <w:rsid w:val="00CD50EE"/>
    <w:rsid w:val="00CD524E"/>
    <w:rsid w:val="00CD53E0"/>
    <w:rsid w:val="00CE015C"/>
    <w:rsid w:val="00CF73D0"/>
    <w:rsid w:val="00D00F49"/>
    <w:rsid w:val="00D0192B"/>
    <w:rsid w:val="00D064BE"/>
    <w:rsid w:val="00D079B7"/>
    <w:rsid w:val="00D12991"/>
    <w:rsid w:val="00D14498"/>
    <w:rsid w:val="00D15DE1"/>
    <w:rsid w:val="00D22449"/>
    <w:rsid w:val="00D244AA"/>
    <w:rsid w:val="00D53A1F"/>
    <w:rsid w:val="00D54486"/>
    <w:rsid w:val="00D6050B"/>
    <w:rsid w:val="00D619F0"/>
    <w:rsid w:val="00D625D1"/>
    <w:rsid w:val="00D64A64"/>
    <w:rsid w:val="00D64B4C"/>
    <w:rsid w:val="00D64C56"/>
    <w:rsid w:val="00D83874"/>
    <w:rsid w:val="00D931C8"/>
    <w:rsid w:val="00D94B10"/>
    <w:rsid w:val="00D9709A"/>
    <w:rsid w:val="00DB3137"/>
    <w:rsid w:val="00DC675A"/>
    <w:rsid w:val="00DD35BC"/>
    <w:rsid w:val="00DF1C3B"/>
    <w:rsid w:val="00E017DB"/>
    <w:rsid w:val="00E03EF9"/>
    <w:rsid w:val="00E05AAD"/>
    <w:rsid w:val="00E0789C"/>
    <w:rsid w:val="00E16DE7"/>
    <w:rsid w:val="00E20423"/>
    <w:rsid w:val="00E2051E"/>
    <w:rsid w:val="00E21A96"/>
    <w:rsid w:val="00E2201F"/>
    <w:rsid w:val="00E25CB5"/>
    <w:rsid w:val="00E417B5"/>
    <w:rsid w:val="00E51D68"/>
    <w:rsid w:val="00E54EB8"/>
    <w:rsid w:val="00E559CD"/>
    <w:rsid w:val="00E57761"/>
    <w:rsid w:val="00E7000B"/>
    <w:rsid w:val="00E738DE"/>
    <w:rsid w:val="00E74D4F"/>
    <w:rsid w:val="00E85F5F"/>
    <w:rsid w:val="00E865CC"/>
    <w:rsid w:val="00E86ABD"/>
    <w:rsid w:val="00E90954"/>
    <w:rsid w:val="00E92ADD"/>
    <w:rsid w:val="00E93D07"/>
    <w:rsid w:val="00E955E1"/>
    <w:rsid w:val="00E96301"/>
    <w:rsid w:val="00E96F63"/>
    <w:rsid w:val="00E977A4"/>
    <w:rsid w:val="00EA5002"/>
    <w:rsid w:val="00EB155E"/>
    <w:rsid w:val="00EB3365"/>
    <w:rsid w:val="00EB33FD"/>
    <w:rsid w:val="00EB38E0"/>
    <w:rsid w:val="00EB783A"/>
    <w:rsid w:val="00EC0045"/>
    <w:rsid w:val="00EC15F0"/>
    <w:rsid w:val="00EC2E27"/>
    <w:rsid w:val="00EC3106"/>
    <w:rsid w:val="00EC35B4"/>
    <w:rsid w:val="00EC6F0F"/>
    <w:rsid w:val="00ED3567"/>
    <w:rsid w:val="00ED4C58"/>
    <w:rsid w:val="00ED784E"/>
    <w:rsid w:val="00EE0E5D"/>
    <w:rsid w:val="00EE1E5C"/>
    <w:rsid w:val="00EE25FA"/>
    <w:rsid w:val="00EE4716"/>
    <w:rsid w:val="00EF2140"/>
    <w:rsid w:val="00EF2EC2"/>
    <w:rsid w:val="00EF4DF2"/>
    <w:rsid w:val="00F00EC0"/>
    <w:rsid w:val="00F0464C"/>
    <w:rsid w:val="00F05EBB"/>
    <w:rsid w:val="00F072C8"/>
    <w:rsid w:val="00F27B0A"/>
    <w:rsid w:val="00F317F7"/>
    <w:rsid w:val="00F36905"/>
    <w:rsid w:val="00F47482"/>
    <w:rsid w:val="00F51892"/>
    <w:rsid w:val="00F54085"/>
    <w:rsid w:val="00F54089"/>
    <w:rsid w:val="00F557CE"/>
    <w:rsid w:val="00F560A8"/>
    <w:rsid w:val="00F61350"/>
    <w:rsid w:val="00F67990"/>
    <w:rsid w:val="00F67A92"/>
    <w:rsid w:val="00F737B5"/>
    <w:rsid w:val="00F74B13"/>
    <w:rsid w:val="00F74C9C"/>
    <w:rsid w:val="00F8286F"/>
    <w:rsid w:val="00F83753"/>
    <w:rsid w:val="00F86AF2"/>
    <w:rsid w:val="00F86D67"/>
    <w:rsid w:val="00F8769D"/>
    <w:rsid w:val="00F91800"/>
    <w:rsid w:val="00F923A0"/>
    <w:rsid w:val="00FA4EC3"/>
    <w:rsid w:val="00FB076B"/>
    <w:rsid w:val="00FB217F"/>
    <w:rsid w:val="00FB5307"/>
    <w:rsid w:val="00FB77AD"/>
    <w:rsid w:val="00FC1871"/>
    <w:rsid w:val="00FD2FCB"/>
    <w:rsid w:val="00FD4F6A"/>
    <w:rsid w:val="00FD680E"/>
    <w:rsid w:val="00FD7A22"/>
    <w:rsid w:val="00FE308C"/>
    <w:rsid w:val="00FE412B"/>
    <w:rsid w:val="00FF4B95"/>
    <w:rsid w:val="00FF6904"/>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3B3E522D-E883-41F5-8818-B1200760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44765D"/>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4476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●編排公報範本10508.dotx</Template>
  <TotalTime>884</TotalTime>
  <Pages>29</Pages>
  <Words>2087</Words>
  <Characters>11898</Characters>
  <Application>Microsoft Office Word</Application>
  <DocSecurity>0</DocSecurity>
  <Lines>99</Lines>
  <Paragraphs>27</Paragraphs>
  <ScaleCrop>false</ScaleCrop>
  <Company>總統府</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480</cp:revision>
  <cp:lastPrinted>2016-12-09T07:16:00Z</cp:lastPrinted>
  <dcterms:created xsi:type="dcterms:W3CDTF">2016-12-02T02:13:00Z</dcterms:created>
  <dcterms:modified xsi:type="dcterms:W3CDTF">2016-12-09T07:36:00Z</dcterms:modified>
</cp:coreProperties>
</file>