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B55" w:rsidRDefault="00004B55" w:rsidP="00CF73D0">
      <w:pPr>
        <w:spacing w:line="240" w:lineRule="exact"/>
        <w:jc w:val="left"/>
        <w:rPr>
          <w:sz w:val="56"/>
        </w:rPr>
      </w:pPr>
      <w:proofErr w:type="gramStart"/>
      <w:r>
        <w:rPr>
          <w:rFonts w:hint="eastAsia"/>
          <w:b/>
          <w:spacing w:val="-100"/>
          <w:sz w:val="56"/>
        </w:rPr>
        <w:t>﹏﹏﹏﹏﹏﹏﹏﹏﹏﹏﹏﹏﹏﹏﹏﹏﹏﹏﹏﹏</w:t>
      </w:r>
      <w:proofErr w:type="gramEnd"/>
      <w:r>
        <w:rPr>
          <w:rFonts w:hint="eastAsia"/>
          <w:b/>
          <w:spacing w:val="-100"/>
          <w:sz w:val="56"/>
        </w:rPr>
        <w:t>﹏﹏﹏</w:t>
      </w:r>
    </w:p>
    <w:p w:rsidR="00004B55" w:rsidRDefault="00004B55" w:rsidP="006B0E99">
      <w:pPr>
        <w:spacing w:line="1000" w:lineRule="exact"/>
        <w:rPr>
          <w:caps/>
          <w:spacing w:val="40"/>
        </w:rPr>
      </w:pPr>
      <w:r>
        <w:rPr>
          <w:rFonts w:hint="eastAsia"/>
          <w:b/>
          <w:bCs/>
          <w:position w:val="-6"/>
          <w:sz w:val="56"/>
        </w:rPr>
        <w:t>總統府公報</w:t>
      </w:r>
      <w:r>
        <w:rPr>
          <w:rFonts w:hint="eastAsia"/>
          <w:b/>
          <w:bCs/>
          <w:sz w:val="56"/>
        </w:rPr>
        <w:t xml:space="preserve">　　　　　　　</w:t>
      </w:r>
      <w:r>
        <w:rPr>
          <w:rFonts w:hint="eastAsia"/>
          <w:b/>
          <w:bCs/>
          <w:caps/>
          <w:position w:val="26"/>
          <w:sz w:val="36"/>
        </w:rPr>
        <w:t>第</w:t>
      </w:r>
      <w:r w:rsidR="00A17328">
        <w:rPr>
          <w:rFonts w:hint="eastAsia"/>
          <w:b/>
          <w:bCs/>
          <w:caps/>
          <w:spacing w:val="24"/>
          <w:position w:val="26"/>
          <w:sz w:val="36"/>
        </w:rPr>
        <w:t>7</w:t>
      </w:r>
      <w:r w:rsidR="00AD23D3">
        <w:rPr>
          <w:b/>
          <w:bCs/>
          <w:caps/>
          <w:spacing w:val="24"/>
          <w:position w:val="26"/>
          <w:sz w:val="36"/>
        </w:rPr>
        <w:t>2</w:t>
      </w:r>
      <w:r w:rsidR="0023486E">
        <w:rPr>
          <w:b/>
          <w:bCs/>
          <w:caps/>
          <w:spacing w:val="24"/>
          <w:position w:val="26"/>
          <w:sz w:val="36"/>
        </w:rPr>
        <w:t>5</w:t>
      </w:r>
      <w:r w:rsidR="00846589">
        <w:rPr>
          <w:b/>
          <w:bCs/>
          <w:caps/>
          <w:spacing w:val="24"/>
          <w:position w:val="26"/>
          <w:sz w:val="36"/>
        </w:rPr>
        <w:t>4</w:t>
      </w:r>
      <w:r>
        <w:rPr>
          <w:rFonts w:hint="eastAsia"/>
          <w:b/>
          <w:bCs/>
          <w:caps/>
          <w:position w:val="26"/>
          <w:sz w:val="36"/>
        </w:rPr>
        <w:t>號</w:t>
      </w:r>
    </w:p>
    <w:p w:rsidR="00004B55" w:rsidRDefault="00004B55">
      <w:pPr>
        <w:jc w:val="right"/>
      </w:pPr>
      <w:r>
        <w:rPr>
          <w:rFonts w:hint="eastAsia"/>
        </w:rPr>
        <w:t>中華民國</w:t>
      </w:r>
      <w:r w:rsidR="002F29FC">
        <w:rPr>
          <w:rFonts w:hint="eastAsia"/>
        </w:rPr>
        <w:t>10</w:t>
      </w:r>
      <w:r w:rsidR="006E0890">
        <w:t>5</w:t>
      </w:r>
      <w:r>
        <w:rPr>
          <w:rFonts w:hint="eastAsia"/>
        </w:rPr>
        <w:t>年</w:t>
      </w:r>
      <w:r w:rsidR="00846589">
        <w:t>7</w:t>
      </w:r>
      <w:r>
        <w:rPr>
          <w:rFonts w:hint="eastAsia"/>
        </w:rPr>
        <w:t>月</w:t>
      </w:r>
      <w:r w:rsidR="00846589">
        <w:t>6</w:t>
      </w:r>
      <w:r>
        <w:rPr>
          <w:rFonts w:hint="eastAsia"/>
        </w:rPr>
        <w:t>日（星期三）</w:t>
      </w:r>
    </w:p>
    <w:p w:rsidR="00004B55" w:rsidRDefault="00004B55" w:rsidP="003E0F25">
      <w:pPr>
        <w:spacing w:afterLines="50" w:after="120" w:line="240" w:lineRule="exact"/>
        <w:jc w:val="left"/>
        <w:rPr>
          <w:sz w:val="56"/>
        </w:rPr>
      </w:pPr>
      <w:proofErr w:type="gramStart"/>
      <w:r>
        <w:rPr>
          <w:rFonts w:hint="eastAsia"/>
          <w:b/>
          <w:spacing w:val="-100"/>
          <w:sz w:val="56"/>
        </w:rPr>
        <w:t>﹏﹏﹏﹏﹏﹏﹏﹏﹏﹏﹏﹏﹏﹏﹏﹏﹏﹏﹏﹏</w:t>
      </w:r>
      <w:proofErr w:type="gramEnd"/>
      <w:r>
        <w:rPr>
          <w:rFonts w:hint="eastAsia"/>
          <w:b/>
          <w:spacing w:val="-100"/>
          <w:sz w:val="56"/>
        </w:rPr>
        <w:t>﹏﹏﹏</w:t>
      </w:r>
    </w:p>
    <w:p w:rsidR="00004B55" w:rsidRDefault="00004B55" w:rsidP="00261EA2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 xml:space="preserve">目　　</w:t>
      </w:r>
      <w:r w:rsidR="006E6406">
        <w:rPr>
          <w:rFonts w:hint="eastAsia"/>
          <w:b/>
          <w:caps/>
          <w:sz w:val="48"/>
        </w:rPr>
        <w:t>次</w:t>
      </w:r>
    </w:p>
    <w:p w:rsidR="00004B55" w:rsidRDefault="00004B55">
      <w:pPr>
        <w:spacing w:beforeLines="50" w:before="120" w:afterLines="50" w:after="120" w:line="240" w:lineRule="auto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壹、總統令</w:t>
      </w:r>
    </w:p>
    <w:p w:rsidR="00777069" w:rsidRDefault="00777069" w:rsidP="00503877">
      <w:pPr>
        <w:spacing w:afterLines="50" w:after="120" w:line="240" w:lineRule="auto"/>
        <w:ind w:left="278"/>
        <w:rPr>
          <w:sz w:val="32"/>
        </w:rPr>
      </w:pPr>
      <w:r>
        <w:rPr>
          <w:rFonts w:hint="eastAsia"/>
          <w:sz w:val="32"/>
        </w:rPr>
        <w:t>一、公布協定</w:t>
      </w:r>
    </w:p>
    <w:p w:rsidR="00244E34" w:rsidRDefault="00E62DE0" w:rsidP="00333F43">
      <w:pPr>
        <w:spacing w:line="240" w:lineRule="auto"/>
        <w:ind w:leftChars="200" w:left="560"/>
        <w:jc w:val="left"/>
        <w:rPr>
          <w:sz w:val="32"/>
        </w:rPr>
      </w:pPr>
      <w:r w:rsidRPr="00E62DE0">
        <w:rPr>
          <w:rFonts w:hint="eastAsia"/>
          <w:sz w:val="32"/>
        </w:rPr>
        <w:t>亞東關係協會與公益財團法人交流協會避免所得稅雙重</w:t>
      </w:r>
    </w:p>
    <w:p w:rsidR="00777069" w:rsidRPr="00777069" w:rsidRDefault="00E62DE0" w:rsidP="00333F43">
      <w:pPr>
        <w:spacing w:afterLines="50" w:after="120" w:line="240" w:lineRule="auto"/>
        <w:ind w:leftChars="200" w:left="560"/>
        <w:jc w:val="distribute"/>
        <w:rPr>
          <w:sz w:val="32"/>
        </w:rPr>
      </w:pPr>
      <w:r w:rsidRPr="00E62DE0">
        <w:rPr>
          <w:rFonts w:hint="eastAsia"/>
          <w:sz w:val="32"/>
        </w:rPr>
        <w:t>課稅及防杜逃稅協定</w:t>
      </w:r>
      <w:r w:rsidR="00777069" w:rsidRPr="00672F5B">
        <w:rPr>
          <w:rFonts w:hint="eastAsia"/>
          <w:sz w:val="32"/>
        </w:rPr>
        <w:t>生效日…</w:t>
      </w:r>
      <w:proofErr w:type="gramStart"/>
      <w:r w:rsidR="00777069" w:rsidRPr="00672F5B">
        <w:rPr>
          <w:rFonts w:hint="eastAsia"/>
          <w:sz w:val="32"/>
        </w:rPr>
        <w:t>……</w:t>
      </w:r>
      <w:r w:rsidR="00233E8F" w:rsidRPr="00672F5B">
        <w:rPr>
          <w:rFonts w:hint="eastAsia"/>
          <w:sz w:val="32"/>
        </w:rPr>
        <w:t>…………</w:t>
      </w:r>
      <w:r w:rsidR="00777069" w:rsidRPr="00672F5B">
        <w:rPr>
          <w:rFonts w:hint="eastAsia"/>
          <w:sz w:val="32"/>
        </w:rPr>
        <w:t>…………</w:t>
      </w:r>
      <w:proofErr w:type="gramEnd"/>
      <w:r w:rsidR="00777069" w:rsidRPr="00672F5B">
        <w:rPr>
          <w:rFonts w:hint="eastAsia"/>
          <w:sz w:val="32"/>
        </w:rPr>
        <w:t>2</w:t>
      </w:r>
    </w:p>
    <w:p w:rsidR="00004B55" w:rsidRDefault="00CE3389">
      <w:pPr>
        <w:spacing w:beforeLines="50" w:before="120" w:line="240" w:lineRule="auto"/>
        <w:ind w:leftChars="100" w:left="280"/>
        <w:jc w:val="distribute"/>
        <w:rPr>
          <w:sz w:val="32"/>
        </w:rPr>
      </w:pPr>
      <w:r>
        <w:rPr>
          <w:rFonts w:hint="eastAsia"/>
          <w:sz w:val="32"/>
        </w:rPr>
        <w:t>二</w:t>
      </w:r>
      <w:r w:rsidR="00004B55">
        <w:rPr>
          <w:rFonts w:hint="eastAsia"/>
          <w:sz w:val="32"/>
        </w:rPr>
        <w:t>、任免官員…</w:t>
      </w:r>
      <w:proofErr w:type="gramStart"/>
      <w:r w:rsidR="00004B55">
        <w:rPr>
          <w:rFonts w:hint="eastAsia"/>
          <w:sz w:val="32"/>
        </w:rPr>
        <w:t>……………………</w:t>
      </w:r>
      <w:r w:rsidR="00004B55">
        <w:rPr>
          <w:rFonts w:hint="eastAsia"/>
          <w:bCs/>
          <w:sz w:val="32"/>
        </w:rPr>
        <w:t>…</w:t>
      </w:r>
      <w:r w:rsidR="00D931C8">
        <w:rPr>
          <w:rFonts w:hint="eastAsia"/>
          <w:sz w:val="32"/>
        </w:rPr>
        <w:t>…</w:t>
      </w:r>
      <w:r w:rsidR="00004B55">
        <w:rPr>
          <w:rFonts w:hint="eastAsia"/>
          <w:bCs/>
          <w:sz w:val="32"/>
        </w:rPr>
        <w:t>………</w:t>
      </w:r>
      <w:r w:rsidR="00004B55">
        <w:rPr>
          <w:rFonts w:hint="eastAsia"/>
          <w:sz w:val="32"/>
        </w:rPr>
        <w:t>……………</w:t>
      </w:r>
      <w:proofErr w:type="gramEnd"/>
      <w:r w:rsidR="00AE4A36">
        <w:rPr>
          <w:sz w:val="32"/>
        </w:rPr>
        <w:t>2</w:t>
      </w:r>
    </w:p>
    <w:p w:rsidR="00004B55" w:rsidRDefault="00CE3389">
      <w:pPr>
        <w:spacing w:beforeLines="50" w:before="120" w:afterLines="50" w:after="120" w:line="240" w:lineRule="auto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貳</w:t>
      </w:r>
      <w:r w:rsidR="00004B55">
        <w:rPr>
          <w:rFonts w:hint="eastAsia"/>
          <w:b/>
          <w:bCs/>
          <w:sz w:val="36"/>
        </w:rPr>
        <w:t>、總統及副總統活動紀要</w:t>
      </w:r>
    </w:p>
    <w:p w:rsidR="00004B55" w:rsidRDefault="00004B55">
      <w:pPr>
        <w:spacing w:afterLines="50" w:after="120" w:line="240" w:lineRule="auto"/>
        <w:ind w:leftChars="100" w:left="280"/>
        <w:jc w:val="distribute"/>
        <w:rPr>
          <w:bCs/>
          <w:sz w:val="32"/>
        </w:rPr>
      </w:pPr>
      <w:r w:rsidRPr="00EC15F0">
        <w:rPr>
          <w:rFonts w:hint="eastAsia"/>
          <w:sz w:val="32"/>
        </w:rPr>
        <w:t>一、總統</w:t>
      </w:r>
      <w:r>
        <w:rPr>
          <w:rFonts w:hint="eastAsia"/>
          <w:sz w:val="32"/>
        </w:rPr>
        <w:t>活動</w:t>
      </w:r>
      <w:r w:rsidRPr="00EC15F0">
        <w:rPr>
          <w:rFonts w:hint="eastAsia"/>
          <w:sz w:val="32"/>
        </w:rPr>
        <w:t>紀要</w:t>
      </w:r>
      <w:r>
        <w:rPr>
          <w:rFonts w:hint="eastAsia"/>
          <w:bCs/>
          <w:sz w:val="32"/>
        </w:rPr>
        <w:t>…</w:t>
      </w:r>
      <w:proofErr w:type="gramStart"/>
      <w:r>
        <w:rPr>
          <w:rFonts w:hint="eastAsia"/>
          <w:bCs/>
          <w:sz w:val="32"/>
        </w:rPr>
        <w:t>……………………</w:t>
      </w:r>
      <w:r w:rsidR="00EA16A1">
        <w:rPr>
          <w:rFonts w:hint="eastAsia"/>
          <w:sz w:val="32"/>
        </w:rPr>
        <w:t>…</w:t>
      </w:r>
      <w:r>
        <w:rPr>
          <w:rFonts w:hint="eastAsia"/>
          <w:bCs/>
          <w:sz w:val="32"/>
        </w:rPr>
        <w:t>…</w:t>
      </w:r>
      <w:r w:rsidR="00EA16A1">
        <w:rPr>
          <w:rFonts w:hint="eastAsia"/>
          <w:sz w:val="32"/>
        </w:rPr>
        <w:t>…</w:t>
      </w:r>
      <w:r>
        <w:rPr>
          <w:rFonts w:hint="eastAsia"/>
          <w:bCs/>
          <w:sz w:val="32"/>
        </w:rPr>
        <w:t>…………</w:t>
      </w:r>
      <w:r>
        <w:rPr>
          <w:rFonts w:hint="eastAsia"/>
          <w:sz w:val="32"/>
        </w:rPr>
        <w:t>…</w:t>
      </w:r>
      <w:proofErr w:type="gramEnd"/>
      <w:r w:rsidR="00B60AE4">
        <w:rPr>
          <w:bCs/>
          <w:sz w:val="32"/>
        </w:rPr>
        <w:t>6</w:t>
      </w:r>
    </w:p>
    <w:p w:rsidR="00004B55" w:rsidRDefault="00004B55">
      <w:pPr>
        <w:spacing w:afterLines="50" w:after="120" w:line="240" w:lineRule="auto"/>
        <w:ind w:leftChars="100" w:left="280"/>
        <w:jc w:val="distribute"/>
        <w:rPr>
          <w:bCs/>
          <w:sz w:val="32"/>
        </w:rPr>
      </w:pPr>
      <w:r w:rsidRPr="00EC15F0">
        <w:rPr>
          <w:rFonts w:hint="eastAsia"/>
          <w:sz w:val="32"/>
        </w:rPr>
        <w:t>二、</w:t>
      </w:r>
      <w:r>
        <w:rPr>
          <w:rFonts w:hint="eastAsia"/>
          <w:sz w:val="32"/>
        </w:rPr>
        <w:t>副總統</w:t>
      </w:r>
      <w:r w:rsidRPr="00EC15F0">
        <w:rPr>
          <w:rFonts w:hint="eastAsia"/>
          <w:sz w:val="32"/>
        </w:rPr>
        <w:t>活動紀要…</w:t>
      </w:r>
      <w:proofErr w:type="gramStart"/>
      <w:r>
        <w:rPr>
          <w:rFonts w:hint="eastAsia"/>
          <w:bCs/>
          <w:sz w:val="32"/>
        </w:rPr>
        <w:t>………………</w:t>
      </w:r>
      <w:r w:rsidR="00EA16A1">
        <w:rPr>
          <w:rFonts w:hint="eastAsia"/>
          <w:sz w:val="32"/>
        </w:rPr>
        <w:t>…</w:t>
      </w:r>
      <w:r>
        <w:rPr>
          <w:rFonts w:hint="eastAsia"/>
          <w:bCs/>
          <w:sz w:val="32"/>
        </w:rPr>
        <w:t>…</w:t>
      </w:r>
      <w:r w:rsidR="00EA16A1">
        <w:rPr>
          <w:rFonts w:hint="eastAsia"/>
          <w:sz w:val="32"/>
        </w:rPr>
        <w:t>…</w:t>
      </w:r>
      <w:r>
        <w:rPr>
          <w:rFonts w:hint="eastAsia"/>
          <w:bCs/>
          <w:sz w:val="32"/>
        </w:rPr>
        <w:t>…</w:t>
      </w:r>
      <w:r>
        <w:rPr>
          <w:rFonts w:hint="eastAsia"/>
          <w:sz w:val="32"/>
        </w:rPr>
        <w:t>…</w:t>
      </w:r>
      <w:r>
        <w:rPr>
          <w:rFonts w:hint="eastAsia"/>
          <w:bCs/>
          <w:sz w:val="32"/>
        </w:rPr>
        <w:t>…………</w:t>
      </w:r>
      <w:proofErr w:type="gramEnd"/>
      <w:r w:rsidR="00B60AE4">
        <w:rPr>
          <w:bCs/>
          <w:sz w:val="32"/>
        </w:rPr>
        <w:t>7</w:t>
      </w:r>
    </w:p>
    <w:p w:rsidR="00004B55" w:rsidRDefault="00004B55">
      <w:pPr>
        <w:spacing w:line="240" w:lineRule="auto"/>
        <w:ind w:leftChars="100" w:left="280"/>
        <w:jc w:val="distribute"/>
        <w:rPr>
          <w:sz w:val="32"/>
        </w:rPr>
      </w:pPr>
    </w:p>
    <w:p w:rsidR="00004B55" w:rsidRDefault="00004B55" w:rsidP="00EC15F0">
      <w:pPr>
        <w:spacing w:beforeLines="100" w:before="240" w:afterLines="50" w:after="120"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>
        <w:rPr>
          <w:rFonts w:hint="eastAsia"/>
          <w:b/>
          <w:spacing w:val="-100"/>
          <w:sz w:val="56"/>
        </w:rPr>
        <w:lastRenderedPageBreak/>
        <w:t>﹏﹏﹏﹏﹏﹏﹏﹏﹏﹏﹏﹏</w:t>
      </w:r>
      <w:proofErr w:type="gramEnd"/>
    </w:p>
    <w:p w:rsidR="00004B55" w:rsidRDefault="00004B55" w:rsidP="00EC15F0">
      <w:pPr>
        <w:spacing w:beforeLines="50" w:before="120" w:afterLines="50" w:after="120" w:line="560" w:lineRule="exact"/>
        <w:ind w:leftChars="50" w:left="140"/>
        <w:jc w:val="center"/>
        <w:rPr>
          <w:b/>
          <w:sz w:val="48"/>
        </w:rPr>
      </w:pPr>
      <w:r>
        <w:rPr>
          <w:rFonts w:hint="eastAsia"/>
          <w:b/>
          <w:sz w:val="48"/>
        </w:rPr>
        <w:t>總　　統　　令</w:t>
      </w:r>
    </w:p>
    <w:p w:rsidR="00004B55" w:rsidRDefault="00004B55" w:rsidP="00EC15F0">
      <w:pPr>
        <w:spacing w:afterLines="100" w:after="240" w:line="240" w:lineRule="exact"/>
        <w:jc w:val="center"/>
        <w:rPr>
          <w:b/>
          <w:spacing w:val="-100"/>
          <w:sz w:val="56"/>
        </w:rPr>
      </w:pPr>
      <w:proofErr w:type="gramStart"/>
      <w:r>
        <w:rPr>
          <w:rFonts w:hint="eastAsia"/>
          <w:b/>
          <w:spacing w:val="-100"/>
          <w:sz w:val="56"/>
        </w:rPr>
        <w:t>﹏﹏﹏﹏﹏﹏﹏﹏﹏﹏﹏﹏</w:t>
      </w:r>
      <w:proofErr w:type="gramEnd"/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77069" w:rsidTr="00777069">
        <w:trPr>
          <w:trHeight w:hRule="exact" w:val="851"/>
        </w:trPr>
        <w:tc>
          <w:tcPr>
            <w:tcW w:w="1988" w:type="dxa"/>
            <w:vAlign w:val="center"/>
          </w:tcPr>
          <w:p w:rsidR="00777069" w:rsidRDefault="00777069" w:rsidP="00777069">
            <w:pPr>
              <w:pStyle w:val="af9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77069" w:rsidRDefault="00777069" w:rsidP="00777069">
            <w:pPr>
              <w:spacing w:line="240" w:lineRule="auto"/>
              <w:jc w:val="distribute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10</w:t>
            </w:r>
            <w:r w:rsidR="006E0890">
              <w:t>5</w:t>
            </w:r>
            <w:r>
              <w:rPr>
                <w:rFonts w:hint="eastAsia"/>
              </w:rPr>
              <w:t>年</w:t>
            </w:r>
            <w:r w:rsidR="00D05D6D">
              <w:t>7</w:t>
            </w:r>
            <w:r>
              <w:rPr>
                <w:rFonts w:hint="eastAsia"/>
              </w:rPr>
              <w:t>月</w:t>
            </w:r>
            <w:r w:rsidR="00D05D6D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  <w:p w:rsidR="00777069" w:rsidRDefault="00777069" w:rsidP="00E7027D">
            <w:pPr>
              <w:spacing w:line="240" w:lineRule="auto"/>
              <w:jc w:val="distribute"/>
              <w:rPr>
                <w:spacing w:val="-8"/>
              </w:rPr>
            </w:pPr>
            <w:r>
              <w:rPr>
                <w:rFonts w:hint="eastAsia"/>
              </w:rPr>
              <w:t>華總</w:t>
            </w:r>
            <w:proofErr w:type="gramStart"/>
            <w:r>
              <w:rPr>
                <w:rFonts w:hint="eastAsia"/>
              </w:rPr>
              <w:t>一義字第</w:t>
            </w:r>
            <w:r w:rsidR="008B24BD">
              <w:rPr>
                <w:rFonts w:hint="eastAsia"/>
              </w:rPr>
              <w:t>10</w:t>
            </w:r>
            <w:r w:rsidR="006E0890">
              <w:t>5</w:t>
            </w:r>
            <w:r w:rsidR="00E7027D">
              <w:t>20034371</w:t>
            </w:r>
            <w:r>
              <w:rPr>
                <w:rFonts w:hint="eastAsia"/>
              </w:rPr>
              <w:t>號</w:t>
            </w:r>
            <w:proofErr w:type="gramEnd"/>
          </w:p>
        </w:tc>
      </w:tr>
    </w:tbl>
    <w:p w:rsidR="00777069" w:rsidRPr="008B6349" w:rsidRDefault="00777069" w:rsidP="008B11DF">
      <w:pPr>
        <w:pStyle w:val="2"/>
        <w:spacing w:before="120" w:after="120" w:line="360" w:lineRule="exact"/>
        <w:rPr>
          <w:spacing w:val="10"/>
          <w:sz w:val="28"/>
          <w:szCs w:val="28"/>
        </w:rPr>
      </w:pPr>
      <w:r w:rsidRPr="008B6349">
        <w:rPr>
          <w:rFonts w:hint="eastAsia"/>
          <w:spacing w:val="10"/>
          <w:sz w:val="28"/>
          <w:szCs w:val="28"/>
        </w:rPr>
        <w:t>茲公布</w:t>
      </w:r>
      <w:r w:rsidR="00E7027D" w:rsidRPr="008B6349">
        <w:rPr>
          <w:rFonts w:ascii="標楷體" w:hAnsi="標楷體" w:hint="eastAsia"/>
          <w:spacing w:val="10"/>
          <w:sz w:val="28"/>
          <w:szCs w:val="28"/>
        </w:rPr>
        <w:t>《</w:t>
      </w:r>
      <w:r w:rsidR="00AC5D92" w:rsidRPr="008B6349">
        <w:rPr>
          <w:rFonts w:hint="eastAsia"/>
          <w:spacing w:val="10"/>
          <w:sz w:val="28"/>
          <w:szCs w:val="28"/>
        </w:rPr>
        <w:t>亞東</w:t>
      </w:r>
      <w:r w:rsidR="00AC5D92" w:rsidRPr="008B6349">
        <w:rPr>
          <w:spacing w:val="10"/>
          <w:sz w:val="28"/>
          <w:szCs w:val="28"/>
        </w:rPr>
        <w:t>關係協會與公益財團法人交</w:t>
      </w:r>
      <w:r w:rsidR="00AC5D92" w:rsidRPr="008B6349">
        <w:rPr>
          <w:rFonts w:hint="eastAsia"/>
          <w:spacing w:val="10"/>
          <w:sz w:val="28"/>
          <w:szCs w:val="28"/>
        </w:rPr>
        <w:t>流</w:t>
      </w:r>
      <w:r w:rsidR="00AC5D92" w:rsidRPr="008B6349">
        <w:rPr>
          <w:spacing w:val="10"/>
          <w:sz w:val="28"/>
          <w:szCs w:val="28"/>
        </w:rPr>
        <w:t>協會避免所得稅雙重課稅及防杜逃稅協定</w:t>
      </w:r>
      <w:r w:rsidR="00E7027D" w:rsidRPr="008B6349">
        <w:rPr>
          <w:rFonts w:ascii="標楷體" w:hAnsi="標楷體" w:hint="eastAsia"/>
          <w:spacing w:val="10"/>
          <w:sz w:val="28"/>
          <w:szCs w:val="28"/>
        </w:rPr>
        <w:t>》</w:t>
      </w:r>
      <w:r w:rsidRPr="008B6349">
        <w:rPr>
          <w:rFonts w:hint="eastAsia"/>
          <w:spacing w:val="10"/>
          <w:sz w:val="28"/>
          <w:szCs w:val="28"/>
        </w:rPr>
        <w:t>，自中華民國</w:t>
      </w:r>
      <w:r w:rsidRPr="008B6349">
        <w:rPr>
          <w:rFonts w:hint="eastAsia"/>
          <w:spacing w:val="10"/>
          <w:sz w:val="28"/>
          <w:szCs w:val="28"/>
        </w:rPr>
        <w:t>10</w:t>
      </w:r>
      <w:r w:rsidR="00734D5F" w:rsidRPr="008B6349">
        <w:rPr>
          <w:spacing w:val="10"/>
          <w:sz w:val="28"/>
          <w:szCs w:val="28"/>
        </w:rPr>
        <w:t>5</w:t>
      </w:r>
      <w:r w:rsidRPr="008B6349">
        <w:rPr>
          <w:rFonts w:hint="eastAsia"/>
          <w:spacing w:val="10"/>
          <w:sz w:val="28"/>
          <w:szCs w:val="28"/>
        </w:rPr>
        <w:t>年</w:t>
      </w:r>
      <w:r w:rsidR="00E7027D" w:rsidRPr="008B6349">
        <w:rPr>
          <w:spacing w:val="10"/>
          <w:sz w:val="28"/>
          <w:szCs w:val="28"/>
        </w:rPr>
        <w:t>6</w:t>
      </w:r>
      <w:r w:rsidRPr="008B6349">
        <w:rPr>
          <w:rFonts w:hint="eastAsia"/>
          <w:spacing w:val="10"/>
          <w:sz w:val="28"/>
          <w:szCs w:val="28"/>
        </w:rPr>
        <w:t>月</w:t>
      </w:r>
      <w:r w:rsidR="00E7027D" w:rsidRPr="008B6349">
        <w:rPr>
          <w:rFonts w:hint="eastAsia"/>
          <w:spacing w:val="10"/>
          <w:sz w:val="28"/>
          <w:szCs w:val="28"/>
        </w:rPr>
        <w:t>13</w:t>
      </w:r>
      <w:r w:rsidRPr="008B6349">
        <w:rPr>
          <w:rFonts w:hint="eastAsia"/>
          <w:spacing w:val="10"/>
          <w:sz w:val="28"/>
          <w:szCs w:val="28"/>
        </w:rPr>
        <w:t>日</w:t>
      </w:r>
      <w:r w:rsidR="00E7027D" w:rsidRPr="008B6349">
        <w:rPr>
          <w:rFonts w:hint="eastAsia"/>
          <w:spacing w:val="10"/>
          <w:sz w:val="28"/>
          <w:szCs w:val="28"/>
        </w:rPr>
        <w:t>生</w:t>
      </w:r>
      <w:r w:rsidR="00E7027D" w:rsidRPr="008B6349">
        <w:rPr>
          <w:spacing w:val="10"/>
          <w:sz w:val="28"/>
          <w:szCs w:val="28"/>
        </w:rPr>
        <w:t>效</w:t>
      </w:r>
      <w:r w:rsidRPr="008B6349">
        <w:rPr>
          <w:rFonts w:hint="eastAsia"/>
          <w:spacing w:val="10"/>
          <w:sz w:val="28"/>
          <w:szCs w:val="28"/>
        </w:rPr>
        <w:t>。</w:t>
      </w:r>
    </w:p>
    <w:p w:rsidR="00777069" w:rsidRDefault="00777069" w:rsidP="00777069">
      <w:pPr>
        <w:spacing w:beforeLines="100" w:before="240"/>
      </w:pPr>
      <w:r>
        <w:rPr>
          <w:rFonts w:hint="eastAsia"/>
        </w:rPr>
        <w:t xml:space="preserve">總　　　統　</w:t>
      </w:r>
      <w:r w:rsidR="0023486E">
        <w:rPr>
          <w:rFonts w:hint="eastAsia"/>
        </w:rPr>
        <w:t>蔡英文</w:t>
      </w:r>
    </w:p>
    <w:p w:rsidR="00777069" w:rsidRDefault="00777069" w:rsidP="00777069">
      <w:pPr>
        <w:spacing w:afterLines="100" w:after="240"/>
        <w:rPr>
          <w:rFonts w:ascii="標楷體" w:hAnsi="標楷體"/>
        </w:rPr>
      </w:pPr>
      <w:r>
        <w:rPr>
          <w:rFonts w:hint="eastAsia"/>
        </w:rPr>
        <w:t xml:space="preserve">行政院院長　</w:t>
      </w:r>
      <w:r w:rsidR="0023486E">
        <w:rPr>
          <w:rFonts w:ascii="標楷體" w:hAnsi="標楷體" w:hint="eastAsia"/>
        </w:rPr>
        <w:t>林　全</w:t>
      </w:r>
    </w:p>
    <w:p w:rsidR="00777069" w:rsidRDefault="00777069" w:rsidP="00D10FEA">
      <w:pPr>
        <w:spacing w:afterLines="100" w:after="240"/>
        <w:ind w:left="462" w:hangingChars="165" w:hanging="462"/>
      </w:pPr>
      <w:proofErr w:type="gramStart"/>
      <w:r>
        <w:rPr>
          <w:rFonts w:ascii="標楷體" w:hAnsi="標楷體" w:hint="eastAsia"/>
        </w:rPr>
        <w:t>註</w:t>
      </w:r>
      <w:proofErr w:type="gramEnd"/>
      <w:r>
        <w:rPr>
          <w:rFonts w:ascii="標楷體" w:hAnsi="標楷體" w:hint="eastAsia"/>
        </w:rPr>
        <w:t>：附</w:t>
      </w:r>
      <w:r w:rsidR="00E33FCE">
        <w:rPr>
          <w:rFonts w:ascii="標楷體" w:hAnsi="標楷體" w:hint="eastAsia"/>
          <w:szCs w:val="28"/>
        </w:rPr>
        <w:t>《</w:t>
      </w:r>
      <w:r w:rsidR="00266EE6">
        <w:rPr>
          <w:rFonts w:hint="eastAsia"/>
          <w:szCs w:val="28"/>
        </w:rPr>
        <w:t>亞東</w:t>
      </w:r>
      <w:r w:rsidR="00266EE6">
        <w:rPr>
          <w:szCs w:val="28"/>
        </w:rPr>
        <w:t>關係協會與公益財團法人交</w:t>
      </w:r>
      <w:r w:rsidR="00266EE6">
        <w:rPr>
          <w:rFonts w:hint="eastAsia"/>
          <w:szCs w:val="28"/>
        </w:rPr>
        <w:t>流</w:t>
      </w:r>
      <w:r w:rsidR="00266EE6">
        <w:rPr>
          <w:szCs w:val="28"/>
        </w:rPr>
        <w:t>協會避免所得稅雙重課稅及防杜逃稅協定</w:t>
      </w:r>
      <w:r w:rsidR="00E33FCE">
        <w:rPr>
          <w:rFonts w:ascii="標楷體" w:hAnsi="標楷體" w:hint="eastAsia"/>
          <w:szCs w:val="28"/>
        </w:rPr>
        <w:t>》</w:t>
      </w:r>
      <w:r>
        <w:rPr>
          <w:rFonts w:hint="eastAsia"/>
          <w:szCs w:val="28"/>
        </w:rPr>
        <w:t>內容見本號公報第</w:t>
      </w:r>
      <w:r w:rsidR="000C4AD6">
        <w:rPr>
          <w:szCs w:val="28"/>
        </w:rPr>
        <w:t>2</w:t>
      </w:r>
      <w:r w:rsidR="00A7738E">
        <w:rPr>
          <w:rFonts w:hint="eastAsia"/>
          <w:szCs w:val="28"/>
        </w:rPr>
        <w:t>頁後插</w:t>
      </w:r>
      <w:r>
        <w:rPr>
          <w:rFonts w:hint="eastAsia"/>
          <w:szCs w:val="28"/>
        </w:rPr>
        <w:t>頁。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004B55">
        <w:trPr>
          <w:trHeight w:hRule="exact" w:val="851"/>
        </w:trPr>
        <w:tc>
          <w:tcPr>
            <w:tcW w:w="1988" w:type="dxa"/>
            <w:vAlign w:val="center"/>
          </w:tcPr>
          <w:p w:rsidR="00004B55" w:rsidRDefault="00004B55">
            <w:pPr>
              <w:pStyle w:val="afa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004B55" w:rsidRDefault="00004B55" w:rsidP="00670081">
            <w:pPr>
              <w:spacing w:line="240" w:lineRule="auto"/>
              <w:jc w:val="distribute"/>
            </w:pPr>
            <w:r>
              <w:rPr>
                <w:rFonts w:hint="eastAsia"/>
              </w:rPr>
              <w:t>中華民國</w:t>
            </w:r>
            <w:r w:rsidR="007C2856">
              <w:rPr>
                <w:rFonts w:hint="eastAsia"/>
              </w:rPr>
              <w:t>10</w:t>
            </w:r>
            <w:r w:rsidR="006E0890">
              <w:t>5</w:t>
            </w:r>
            <w:r>
              <w:rPr>
                <w:rFonts w:hint="eastAsia"/>
              </w:rPr>
              <w:t>年</w:t>
            </w:r>
            <w:r w:rsidR="00670081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451F7C">
              <w:rPr>
                <w:rFonts w:hint="eastAsia"/>
              </w:rPr>
              <w:t>2</w:t>
            </w:r>
            <w:r w:rsidR="00451F7C">
              <w:t>4</w:t>
            </w:r>
            <w:r>
              <w:rPr>
                <w:rFonts w:hint="eastAsia"/>
              </w:rPr>
              <w:t>日</w:t>
            </w:r>
          </w:p>
        </w:tc>
      </w:tr>
    </w:tbl>
    <w:p w:rsidR="00451F7C" w:rsidRPr="00451F7C" w:rsidRDefault="00451F7C" w:rsidP="008B11DF">
      <w:pPr>
        <w:rPr>
          <w:spacing w:val="10"/>
        </w:rPr>
      </w:pPr>
      <w:r w:rsidRPr="00451F7C">
        <w:rPr>
          <w:rFonts w:hint="eastAsia"/>
          <w:spacing w:val="10"/>
        </w:rPr>
        <w:t xml:space="preserve">　　行政院政務委員兼臺灣省政府委員並為主席施俊吉，行政院副秘書長施克和另有任用，均應予免職。</w:t>
      </w:r>
    </w:p>
    <w:p w:rsidR="00451F7C" w:rsidRPr="00451F7C" w:rsidRDefault="00451F7C" w:rsidP="008B11DF">
      <w:pPr>
        <w:rPr>
          <w:spacing w:val="10"/>
        </w:rPr>
      </w:pPr>
      <w:r w:rsidRPr="00451F7C">
        <w:rPr>
          <w:rFonts w:hint="eastAsia"/>
          <w:spacing w:val="10"/>
        </w:rPr>
        <w:t xml:space="preserve">　　特任行政院政務委員許璋瑤兼臺灣省政府委員並為主席。</w:t>
      </w:r>
    </w:p>
    <w:p w:rsidR="00004B55" w:rsidRDefault="00451F7C" w:rsidP="008B11DF">
      <w:pPr>
        <w:pStyle w:val="ac"/>
        <w:spacing w:line="360" w:lineRule="exact"/>
        <w:ind w:firstLineChars="0" w:firstLine="0"/>
      </w:pPr>
      <w:r w:rsidRPr="00451F7C">
        <w:rPr>
          <w:rFonts w:hint="eastAsia"/>
        </w:rPr>
        <w:t xml:space="preserve">　　任命何佩珊為行政院副秘書長。</w:t>
      </w:r>
    </w:p>
    <w:p w:rsidR="00004B55" w:rsidRDefault="00004B55" w:rsidP="00EC15F0">
      <w:pPr>
        <w:spacing w:beforeLines="100" w:before="240"/>
      </w:pPr>
      <w:r>
        <w:rPr>
          <w:rFonts w:hint="eastAsia"/>
        </w:rPr>
        <w:t xml:space="preserve">總　　　統　</w:t>
      </w:r>
      <w:r w:rsidR="0023486E">
        <w:rPr>
          <w:rFonts w:hint="eastAsia"/>
        </w:rPr>
        <w:t>蔡英文</w:t>
      </w:r>
    </w:p>
    <w:p w:rsidR="00210E87" w:rsidRDefault="00004B55" w:rsidP="00EC15F0">
      <w:pPr>
        <w:spacing w:afterLines="100" w:after="240"/>
      </w:pPr>
      <w:r>
        <w:rPr>
          <w:rFonts w:hint="eastAsia"/>
        </w:rPr>
        <w:t xml:space="preserve">行政院院長　</w:t>
      </w:r>
      <w:r w:rsidR="0023486E">
        <w:rPr>
          <w:rFonts w:hint="eastAsia"/>
        </w:rPr>
        <w:t>林　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931C8" w:rsidTr="00D931C8">
        <w:trPr>
          <w:trHeight w:hRule="exact" w:val="851"/>
        </w:trPr>
        <w:tc>
          <w:tcPr>
            <w:tcW w:w="1988" w:type="dxa"/>
            <w:vAlign w:val="center"/>
          </w:tcPr>
          <w:p w:rsidR="00D931C8" w:rsidRDefault="00D931C8" w:rsidP="00D931C8">
            <w:pPr>
              <w:pStyle w:val="afa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931C8" w:rsidRDefault="00D931C8" w:rsidP="00670081">
            <w:pPr>
              <w:spacing w:line="240" w:lineRule="auto"/>
              <w:jc w:val="distribute"/>
            </w:pPr>
            <w:r>
              <w:rPr>
                <w:rFonts w:hint="eastAsia"/>
              </w:rPr>
              <w:t>中華民國</w:t>
            </w:r>
            <w:r w:rsidR="007C2856">
              <w:rPr>
                <w:rFonts w:hint="eastAsia"/>
              </w:rPr>
              <w:t>10</w:t>
            </w:r>
            <w:r w:rsidR="006E0890">
              <w:t>5</w:t>
            </w:r>
            <w:r>
              <w:rPr>
                <w:rFonts w:hint="eastAsia"/>
              </w:rPr>
              <w:t>年</w:t>
            </w:r>
            <w:r w:rsidR="00670081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CB1B94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</w:tbl>
    <w:p w:rsidR="00CB1B94" w:rsidRPr="00CB1B94" w:rsidRDefault="00CB1B94" w:rsidP="008B11DF">
      <w:pPr>
        <w:spacing w:line="358" w:lineRule="exact"/>
        <w:rPr>
          <w:spacing w:val="10"/>
        </w:rPr>
      </w:pPr>
      <w:r w:rsidRPr="00CB1B94">
        <w:rPr>
          <w:rFonts w:hint="eastAsia"/>
          <w:spacing w:val="10"/>
        </w:rPr>
        <w:t xml:space="preserve">　　特任陶儀芬為北美事務協調委員會主任委員。</w:t>
      </w:r>
    </w:p>
    <w:p w:rsidR="00D931C8" w:rsidRDefault="00CB1B94" w:rsidP="008B11DF">
      <w:pPr>
        <w:pStyle w:val="ac"/>
        <w:spacing w:line="358" w:lineRule="exact"/>
        <w:ind w:firstLineChars="0" w:firstLine="0"/>
      </w:pPr>
      <w:r w:rsidRPr="00CB1B94">
        <w:rPr>
          <w:rFonts w:hint="eastAsia"/>
        </w:rPr>
        <w:t xml:space="preserve">　　此令自中華民國</w:t>
      </w:r>
      <w:r w:rsidRPr="00CB1B94">
        <w:rPr>
          <w:rFonts w:hint="eastAsia"/>
        </w:rPr>
        <w:t>105</w:t>
      </w:r>
      <w:r w:rsidRPr="00CB1B94">
        <w:rPr>
          <w:rFonts w:hint="eastAsia"/>
        </w:rPr>
        <w:t>年</w:t>
      </w:r>
      <w:r w:rsidRPr="00CB1B94">
        <w:rPr>
          <w:rFonts w:hint="eastAsia"/>
        </w:rPr>
        <w:t>8</w:t>
      </w:r>
      <w:r w:rsidRPr="00CB1B94">
        <w:rPr>
          <w:rFonts w:hint="eastAsia"/>
        </w:rPr>
        <w:t>月</w:t>
      </w:r>
      <w:r w:rsidRPr="00CB1B94">
        <w:rPr>
          <w:rFonts w:hint="eastAsia"/>
        </w:rPr>
        <w:t>1</w:t>
      </w:r>
      <w:r w:rsidRPr="00CB1B94">
        <w:rPr>
          <w:rFonts w:hint="eastAsia"/>
        </w:rPr>
        <w:t>日生效。</w:t>
      </w:r>
    </w:p>
    <w:p w:rsidR="00D931C8" w:rsidRDefault="00D931C8" w:rsidP="00D931C8">
      <w:pPr>
        <w:spacing w:beforeLines="100" w:before="240"/>
      </w:pPr>
      <w:r>
        <w:rPr>
          <w:rFonts w:hint="eastAsia"/>
        </w:rPr>
        <w:t xml:space="preserve">總　　　統　</w:t>
      </w:r>
      <w:r w:rsidR="0023486E">
        <w:rPr>
          <w:rFonts w:hint="eastAsia"/>
        </w:rPr>
        <w:t>蔡英文</w:t>
      </w:r>
    </w:p>
    <w:p w:rsidR="00D931C8" w:rsidRDefault="00D931C8" w:rsidP="008B11DF">
      <w:r>
        <w:rPr>
          <w:rFonts w:hint="eastAsia"/>
        </w:rPr>
        <w:t xml:space="preserve">行政院院長　</w:t>
      </w:r>
      <w:r w:rsidR="0023486E">
        <w:rPr>
          <w:rFonts w:hint="eastAsia"/>
        </w:rPr>
        <w:t>林　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931C8" w:rsidTr="00D931C8">
        <w:trPr>
          <w:trHeight w:hRule="exact" w:val="851"/>
        </w:trPr>
        <w:tc>
          <w:tcPr>
            <w:tcW w:w="1988" w:type="dxa"/>
            <w:vAlign w:val="center"/>
          </w:tcPr>
          <w:p w:rsidR="00D931C8" w:rsidRDefault="00D931C8" w:rsidP="00D931C8">
            <w:pPr>
              <w:pStyle w:val="afa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931C8" w:rsidRDefault="00D931C8" w:rsidP="00670081">
            <w:pPr>
              <w:spacing w:line="240" w:lineRule="auto"/>
              <w:jc w:val="distribute"/>
            </w:pPr>
            <w:r>
              <w:rPr>
                <w:rFonts w:hint="eastAsia"/>
              </w:rPr>
              <w:t>中華民國</w:t>
            </w:r>
            <w:r w:rsidR="007C2856">
              <w:rPr>
                <w:rFonts w:hint="eastAsia"/>
              </w:rPr>
              <w:t>10</w:t>
            </w:r>
            <w:r w:rsidR="006E0890">
              <w:t>5</w:t>
            </w:r>
            <w:r>
              <w:rPr>
                <w:rFonts w:hint="eastAsia"/>
              </w:rPr>
              <w:t>年</w:t>
            </w:r>
            <w:r w:rsidR="00670081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CB1B94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</w:tbl>
    <w:p w:rsidR="00D931C8" w:rsidRPr="00C4526E" w:rsidRDefault="00CB1B94" w:rsidP="0029232F">
      <w:pPr>
        <w:pStyle w:val="ac"/>
        <w:spacing w:line="465" w:lineRule="exact"/>
        <w:ind w:firstLineChars="0" w:firstLine="0"/>
        <w:rPr>
          <w:spacing w:val="-4"/>
        </w:rPr>
      </w:pPr>
      <w:r w:rsidRPr="00C4526E">
        <w:rPr>
          <w:rFonts w:hint="eastAsia"/>
          <w:spacing w:val="-4"/>
        </w:rPr>
        <w:t xml:space="preserve">　　任命陳俊源為國軍退除役官兵輔導委員會簡任第十一職等副處長。</w:t>
      </w:r>
    </w:p>
    <w:p w:rsidR="00CB1B94" w:rsidRPr="00F27C94" w:rsidRDefault="00CB1B94" w:rsidP="0029232F">
      <w:pPr>
        <w:spacing w:line="465" w:lineRule="exact"/>
      </w:pPr>
      <w:r w:rsidRPr="00F27C94">
        <w:rPr>
          <w:rFonts w:hint="eastAsia"/>
        </w:rPr>
        <w:t xml:space="preserve">　　任命杜戎珄為薦任公務人員。</w:t>
      </w:r>
    </w:p>
    <w:p w:rsidR="00CB1B94" w:rsidRPr="00F27C94" w:rsidRDefault="00CB1B94" w:rsidP="0029232F">
      <w:pPr>
        <w:spacing w:line="465" w:lineRule="exact"/>
      </w:pPr>
      <w:r w:rsidRPr="00F27C94">
        <w:rPr>
          <w:rFonts w:hint="eastAsia"/>
        </w:rPr>
        <w:t xml:space="preserve">　　任命王德誠、曾慶華、吳文仰、周方傑、</w:t>
      </w:r>
      <w:proofErr w:type="gramStart"/>
      <w:r w:rsidRPr="00F27C94">
        <w:rPr>
          <w:rFonts w:hint="eastAsia"/>
        </w:rPr>
        <w:t>陳局韋</w:t>
      </w:r>
      <w:proofErr w:type="gramEnd"/>
      <w:r w:rsidRPr="00F27C94">
        <w:rPr>
          <w:rFonts w:hint="eastAsia"/>
        </w:rPr>
        <w:t>、徐祥為薦任公務人員。</w:t>
      </w:r>
    </w:p>
    <w:p w:rsidR="00CB1B94" w:rsidRDefault="00CB1B94" w:rsidP="0029232F">
      <w:pPr>
        <w:pStyle w:val="ac"/>
        <w:spacing w:line="465" w:lineRule="exact"/>
        <w:ind w:firstLineChars="0" w:firstLine="0"/>
      </w:pPr>
      <w:r w:rsidRPr="00F27C94">
        <w:rPr>
          <w:rFonts w:hint="eastAsia"/>
          <w:spacing w:val="0"/>
        </w:rPr>
        <w:t xml:space="preserve">　　任命</w:t>
      </w:r>
      <w:proofErr w:type="gramStart"/>
      <w:r w:rsidRPr="00F27C94">
        <w:rPr>
          <w:rFonts w:hint="eastAsia"/>
          <w:spacing w:val="0"/>
        </w:rPr>
        <w:t>葉美玲為薦任</w:t>
      </w:r>
      <w:proofErr w:type="gramEnd"/>
      <w:r w:rsidRPr="00F27C94">
        <w:rPr>
          <w:rFonts w:hint="eastAsia"/>
          <w:spacing w:val="0"/>
        </w:rPr>
        <w:t>公務人員。</w:t>
      </w:r>
    </w:p>
    <w:p w:rsidR="00D931C8" w:rsidRDefault="00D931C8" w:rsidP="00D931C8">
      <w:pPr>
        <w:spacing w:beforeLines="100" w:before="240"/>
      </w:pPr>
      <w:r>
        <w:rPr>
          <w:rFonts w:hint="eastAsia"/>
        </w:rPr>
        <w:t xml:space="preserve">總　　　統　</w:t>
      </w:r>
      <w:r w:rsidR="0023486E">
        <w:rPr>
          <w:rFonts w:hint="eastAsia"/>
        </w:rPr>
        <w:t>蔡英文</w:t>
      </w:r>
    </w:p>
    <w:p w:rsidR="008E6F7D" w:rsidRDefault="00D931C8" w:rsidP="00D931C8">
      <w:pPr>
        <w:spacing w:afterLines="100" w:after="240"/>
      </w:pPr>
      <w:r>
        <w:rPr>
          <w:rFonts w:hint="eastAsia"/>
        </w:rPr>
        <w:t xml:space="preserve">行政院院長　</w:t>
      </w:r>
      <w:r w:rsidR="0023486E">
        <w:rPr>
          <w:rFonts w:hint="eastAsia"/>
        </w:rPr>
        <w:t>林　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A50910" w:rsidTr="00A50910">
        <w:trPr>
          <w:trHeight w:hRule="exact" w:val="851"/>
        </w:trPr>
        <w:tc>
          <w:tcPr>
            <w:tcW w:w="1988" w:type="dxa"/>
            <w:vAlign w:val="center"/>
          </w:tcPr>
          <w:p w:rsidR="00A50910" w:rsidRDefault="00A50910" w:rsidP="00A50910">
            <w:pPr>
              <w:pStyle w:val="afa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A50910" w:rsidRDefault="00A50910" w:rsidP="00670081">
            <w:pPr>
              <w:spacing w:line="240" w:lineRule="auto"/>
              <w:jc w:val="distribute"/>
            </w:pPr>
            <w:r>
              <w:rPr>
                <w:rFonts w:hint="eastAsia"/>
              </w:rPr>
              <w:t>中華民國</w:t>
            </w:r>
            <w:r w:rsidR="007C2856">
              <w:rPr>
                <w:rFonts w:hint="eastAsia"/>
              </w:rPr>
              <w:t>10</w:t>
            </w:r>
            <w:r w:rsidR="006E0890">
              <w:t>5</w:t>
            </w:r>
            <w:r>
              <w:rPr>
                <w:rFonts w:hint="eastAsia"/>
              </w:rPr>
              <w:t>年</w:t>
            </w:r>
            <w:r w:rsidR="00670081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4A4386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</w:tbl>
    <w:p w:rsidR="003855E3" w:rsidRPr="00C54000" w:rsidRDefault="003855E3" w:rsidP="0029232F">
      <w:pPr>
        <w:spacing w:line="474" w:lineRule="exact"/>
      </w:pPr>
      <w:r w:rsidRPr="00C54000">
        <w:rPr>
          <w:rFonts w:hint="eastAsia"/>
        </w:rPr>
        <w:t xml:space="preserve">　　任命陳欣新、謝柏輝、陳俊郎、陳盛鵬為外交部簡任第十職等副參事回部辦事。</w:t>
      </w:r>
    </w:p>
    <w:p w:rsidR="003855E3" w:rsidRPr="00C54000" w:rsidRDefault="003855E3" w:rsidP="0029232F">
      <w:pPr>
        <w:spacing w:line="474" w:lineRule="exact"/>
      </w:pPr>
      <w:r w:rsidRPr="00FD2708">
        <w:rPr>
          <w:rFonts w:hint="eastAsia"/>
          <w:spacing w:val="6"/>
        </w:rPr>
        <w:t xml:space="preserve">　　任命</w:t>
      </w:r>
      <w:proofErr w:type="gramStart"/>
      <w:r w:rsidRPr="00FD2708">
        <w:rPr>
          <w:rFonts w:hint="eastAsia"/>
          <w:spacing w:val="6"/>
        </w:rPr>
        <w:t>翟</w:t>
      </w:r>
      <w:proofErr w:type="gramEnd"/>
      <w:r w:rsidRPr="00FD2708">
        <w:rPr>
          <w:rFonts w:hint="eastAsia"/>
          <w:spacing w:val="6"/>
        </w:rPr>
        <w:t>新聞為財政部</w:t>
      </w:r>
      <w:proofErr w:type="gramStart"/>
      <w:r w:rsidRPr="00FD2708">
        <w:rPr>
          <w:rFonts w:hint="eastAsia"/>
          <w:spacing w:val="6"/>
        </w:rPr>
        <w:t>關務署高雄關</w:t>
      </w:r>
      <w:proofErr w:type="gramEnd"/>
      <w:r w:rsidRPr="00FD2708">
        <w:rPr>
          <w:rFonts w:hint="eastAsia"/>
          <w:spacing w:val="6"/>
        </w:rPr>
        <w:t>簡任第十職等關務監組長，</w:t>
      </w:r>
      <w:r w:rsidRPr="00533D79">
        <w:rPr>
          <w:rFonts w:hint="eastAsia"/>
          <w:spacing w:val="-4"/>
        </w:rPr>
        <w:t>陳善助為財政部</w:t>
      </w:r>
      <w:proofErr w:type="gramStart"/>
      <w:r w:rsidRPr="00533D79">
        <w:rPr>
          <w:rFonts w:hint="eastAsia"/>
          <w:spacing w:val="-4"/>
        </w:rPr>
        <w:t>關務署高雄關</w:t>
      </w:r>
      <w:proofErr w:type="gramEnd"/>
      <w:r w:rsidRPr="00533D79">
        <w:rPr>
          <w:rFonts w:hint="eastAsia"/>
          <w:spacing w:val="-4"/>
        </w:rPr>
        <w:t>簡任第十一職等</w:t>
      </w:r>
      <w:proofErr w:type="gramStart"/>
      <w:r w:rsidRPr="00533D79">
        <w:rPr>
          <w:rFonts w:hint="eastAsia"/>
          <w:spacing w:val="-4"/>
        </w:rPr>
        <w:t>關務監副關務</w:t>
      </w:r>
      <w:proofErr w:type="gramEnd"/>
      <w:r w:rsidRPr="00533D79">
        <w:rPr>
          <w:rFonts w:hint="eastAsia"/>
          <w:spacing w:val="-4"/>
        </w:rPr>
        <w:t>長，蔡武忠、</w:t>
      </w:r>
      <w:r w:rsidRPr="00C54000">
        <w:rPr>
          <w:rFonts w:hint="eastAsia"/>
        </w:rPr>
        <w:t>朱立一為財政部</w:t>
      </w:r>
      <w:proofErr w:type="gramStart"/>
      <w:r w:rsidRPr="00C54000">
        <w:rPr>
          <w:rFonts w:hint="eastAsia"/>
        </w:rPr>
        <w:t>關務署高雄關</w:t>
      </w:r>
      <w:proofErr w:type="gramEnd"/>
      <w:r w:rsidRPr="00C54000">
        <w:rPr>
          <w:rFonts w:hint="eastAsia"/>
        </w:rPr>
        <w:t>簡任第十職等關務監主任，劉國勝為財政部</w:t>
      </w:r>
      <w:proofErr w:type="gramStart"/>
      <w:r w:rsidRPr="00C54000">
        <w:rPr>
          <w:rFonts w:hint="eastAsia"/>
        </w:rPr>
        <w:t>關務署高雄關</w:t>
      </w:r>
      <w:proofErr w:type="gramEnd"/>
      <w:r w:rsidRPr="00C54000">
        <w:rPr>
          <w:rFonts w:hint="eastAsia"/>
        </w:rPr>
        <w:t>簡任第十職等關務監主任秘書。</w:t>
      </w:r>
    </w:p>
    <w:p w:rsidR="003855E3" w:rsidRPr="00C54000" w:rsidRDefault="003855E3" w:rsidP="0029232F">
      <w:pPr>
        <w:spacing w:line="474" w:lineRule="exact"/>
      </w:pPr>
      <w:r w:rsidRPr="00C54000">
        <w:rPr>
          <w:rFonts w:hint="eastAsia"/>
        </w:rPr>
        <w:t xml:space="preserve">　　任命劉烱方為國立中正紀念堂管理處簡任第十一職等副處長。</w:t>
      </w:r>
    </w:p>
    <w:p w:rsidR="003855E3" w:rsidRPr="004A3D86" w:rsidRDefault="003855E3" w:rsidP="0029232F">
      <w:pPr>
        <w:spacing w:line="474" w:lineRule="exact"/>
        <w:rPr>
          <w:spacing w:val="-8"/>
        </w:rPr>
      </w:pPr>
      <w:r w:rsidRPr="004A3D86">
        <w:rPr>
          <w:rFonts w:hint="eastAsia"/>
          <w:spacing w:val="-8"/>
        </w:rPr>
        <w:t xml:space="preserve">　　任命胡德政為審計部臺灣省新竹市審計室簡任第十職等稽察兼課長。</w:t>
      </w:r>
    </w:p>
    <w:p w:rsidR="003855E3" w:rsidRPr="00C54000" w:rsidRDefault="003855E3" w:rsidP="0029232F">
      <w:pPr>
        <w:spacing w:line="474" w:lineRule="exact"/>
      </w:pPr>
      <w:r w:rsidRPr="00C54000">
        <w:rPr>
          <w:rFonts w:hint="eastAsia"/>
        </w:rPr>
        <w:t xml:space="preserve">　　任命蔡宗益為新北市政府</w:t>
      </w:r>
      <w:proofErr w:type="gramStart"/>
      <w:r w:rsidRPr="00C54000">
        <w:rPr>
          <w:rFonts w:hint="eastAsia"/>
        </w:rPr>
        <w:t>農業局簡任</w:t>
      </w:r>
      <w:proofErr w:type="gramEnd"/>
      <w:r w:rsidRPr="00C54000">
        <w:rPr>
          <w:rFonts w:hint="eastAsia"/>
        </w:rPr>
        <w:t>第十職等主任秘書，謝宏偉為新北市政府綠美化環境景觀處簡任第十職等處長，張壽文為新北市政府城鄉</w:t>
      </w:r>
      <w:proofErr w:type="gramStart"/>
      <w:r w:rsidRPr="00C54000">
        <w:rPr>
          <w:rFonts w:hint="eastAsia"/>
        </w:rPr>
        <w:t>發展局簡任</w:t>
      </w:r>
      <w:proofErr w:type="gramEnd"/>
      <w:r w:rsidRPr="00C54000">
        <w:rPr>
          <w:rFonts w:hint="eastAsia"/>
        </w:rPr>
        <w:t>第十職等專門委員。</w:t>
      </w:r>
    </w:p>
    <w:p w:rsidR="003855E3" w:rsidRPr="00C54000" w:rsidRDefault="003855E3" w:rsidP="0029232F">
      <w:pPr>
        <w:spacing w:line="474" w:lineRule="exact"/>
      </w:pPr>
      <w:r w:rsidRPr="00C54000">
        <w:rPr>
          <w:rFonts w:hint="eastAsia"/>
        </w:rPr>
        <w:t xml:space="preserve">　　任命張郁慧為臺北市政府簡任第十二職等參事，梁金龍為臺北市政府</w:t>
      </w:r>
      <w:proofErr w:type="gramStart"/>
      <w:r w:rsidRPr="00C54000">
        <w:rPr>
          <w:rFonts w:hint="eastAsia"/>
        </w:rPr>
        <w:t>環境保護局簡任</w:t>
      </w:r>
      <w:proofErr w:type="gramEnd"/>
      <w:r w:rsidRPr="00C54000">
        <w:rPr>
          <w:rFonts w:hint="eastAsia"/>
        </w:rPr>
        <w:t>第十職等技正。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lastRenderedPageBreak/>
        <w:t xml:space="preserve">　　派王君惠為臺北市政府捷運</w:t>
      </w:r>
      <w:proofErr w:type="gramStart"/>
      <w:r w:rsidRPr="00C54000">
        <w:rPr>
          <w:rFonts w:hint="eastAsia"/>
        </w:rPr>
        <w:t>工程局簡派</w:t>
      </w:r>
      <w:proofErr w:type="gramEnd"/>
      <w:r w:rsidRPr="00C54000">
        <w:rPr>
          <w:rFonts w:hint="eastAsia"/>
        </w:rPr>
        <w:t>第十職等處長。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任命李淑宜為桃園市政府財政局簡任第十一職等副局長，</w:t>
      </w:r>
      <w:proofErr w:type="gramStart"/>
      <w:r w:rsidRPr="00C54000">
        <w:rPr>
          <w:rFonts w:hint="eastAsia"/>
        </w:rPr>
        <w:t>房瑞文</w:t>
      </w:r>
      <w:proofErr w:type="gramEnd"/>
      <w:r w:rsidRPr="00C54000">
        <w:rPr>
          <w:rFonts w:hint="eastAsia"/>
        </w:rPr>
        <w:t>為桃園市政府</w:t>
      </w:r>
      <w:proofErr w:type="gramStart"/>
      <w:r w:rsidRPr="00C54000">
        <w:rPr>
          <w:rFonts w:hint="eastAsia"/>
        </w:rPr>
        <w:t>體育局簡任</w:t>
      </w:r>
      <w:proofErr w:type="gramEnd"/>
      <w:r w:rsidRPr="00C54000">
        <w:rPr>
          <w:rFonts w:hint="eastAsia"/>
        </w:rPr>
        <w:t>第十一職等副局長。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任命白瑞龍為高雄市政府</w:t>
      </w:r>
      <w:proofErr w:type="gramStart"/>
      <w:r w:rsidRPr="00C54000">
        <w:rPr>
          <w:rFonts w:hint="eastAsia"/>
        </w:rPr>
        <w:t>法制局簡任</w:t>
      </w:r>
      <w:proofErr w:type="gramEnd"/>
      <w:r w:rsidRPr="00C54000">
        <w:rPr>
          <w:rFonts w:hint="eastAsia"/>
        </w:rPr>
        <w:t>第十職等專門委員，鄭明興為高雄市鼓山區公所簡任第十職等區長。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任命蔡貴香、楊明鐃、陳斌山為苗栗縣政府簡任第十一職等處長，巫志偉為苗栗縣政府簡任第十一職等消費者保護官。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任命黃靜如為南投縣政府簡任第十職等秘書，簡育民、吳燕玲為南投縣政府簡任第十一職等處長。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任命林谷樺為嘉義縣政府簡任第十一職等處長。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任命胡其湘、辛振三以簡任第十一職等為新竹市政府簡任第十職等秘書。</w:t>
      </w:r>
    </w:p>
    <w:p w:rsidR="00A50910" w:rsidRPr="00C54000" w:rsidRDefault="003855E3" w:rsidP="004D43D8">
      <w:pPr>
        <w:pStyle w:val="ac"/>
        <w:spacing w:line="474" w:lineRule="exact"/>
        <w:ind w:firstLineChars="0" w:firstLine="0"/>
        <w:rPr>
          <w:spacing w:val="0"/>
        </w:rPr>
      </w:pPr>
      <w:r w:rsidRPr="00C54000">
        <w:rPr>
          <w:rFonts w:hint="eastAsia"/>
          <w:spacing w:val="0"/>
        </w:rPr>
        <w:t xml:space="preserve">　　任命鄭君健為嘉義市政府簡任第十一職等處長。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任命謝幸如、何全成、余祥雲、謝源仁、葉柏辰、</w:t>
      </w:r>
      <w:proofErr w:type="gramStart"/>
      <w:r w:rsidRPr="00C54000">
        <w:rPr>
          <w:rFonts w:hint="eastAsia"/>
        </w:rPr>
        <w:t>陳正一為薦任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任命周純慧、吳秀香、蔡蕙如、黃嘉珮、周淑萍、陳丹品、劉佩娟、莊雪娥、黃家珊、</w:t>
      </w:r>
      <w:proofErr w:type="gramStart"/>
      <w:r w:rsidRPr="00C54000">
        <w:rPr>
          <w:rFonts w:hint="eastAsia"/>
        </w:rPr>
        <w:t>陳顯宗為薦任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任命賴逸寧、吳鎮宇、呂柔</w:t>
      </w:r>
      <w:proofErr w:type="gramStart"/>
      <w:r w:rsidRPr="00C54000">
        <w:rPr>
          <w:rFonts w:hint="eastAsia"/>
        </w:rPr>
        <w:t>禛</w:t>
      </w:r>
      <w:proofErr w:type="gramEnd"/>
      <w:r w:rsidRPr="00C54000">
        <w:rPr>
          <w:rFonts w:hint="eastAsia"/>
        </w:rPr>
        <w:t>、杜宗德、詹德霖、吳正義、孫財國、王福龍、楊得平、蘇博文、陳敬仁、沈明助、洪炎輝、鄭雅文、孫婉娟、張政仁、范芳瑜、廖莉萍、陳華媚、楊翰儒、陳依婷、林思</w:t>
      </w:r>
      <w:proofErr w:type="gramStart"/>
      <w:r w:rsidRPr="00C54000">
        <w:rPr>
          <w:rFonts w:hint="eastAsia"/>
        </w:rPr>
        <w:t>妏</w:t>
      </w:r>
      <w:proofErr w:type="gramEnd"/>
      <w:r w:rsidRPr="00C54000">
        <w:rPr>
          <w:rFonts w:hint="eastAsia"/>
        </w:rPr>
        <w:t>、詹曉萍、何孟樺、林建</w:t>
      </w:r>
      <w:proofErr w:type="gramStart"/>
      <w:r w:rsidRPr="00C54000">
        <w:rPr>
          <w:rFonts w:hint="eastAsia"/>
        </w:rPr>
        <w:t>价</w:t>
      </w:r>
      <w:proofErr w:type="gramEnd"/>
      <w:r w:rsidRPr="00C54000">
        <w:rPr>
          <w:rFonts w:hint="eastAsia"/>
        </w:rPr>
        <w:t>、王建發、劉武政、</w:t>
      </w:r>
      <w:proofErr w:type="gramStart"/>
      <w:r w:rsidRPr="00C54000">
        <w:rPr>
          <w:rFonts w:hint="eastAsia"/>
        </w:rPr>
        <w:t>蘇益立為薦任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</w:t>
      </w:r>
      <w:proofErr w:type="gramStart"/>
      <w:r w:rsidRPr="00C54000">
        <w:rPr>
          <w:rFonts w:hint="eastAsia"/>
        </w:rPr>
        <w:t>蔡賜憲為薦任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</w:t>
      </w:r>
      <w:proofErr w:type="gramStart"/>
      <w:r w:rsidRPr="00C54000">
        <w:rPr>
          <w:rFonts w:hint="eastAsia"/>
        </w:rPr>
        <w:t>蔡恆真為薦任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4D43D8">
      <w:pPr>
        <w:spacing w:line="474" w:lineRule="exact"/>
      </w:pPr>
      <w:r w:rsidRPr="00C54000">
        <w:rPr>
          <w:rFonts w:hint="eastAsia"/>
        </w:rPr>
        <w:t xml:space="preserve">　　任命謝素訓、陳孝昱、洪</w:t>
      </w:r>
      <w:proofErr w:type="gramStart"/>
      <w:r w:rsidRPr="00C54000">
        <w:rPr>
          <w:rFonts w:hint="eastAsia"/>
        </w:rPr>
        <w:t>于</w:t>
      </w:r>
      <w:proofErr w:type="gramEnd"/>
      <w:r w:rsidRPr="00C54000">
        <w:rPr>
          <w:rFonts w:hint="eastAsia"/>
        </w:rPr>
        <w:t>淨、</w:t>
      </w:r>
      <w:proofErr w:type="gramStart"/>
      <w:r w:rsidRPr="00C54000">
        <w:rPr>
          <w:rFonts w:hint="eastAsia"/>
        </w:rPr>
        <w:t>陳怡臻為薦任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lastRenderedPageBreak/>
        <w:t xml:space="preserve">　　任命李妍</w:t>
      </w:r>
      <w:proofErr w:type="gramStart"/>
      <w:r w:rsidRPr="00C54000">
        <w:rPr>
          <w:rFonts w:hint="eastAsia"/>
        </w:rPr>
        <w:t>嬅</w:t>
      </w:r>
      <w:proofErr w:type="gramEnd"/>
      <w:r w:rsidRPr="00C54000">
        <w:rPr>
          <w:rFonts w:hint="eastAsia"/>
        </w:rPr>
        <w:t>、林玉惠、林賢慧、李淑秋、許志豪、</w:t>
      </w:r>
      <w:proofErr w:type="gramStart"/>
      <w:r w:rsidRPr="00C54000">
        <w:rPr>
          <w:rFonts w:hint="eastAsia"/>
        </w:rPr>
        <w:t>陳正文為薦任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</w:t>
      </w:r>
      <w:proofErr w:type="gramStart"/>
      <w:r w:rsidRPr="00C54000">
        <w:rPr>
          <w:rFonts w:hint="eastAsia"/>
        </w:rPr>
        <w:t>楊耀東為薦任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任命白鳳娟、呂信璋、陳彥百、吳經</w:t>
      </w:r>
      <w:proofErr w:type="gramStart"/>
      <w:r w:rsidRPr="00C54000">
        <w:rPr>
          <w:rFonts w:hint="eastAsia"/>
        </w:rPr>
        <w:t>翁為薦任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任命賴定弘、雷佳蓉、林義</w:t>
      </w:r>
      <w:proofErr w:type="gramStart"/>
      <w:r w:rsidRPr="00C54000">
        <w:rPr>
          <w:rFonts w:hint="eastAsia"/>
        </w:rPr>
        <w:t>儐</w:t>
      </w:r>
      <w:proofErr w:type="gramEnd"/>
      <w:r w:rsidRPr="00C54000">
        <w:rPr>
          <w:rFonts w:hint="eastAsia"/>
        </w:rPr>
        <w:t>、趙映柔、</w:t>
      </w:r>
      <w:proofErr w:type="gramStart"/>
      <w:r w:rsidRPr="00C54000">
        <w:rPr>
          <w:rFonts w:hint="eastAsia"/>
        </w:rPr>
        <w:t>王思明為薦任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任命曾美燕、</w:t>
      </w:r>
      <w:proofErr w:type="gramStart"/>
      <w:r w:rsidRPr="00C54000">
        <w:rPr>
          <w:rFonts w:hint="eastAsia"/>
        </w:rPr>
        <w:t>廖玉如為薦任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任命張乃</w:t>
      </w:r>
      <w:proofErr w:type="gramStart"/>
      <w:r w:rsidRPr="00C54000">
        <w:rPr>
          <w:rFonts w:hint="eastAsia"/>
        </w:rPr>
        <w:t>云</w:t>
      </w:r>
      <w:proofErr w:type="gramEnd"/>
      <w:r w:rsidRPr="00C54000">
        <w:rPr>
          <w:rFonts w:hint="eastAsia"/>
        </w:rPr>
        <w:t>、</w:t>
      </w:r>
      <w:proofErr w:type="gramStart"/>
      <w:r w:rsidRPr="00C54000">
        <w:rPr>
          <w:rFonts w:hint="eastAsia"/>
        </w:rPr>
        <w:t>廖珮君為薦任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任命陳宣廷、吳長益、黃舒柔、劉明隆、</w:t>
      </w:r>
      <w:proofErr w:type="gramStart"/>
      <w:r w:rsidRPr="00C54000">
        <w:rPr>
          <w:rFonts w:hint="eastAsia"/>
        </w:rPr>
        <w:t>劉勝興為薦任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任命簡明雄、詹政光、</w:t>
      </w:r>
      <w:proofErr w:type="gramStart"/>
      <w:r w:rsidRPr="00C54000">
        <w:rPr>
          <w:rFonts w:hint="eastAsia"/>
        </w:rPr>
        <w:t>張暄民為薦任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</w:t>
      </w:r>
      <w:proofErr w:type="gramStart"/>
      <w:r w:rsidRPr="00C54000">
        <w:rPr>
          <w:rFonts w:hint="eastAsia"/>
        </w:rPr>
        <w:t>王婉婷為薦任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任命鍾淑婷、張琬婷、吳鈺</w:t>
      </w:r>
      <w:proofErr w:type="gramStart"/>
      <w:r w:rsidRPr="00C54000">
        <w:rPr>
          <w:rFonts w:hint="eastAsia"/>
        </w:rPr>
        <w:t>葶為薦</w:t>
      </w:r>
      <w:proofErr w:type="gramEnd"/>
      <w:r w:rsidRPr="00C54000">
        <w:rPr>
          <w:rFonts w:hint="eastAsia"/>
        </w:rPr>
        <w:t>任公務人員。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</w:t>
      </w:r>
      <w:proofErr w:type="gramStart"/>
      <w:r w:rsidRPr="00C54000">
        <w:rPr>
          <w:rFonts w:hint="eastAsia"/>
        </w:rPr>
        <w:t>許玉青為薦任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任命蕭國政、王守宏、</w:t>
      </w:r>
      <w:proofErr w:type="gramStart"/>
      <w:r w:rsidRPr="00C54000">
        <w:rPr>
          <w:rFonts w:hint="eastAsia"/>
        </w:rPr>
        <w:t>李金輝為薦任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</w:t>
      </w:r>
      <w:proofErr w:type="gramStart"/>
      <w:r w:rsidRPr="00C54000">
        <w:rPr>
          <w:rFonts w:hint="eastAsia"/>
        </w:rPr>
        <w:t>賴怡霖為薦任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任命簡禎樂、</w:t>
      </w:r>
      <w:proofErr w:type="gramStart"/>
      <w:r w:rsidRPr="00C54000">
        <w:rPr>
          <w:rFonts w:hint="eastAsia"/>
        </w:rPr>
        <w:t>曾秋芳為薦任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任命倪學麟、苗蕙敏、</w:t>
      </w:r>
      <w:proofErr w:type="gramStart"/>
      <w:r w:rsidRPr="00C54000">
        <w:rPr>
          <w:rFonts w:hint="eastAsia"/>
        </w:rPr>
        <w:t>林月雲為薦任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</w:t>
      </w:r>
      <w:proofErr w:type="gramStart"/>
      <w:r w:rsidRPr="00C54000">
        <w:rPr>
          <w:rFonts w:hint="eastAsia"/>
        </w:rPr>
        <w:t>黃憲載</w:t>
      </w:r>
      <w:proofErr w:type="gramEnd"/>
      <w:r w:rsidRPr="00C54000">
        <w:rPr>
          <w:rFonts w:hint="eastAsia"/>
        </w:rPr>
        <w:t>、莫鳳清、</w:t>
      </w:r>
      <w:proofErr w:type="gramStart"/>
      <w:r w:rsidRPr="00C54000">
        <w:rPr>
          <w:rFonts w:hint="eastAsia"/>
        </w:rPr>
        <w:t>王逸平為薦任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任命陳裕新、吳</w:t>
      </w:r>
      <w:proofErr w:type="gramStart"/>
      <w:r w:rsidRPr="00C54000">
        <w:rPr>
          <w:rFonts w:hint="eastAsia"/>
        </w:rPr>
        <w:t>玟</w:t>
      </w:r>
      <w:proofErr w:type="gramEnd"/>
      <w:r w:rsidRPr="00C54000">
        <w:rPr>
          <w:rFonts w:hint="eastAsia"/>
        </w:rPr>
        <w:t>佳、</w:t>
      </w:r>
      <w:proofErr w:type="gramStart"/>
      <w:r w:rsidRPr="00C54000">
        <w:rPr>
          <w:rFonts w:hint="eastAsia"/>
        </w:rPr>
        <w:t>周澤生為薦任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</w:t>
      </w:r>
      <w:proofErr w:type="gramStart"/>
      <w:r w:rsidRPr="00C54000">
        <w:rPr>
          <w:rFonts w:hint="eastAsia"/>
        </w:rPr>
        <w:t>吳逢政為薦任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任命顏</w:t>
      </w:r>
      <w:proofErr w:type="gramStart"/>
      <w:r w:rsidRPr="00C54000">
        <w:rPr>
          <w:rFonts w:hint="eastAsia"/>
        </w:rPr>
        <w:t>苡庭為薦任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</w:t>
      </w:r>
      <w:proofErr w:type="gramStart"/>
      <w:r w:rsidRPr="00C54000">
        <w:rPr>
          <w:rFonts w:hint="eastAsia"/>
        </w:rPr>
        <w:t>周岳蓉為薦任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5C0F38">
      <w:pPr>
        <w:spacing w:line="474" w:lineRule="exact"/>
      </w:pPr>
      <w:r w:rsidRPr="00C54000">
        <w:rPr>
          <w:rFonts w:hint="eastAsia"/>
        </w:rPr>
        <w:t xml:space="preserve">　　任命劉昭男、陳孝庭、許瑜庭、江宸鋒、廖文忠、蔡弼</w:t>
      </w:r>
      <w:proofErr w:type="gramStart"/>
      <w:r w:rsidRPr="00C54000">
        <w:rPr>
          <w:rFonts w:hint="eastAsia"/>
        </w:rPr>
        <w:t>昇</w:t>
      </w:r>
      <w:proofErr w:type="gramEnd"/>
      <w:r w:rsidRPr="00C54000">
        <w:rPr>
          <w:rFonts w:hint="eastAsia"/>
        </w:rPr>
        <w:t>、盧亭聿、黃小容、毛律雅、李婉婷、沈偉莉、黃鵬偉、吳雲軒、余明軒、陳仕豪、方雯靖、葉芸菁、潘霈淇、林意勤、</w:t>
      </w:r>
      <w:proofErr w:type="gramStart"/>
      <w:r w:rsidRPr="00C54000">
        <w:rPr>
          <w:rFonts w:hint="eastAsia"/>
        </w:rPr>
        <w:t>周品宏為薦任</w:t>
      </w:r>
      <w:proofErr w:type="gramEnd"/>
      <w:r w:rsidRPr="00C54000">
        <w:rPr>
          <w:rFonts w:hint="eastAsia"/>
        </w:rPr>
        <w:t>關務人員。</w:t>
      </w:r>
    </w:p>
    <w:p w:rsidR="003855E3" w:rsidRPr="00C54000" w:rsidRDefault="003855E3" w:rsidP="00C54000">
      <w:pPr>
        <w:spacing w:line="455" w:lineRule="exact"/>
      </w:pPr>
      <w:r w:rsidRPr="00C54000">
        <w:rPr>
          <w:rFonts w:hint="eastAsia"/>
        </w:rPr>
        <w:lastRenderedPageBreak/>
        <w:t xml:space="preserve">　　任命</w:t>
      </w:r>
      <w:proofErr w:type="gramStart"/>
      <w:r w:rsidRPr="00C54000">
        <w:rPr>
          <w:rFonts w:hint="eastAsia"/>
        </w:rPr>
        <w:t>黃泓翔</w:t>
      </w:r>
      <w:proofErr w:type="gramEnd"/>
      <w:r w:rsidRPr="00C54000">
        <w:rPr>
          <w:rFonts w:hint="eastAsia"/>
        </w:rPr>
        <w:t>、張庭源、陳綺霞、陳嫣紅、張明洲、黃俊翰、黃道明、</w:t>
      </w:r>
      <w:proofErr w:type="gramStart"/>
      <w:r w:rsidRPr="00C54000">
        <w:rPr>
          <w:rFonts w:hint="eastAsia"/>
        </w:rPr>
        <w:t>林千代為薦任</w:t>
      </w:r>
      <w:proofErr w:type="gramEnd"/>
      <w:r w:rsidRPr="00C54000">
        <w:rPr>
          <w:rFonts w:hint="eastAsia"/>
        </w:rPr>
        <w:t>公務人員。</w:t>
      </w:r>
    </w:p>
    <w:p w:rsidR="003855E3" w:rsidRPr="00C54000" w:rsidRDefault="003855E3" w:rsidP="00C54000">
      <w:pPr>
        <w:spacing w:line="455" w:lineRule="exact"/>
      </w:pPr>
      <w:r w:rsidRPr="00C54000">
        <w:rPr>
          <w:rFonts w:hint="eastAsia"/>
        </w:rPr>
        <w:t xml:space="preserve">　　派江寶雲</w:t>
      </w:r>
      <w:proofErr w:type="gramStart"/>
      <w:r w:rsidRPr="00C54000">
        <w:rPr>
          <w:rFonts w:hint="eastAsia"/>
        </w:rPr>
        <w:t>為薦派</w:t>
      </w:r>
      <w:proofErr w:type="gramEnd"/>
      <w:r w:rsidRPr="00C54000">
        <w:rPr>
          <w:rFonts w:hint="eastAsia"/>
        </w:rPr>
        <w:t>公務人員。</w:t>
      </w:r>
    </w:p>
    <w:p w:rsidR="00A50910" w:rsidRDefault="00A50910" w:rsidP="00A50910">
      <w:pPr>
        <w:spacing w:beforeLines="100" w:before="240"/>
      </w:pPr>
      <w:r>
        <w:rPr>
          <w:rFonts w:hint="eastAsia"/>
        </w:rPr>
        <w:t xml:space="preserve">總　　　統　</w:t>
      </w:r>
      <w:r w:rsidR="0023486E">
        <w:rPr>
          <w:rFonts w:hint="eastAsia"/>
        </w:rPr>
        <w:t>蔡英文</w:t>
      </w:r>
    </w:p>
    <w:p w:rsidR="00840137" w:rsidRDefault="00A50910" w:rsidP="00D931C8">
      <w:pPr>
        <w:spacing w:afterLines="100" w:after="240"/>
      </w:pPr>
      <w:r>
        <w:rPr>
          <w:rFonts w:hint="eastAsia"/>
        </w:rPr>
        <w:t xml:space="preserve">行政院院長　</w:t>
      </w:r>
      <w:r w:rsidR="0023486E">
        <w:rPr>
          <w:rFonts w:hint="eastAsia"/>
        </w:rPr>
        <w:t>林　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AE0BE9" w:rsidTr="0020442F">
        <w:trPr>
          <w:trHeight w:hRule="exact" w:val="851"/>
        </w:trPr>
        <w:tc>
          <w:tcPr>
            <w:tcW w:w="1988" w:type="dxa"/>
            <w:vAlign w:val="center"/>
          </w:tcPr>
          <w:p w:rsidR="00AE0BE9" w:rsidRDefault="00AE0BE9" w:rsidP="0020442F">
            <w:pPr>
              <w:pStyle w:val="afa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AE0BE9" w:rsidRDefault="00AE0BE9" w:rsidP="0020442F">
            <w:pPr>
              <w:spacing w:line="240" w:lineRule="auto"/>
              <w:jc w:val="distribute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10</w:t>
            </w:r>
            <w: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</w:tbl>
    <w:p w:rsidR="00AE0BE9" w:rsidRDefault="00AE0BE9" w:rsidP="00AD509E">
      <w:pPr>
        <w:spacing w:line="455" w:lineRule="exact"/>
      </w:pPr>
      <w:r>
        <w:rPr>
          <w:rFonts w:hint="eastAsia"/>
        </w:rPr>
        <w:t xml:space="preserve">　　任命陳世勳為警監四階警察官。</w:t>
      </w:r>
    </w:p>
    <w:p w:rsidR="00AE0BE9" w:rsidRDefault="00AE0BE9" w:rsidP="00AD509E">
      <w:pPr>
        <w:spacing w:line="455" w:lineRule="exact"/>
      </w:pPr>
      <w:r>
        <w:rPr>
          <w:rFonts w:hint="eastAsia"/>
        </w:rPr>
        <w:t xml:space="preserve">　　任命許晉榮、沈耿存、鄭聖學、邱銘忠、楊守仁、林敬堯、鄒振華、黃建智、吳冠杰、江志林、吳家鳴、范蕙傑、廖庭昱、黃金煌、劉邦豪、謝政融、劉興良、陳</w:t>
      </w:r>
      <w:proofErr w:type="gramStart"/>
      <w:r>
        <w:rPr>
          <w:rFonts w:hint="eastAsia"/>
        </w:rPr>
        <w:t>宥瑋</w:t>
      </w:r>
      <w:proofErr w:type="gramEnd"/>
      <w:r>
        <w:rPr>
          <w:rFonts w:hint="eastAsia"/>
        </w:rPr>
        <w:t>為警正警察官。</w:t>
      </w:r>
    </w:p>
    <w:p w:rsidR="00AE0BE9" w:rsidRDefault="00AE0BE9" w:rsidP="00AE0BE9">
      <w:pPr>
        <w:spacing w:beforeLines="100" w:before="240"/>
      </w:pPr>
      <w:r>
        <w:rPr>
          <w:rFonts w:hint="eastAsia"/>
        </w:rPr>
        <w:t>總　　　統　蔡英文</w:t>
      </w:r>
    </w:p>
    <w:p w:rsidR="00AE0BE9" w:rsidRDefault="00AE0BE9" w:rsidP="00AE0BE9">
      <w:pPr>
        <w:spacing w:afterLines="100" w:after="240"/>
      </w:pPr>
      <w:r>
        <w:rPr>
          <w:rFonts w:hint="eastAsia"/>
        </w:rPr>
        <w:t>行政院院長　林　全</w:t>
      </w:r>
    </w:p>
    <w:p w:rsidR="00004B55" w:rsidRDefault="00004B55" w:rsidP="002B35C3">
      <w:pPr>
        <w:spacing w:beforeLines="100" w:before="240" w:afterLines="50" w:after="120" w:line="240" w:lineRule="exact"/>
        <w:jc w:val="center"/>
        <w:rPr>
          <w:sz w:val="56"/>
        </w:rPr>
      </w:pPr>
      <w:bookmarkStart w:id="0" w:name="_GoBack"/>
      <w:bookmarkEnd w:id="0"/>
      <w:r>
        <w:rPr>
          <w:rFonts w:hint="eastAsia"/>
          <w:b/>
          <w:spacing w:val="-100"/>
          <w:sz w:val="56"/>
        </w:rPr>
        <w:t>﹏﹏﹏﹏﹏﹏﹏﹏﹏﹏﹏﹏</w:t>
      </w:r>
    </w:p>
    <w:p w:rsidR="00004B55" w:rsidRDefault="00004B55" w:rsidP="002B35C3">
      <w:pPr>
        <w:pStyle w:val="afc"/>
      </w:pPr>
      <w:r>
        <w:rPr>
          <w:rFonts w:hint="eastAsia"/>
        </w:rPr>
        <w:t>總統活動紀要</w:t>
      </w:r>
    </w:p>
    <w:p w:rsidR="00004B55" w:rsidRDefault="00004B55" w:rsidP="002B35C3">
      <w:pPr>
        <w:spacing w:afterLines="100" w:after="240" w:line="240" w:lineRule="exact"/>
        <w:jc w:val="center"/>
        <w:rPr>
          <w:sz w:val="56"/>
        </w:rPr>
      </w:pPr>
      <w:proofErr w:type="gramStart"/>
      <w:r>
        <w:rPr>
          <w:rFonts w:hint="eastAsia"/>
          <w:b/>
          <w:spacing w:val="-100"/>
          <w:sz w:val="56"/>
        </w:rPr>
        <w:t>﹏﹏﹏﹏﹏﹏﹏﹏﹏﹏﹏﹏</w:t>
      </w:r>
      <w:proofErr w:type="gramEnd"/>
    </w:p>
    <w:p w:rsidR="00004B55" w:rsidRDefault="00004B55" w:rsidP="00612A14">
      <w:pPr>
        <w:spacing w:line="440" w:lineRule="exac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記事期間：</w:t>
      </w:r>
    </w:p>
    <w:p w:rsidR="00004B55" w:rsidRDefault="007C2856" w:rsidP="00612A14">
      <w:pPr>
        <w:spacing w:beforeLines="50" w:before="120" w:afterLines="50" w:after="120" w:line="440" w:lineRule="exact"/>
        <w:rPr>
          <w:b/>
          <w:sz w:val="32"/>
        </w:rPr>
      </w:pPr>
      <w:r>
        <w:rPr>
          <w:rFonts w:hint="eastAsia"/>
          <w:b/>
          <w:sz w:val="32"/>
        </w:rPr>
        <w:t>10</w:t>
      </w:r>
      <w:r w:rsidR="006E0890">
        <w:rPr>
          <w:b/>
          <w:sz w:val="32"/>
        </w:rPr>
        <w:t>5</w:t>
      </w:r>
      <w:r w:rsidR="00004B55">
        <w:rPr>
          <w:rFonts w:hint="eastAsia"/>
          <w:b/>
          <w:sz w:val="32"/>
        </w:rPr>
        <w:t>年</w:t>
      </w:r>
      <w:r w:rsidR="00997599">
        <w:rPr>
          <w:b/>
          <w:sz w:val="32"/>
        </w:rPr>
        <w:t>6</w:t>
      </w:r>
      <w:r w:rsidR="00004B55">
        <w:rPr>
          <w:rFonts w:hint="eastAsia"/>
          <w:b/>
          <w:sz w:val="32"/>
        </w:rPr>
        <w:t>月</w:t>
      </w:r>
      <w:r w:rsidR="00997599">
        <w:rPr>
          <w:b/>
          <w:sz w:val="32"/>
        </w:rPr>
        <w:t>24</w:t>
      </w:r>
      <w:r w:rsidR="00004B55">
        <w:rPr>
          <w:rFonts w:hint="eastAsia"/>
          <w:b/>
          <w:sz w:val="32"/>
        </w:rPr>
        <w:t>日至</w:t>
      </w:r>
      <w:r>
        <w:rPr>
          <w:rFonts w:hint="eastAsia"/>
          <w:b/>
          <w:sz w:val="32"/>
        </w:rPr>
        <w:t>10</w:t>
      </w:r>
      <w:r w:rsidR="006E0890">
        <w:rPr>
          <w:b/>
          <w:sz w:val="32"/>
        </w:rPr>
        <w:t>5</w:t>
      </w:r>
      <w:r w:rsidR="00004B55">
        <w:rPr>
          <w:rFonts w:hint="eastAsia"/>
          <w:b/>
          <w:sz w:val="32"/>
        </w:rPr>
        <w:t>年</w:t>
      </w:r>
      <w:r w:rsidR="00997599">
        <w:rPr>
          <w:b/>
          <w:sz w:val="32"/>
        </w:rPr>
        <w:t>6</w:t>
      </w:r>
      <w:r w:rsidR="00004B55">
        <w:rPr>
          <w:rFonts w:hint="eastAsia"/>
          <w:b/>
          <w:sz w:val="32"/>
        </w:rPr>
        <w:t>月</w:t>
      </w:r>
      <w:r w:rsidR="00997599">
        <w:rPr>
          <w:b/>
          <w:sz w:val="32"/>
        </w:rPr>
        <w:t>30</w:t>
      </w:r>
      <w:r w:rsidR="00004B55">
        <w:rPr>
          <w:rFonts w:hint="eastAsia"/>
          <w:b/>
          <w:sz w:val="32"/>
        </w:rPr>
        <w:t>日</w:t>
      </w:r>
    </w:p>
    <w:p w:rsidR="00070FA5" w:rsidRDefault="00070FA5" w:rsidP="006D3EEF">
      <w:pPr>
        <w:spacing w:line="455" w:lineRule="exact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24</w:t>
      </w:r>
      <w:r>
        <w:rPr>
          <w:rFonts w:hint="eastAsia"/>
          <w:b/>
        </w:rPr>
        <w:t>日（星期五）</w:t>
      </w:r>
    </w:p>
    <w:p w:rsidR="008B035D" w:rsidRDefault="00070FA5" w:rsidP="00A04771">
      <w:pPr>
        <w:spacing w:line="455" w:lineRule="exact"/>
        <w:ind w:leftChars="100" w:left="560" w:hangingChars="100" w:hanging="280"/>
        <w:rPr>
          <w:b/>
          <w:sz w:val="32"/>
        </w:rPr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英翔專案</w:t>
      </w:r>
      <w:proofErr w:type="gramEnd"/>
      <w:r>
        <w:rPr>
          <w:rFonts w:hint="eastAsia"/>
        </w:rPr>
        <w:t>」</w:t>
      </w:r>
      <w:r w:rsidR="007C247D">
        <w:rPr>
          <w:rFonts w:hint="eastAsia"/>
        </w:rPr>
        <w:t>－</w:t>
      </w:r>
      <w:r w:rsidR="007C247D">
        <w:t>啟程出訪</w:t>
      </w:r>
      <w:r w:rsidR="007C247D">
        <w:rPr>
          <w:rFonts w:hint="eastAsia"/>
        </w:rPr>
        <w:t>巴</w:t>
      </w:r>
      <w:r w:rsidR="007C247D">
        <w:t>拿馬及巴拉</w:t>
      </w:r>
      <w:r w:rsidR="007C247D">
        <w:rPr>
          <w:rFonts w:hint="eastAsia"/>
        </w:rPr>
        <w:t>圭兩</w:t>
      </w:r>
      <w:r w:rsidR="007C247D">
        <w:t>友邦</w:t>
      </w:r>
      <w:r w:rsidR="00AB5AB5">
        <w:rPr>
          <w:rFonts w:hint="eastAsia"/>
        </w:rPr>
        <w:t>，</w:t>
      </w:r>
      <w:r w:rsidR="007C247D">
        <w:t>登機前致詞</w:t>
      </w:r>
      <w:r w:rsidR="007C247D" w:rsidRPr="000C0034">
        <w:t>並於專機上向訪團成員發表談話</w:t>
      </w:r>
      <w:r>
        <w:rPr>
          <w:rFonts w:hint="eastAsia"/>
        </w:rPr>
        <w:t>（</w:t>
      </w:r>
      <w:r w:rsidR="007C247D">
        <w:rPr>
          <w:rFonts w:hint="eastAsia"/>
        </w:rPr>
        <w:t>桃</w:t>
      </w:r>
      <w:r w:rsidR="007C247D">
        <w:t>園市大園區</w:t>
      </w:r>
      <w:r>
        <w:rPr>
          <w:rFonts w:hint="eastAsia"/>
        </w:rPr>
        <w:t>桃園</w:t>
      </w:r>
      <w:r w:rsidR="007C247D">
        <w:rPr>
          <w:rFonts w:hint="eastAsia"/>
        </w:rPr>
        <w:t>國</w:t>
      </w:r>
      <w:r w:rsidR="007C247D">
        <w:t>際</w:t>
      </w:r>
      <w:r>
        <w:rPr>
          <w:rFonts w:hint="eastAsia"/>
        </w:rPr>
        <w:t>機場）</w:t>
      </w:r>
    </w:p>
    <w:p w:rsidR="00562DBF" w:rsidRDefault="009F1EBA" w:rsidP="006D3EEF">
      <w:pPr>
        <w:spacing w:line="455" w:lineRule="exact"/>
        <w:rPr>
          <w:b/>
          <w:sz w:val="32"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b/>
        </w:rPr>
        <w:t>5</w:t>
      </w:r>
      <w:r>
        <w:rPr>
          <w:rFonts w:hint="eastAsia"/>
          <w:b/>
        </w:rPr>
        <w:t>日（星期六）</w:t>
      </w:r>
    </w:p>
    <w:p w:rsidR="00562DBF" w:rsidRDefault="009F1EBA" w:rsidP="006D3EEF">
      <w:pPr>
        <w:spacing w:line="455" w:lineRule="exact"/>
        <w:ind w:leftChars="100" w:left="560" w:hangingChars="100" w:hanging="280"/>
        <w:rPr>
          <w:b/>
          <w:sz w:val="32"/>
        </w:rPr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英翔專案</w:t>
      </w:r>
      <w:proofErr w:type="gramEnd"/>
      <w:r>
        <w:rPr>
          <w:rFonts w:hint="eastAsia"/>
        </w:rPr>
        <w:t>」－</w:t>
      </w:r>
      <w:r>
        <w:t>出訪</w:t>
      </w:r>
      <w:r>
        <w:rPr>
          <w:rFonts w:hint="eastAsia"/>
        </w:rPr>
        <w:t>巴</w:t>
      </w:r>
      <w:r>
        <w:t>拿馬及巴拉</w:t>
      </w:r>
      <w:r>
        <w:rPr>
          <w:rFonts w:hint="eastAsia"/>
        </w:rPr>
        <w:t>圭兩</w:t>
      </w:r>
      <w:r>
        <w:t>友邦</w:t>
      </w:r>
    </w:p>
    <w:p w:rsidR="00590C1A" w:rsidRDefault="00590C1A" w:rsidP="007500E2">
      <w:pPr>
        <w:spacing w:line="495" w:lineRule="exact"/>
        <w:rPr>
          <w:b/>
          <w:sz w:val="32"/>
        </w:rPr>
      </w:pPr>
      <w:r>
        <w:rPr>
          <w:rFonts w:hint="eastAsia"/>
          <w:b/>
        </w:rPr>
        <w:lastRenderedPageBreak/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 w:rsidR="009D514A">
        <w:rPr>
          <w:b/>
        </w:rPr>
        <w:t>6</w:t>
      </w:r>
      <w:r>
        <w:rPr>
          <w:rFonts w:hint="eastAsia"/>
          <w:b/>
        </w:rPr>
        <w:t>日（星期</w:t>
      </w:r>
      <w:r w:rsidR="009D514A">
        <w:rPr>
          <w:rFonts w:hint="eastAsia"/>
          <w:b/>
        </w:rPr>
        <w:t>日</w:t>
      </w:r>
      <w:r>
        <w:rPr>
          <w:rFonts w:hint="eastAsia"/>
          <w:b/>
        </w:rPr>
        <w:t>）</w:t>
      </w:r>
    </w:p>
    <w:p w:rsidR="00562DBF" w:rsidRDefault="00590C1A" w:rsidP="007500E2">
      <w:pPr>
        <w:spacing w:line="495" w:lineRule="exact"/>
        <w:ind w:leftChars="100" w:left="560" w:hangingChars="100" w:hanging="280"/>
        <w:rPr>
          <w:b/>
          <w:sz w:val="32"/>
        </w:rPr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英翔專案</w:t>
      </w:r>
      <w:proofErr w:type="gramEnd"/>
      <w:r>
        <w:rPr>
          <w:rFonts w:hint="eastAsia"/>
        </w:rPr>
        <w:t>」－</w:t>
      </w:r>
      <w:r>
        <w:t>出訪</w:t>
      </w:r>
      <w:r>
        <w:rPr>
          <w:rFonts w:hint="eastAsia"/>
        </w:rPr>
        <w:t>巴</w:t>
      </w:r>
      <w:r>
        <w:t>拿馬及巴拉</w:t>
      </w:r>
      <w:r>
        <w:rPr>
          <w:rFonts w:hint="eastAsia"/>
        </w:rPr>
        <w:t>圭兩</w:t>
      </w:r>
      <w:r>
        <w:t>友邦</w:t>
      </w:r>
    </w:p>
    <w:p w:rsidR="009D514A" w:rsidRDefault="009D514A" w:rsidP="007500E2">
      <w:pPr>
        <w:spacing w:line="495" w:lineRule="exact"/>
        <w:rPr>
          <w:b/>
          <w:sz w:val="32"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b/>
        </w:rPr>
        <w:t>7</w:t>
      </w:r>
      <w:r>
        <w:rPr>
          <w:rFonts w:hint="eastAsia"/>
          <w:b/>
        </w:rPr>
        <w:t>日（星期一）</w:t>
      </w:r>
    </w:p>
    <w:p w:rsidR="00562DBF" w:rsidRDefault="009D514A" w:rsidP="007500E2">
      <w:pPr>
        <w:spacing w:line="495" w:lineRule="exact"/>
        <w:ind w:leftChars="100" w:left="560" w:hangingChars="100" w:hanging="280"/>
        <w:rPr>
          <w:b/>
          <w:sz w:val="32"/>
        </w:rPr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英翔專案</w:t>
      </w:r>
      <w:proofErr w:type="gramEnd"/>
      <w:r>
        <w:rPr>
          <w:rFonts w:hint="eastAsia"/>
        </w:rPr>
        <w:t>」－</w:t>
      </w:r>
      <w:r>
        <w:t>出訪</w:t>
      </w:r>
      <w:r>
        <w:rPr>
          <w:rFonts w:hint="eastAsia"/>
        </w:rPr>
        <w:t>巴</w:t>
      </w:r>
      <w:r>
        <w:t>拿馬及巴拉</w:t>
      </w:r>
      <w:r>
        <w:rPr>
          <w:rFonts w:hint="eastAsia"/>
        </w:rPr>
        <w:t>圭兩</w:t>
      </w:r>
      <w:r>
        <w:t>友邦</w:t>
      </w:r>
    </w:p>
    <w:p w:rsidR="009D514A" w:rsidRDefault="009D514A" w:rsidP="007500E2">
      <w:pPr>
        <w:spacing w:line="495" w:lineRule="exact"/>
        <w:rPr>
          <w:b/>
          <w:sz w:val="32"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b/>
        </w:rPr>
        <w:t>8</w:t>
      </w:r>
      <w:r>
        <w:rPr>
          <w:rFonts w:hint="eastAsia"/>
          <w:b/>
        </w:rPr>
        <w:t>日（星期二）</w:t>
      </w:r>
    </w:p>
    <w:p w:rsidR="00562DBF" w:rsidRDefault="009D514A" w:rsidP="007500E2">
      <w:pPr>
        <w:spacing w:line="495" w:lineRule="exact"/>
        <w:ind w:leftChars="100" w:left="560" w:hangingChars="100" w:hanging="280"/>
        <w:rPr>
          <w:b/>
          <w:sz w:val="32"/>
        </w:rPr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英翔專案</w:t>
      </w:r>
      <w:proofErr w:type="gramEnd"/>
      <w:r>
        <w:rPr>
          <w:rFonts w:hint="eastAsia"/>
        </w:rPr>
        <w:t>」－</w:t>
      </w:r>
      <w:r>
        <w:t>出訪</w:t>
      </w:r>
      <w:r>
        <w:rPr>
          <w:rFonts w:hint="eastAsia"/>
        </w:rPr>
        <w:t>巴</w:t>
      </w:r>
      <w:r>
        <w:t>拿馬及巴拉</w:t>
      </w:r>
      <w:r>
        <w:rPr>
          <w:rFonts w:hint="eastAsia"/>
        </w:rPr>
        <w:t>圭兩</w:t>
      </w:r>
      <w:r>
        <w:t>友邦</w:t>
      </w:r>
    </w:p>
    <w:p w:rsidR="009D514A" w:rsidRDefault="009D514A" w:rsidP="007500E2">
      <w:pPr>
        <w:spacing w:line="495" w:lineRule="exact"/>
        <w:rPr>
          <w:b/>
          <w:sz w:val="32"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b/>
        </w:rPr>
        <w:t>9</w:t>
      </w:r>
      <w:r>
        <w:rPr>
          <w:rFonts w:hint="eastAsia"/>
          <w:b/>
        </w:rPr>
        <w:t>日（星期三）</w:t>
      </w:r>
    </w:p>
    <w:p w:rsidR="00562DBF" w:rsidRDefault="009D514A" w:rsidP="007500E2">
      <w:pPr>
        <w:spacing w:line="495" w:lineRule="exact"/>
        <w:ind w:leftChars="100" w:left="560" w:hangingChars="100" w:hanging="280"/>
        <w:rPr>
          <w:b/>
          <w:sz w:val="32"/>
        </w:rPr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英翔專案</w:t>
      </w:r>
      <w:proofErr w:type="gramEnd"/>
      <w:r>
        <w:rPr>
          <w:rFonts w:hint="eastAsia"/>
        </w:rPr>
        <w:t>」－</w:t>
      </w:r>
      <w:r>
        <w:t>出訪</w:t>
      </w:r>
      <w:r>
        <w:rPr>
          <w:rFonts w:hint="eastAsia"/>
        </w:rPr>
        <w:t>巴</w:t>
      </w:r>
      <w:r>
        <w:t>拿馬及巴拉</w:t>
      </w:r>
      <w:r>
        <w:rPr>
          <w:rFonts w:hint="eastAsia"/>
        </w:rPr>
        <w:t>圭兩</w:t>
      </w:r>
      <w:r>
        <w:t>友邦</w:t>
      </w:r>
    </w:p>
    <w:p w:rsidR="009D514A" w:rsidRDefault="009D514A" w:rsidP="007500E2">
      <w:pPr>
        <w:spacing w:line="495" w:lineRule="exact"/>
        <w:rPr>
          <w:b/>
          <w:sz w:val="32"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30</w:t>
      </w:r>
      <w:r>
        <w:rPr>
          <w:rFonts w:hint="eastAsia"/>
          <w:b/>
        </w:rPr>
        <w:t>日（星期四）</w:t>
      </w:r>
    </w:p>
    <w:p w:rsidR="00562DBF" w:rsidRDefault="009D514A" w:rsidP="007500E2">
      <w:pPr>
        <w:spacing w:line="495" w:lineRule="exact"/>
        <w:ind w:leftChars="100" w:left="560" w:hangingChars="100" w:hanging="280"/>
        <w:rPr>
          <w:b/>
          <w:sz w:val="32"/>
        </w:rPr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英翔專案</w:t>
      </w:r>
      <w:proofErr w:type="gramEnd"/>
      <w:r>
        <w:rPr>
          <w:rFonts w:hint="eastAsia"/>
        </w:rPr>
        <w:t>」－</w:t>
      </w:r>
      <w:r>
        <w:t>出訪</w:t>
      </w:r>
      <w:r>
        <w:rPr>
          <w:rFonts w:hint="eastAsia"/>
        </w:rPr>
        <w:t>巴</w:t>
      </w:r>
      <w:r>
        <w:t>拿馬及巴拉</w:t>
      </w:r>
      <w:r>
        <w:rPr>
          <w:rFonts w:hint="eastAsia"/>
        </w:rPr>
        <w:t>圭兩</w:t>
      </w:r>
      <w:r>
        <w:t>友邦</w:t>
      </w:r>
    </w:p>
    <w:p w:rsidR="00004B55" w:rsidRDefault="00004B55" w:rsidP="002B35C3">
      <w:pPr>
        <w:spacing w:beforeLines="100" w:before="240" w:afterLines="50" w:after="120" w:line="240" w:lineRule="exact"/>
        <w:jc w:val="center"/>
        <w:rPr>
          <w:sz w:val="56"/>
        </w:rPr>
      </w:pPr>
      <w:proofErr w:type="gramStart"/>
      <w:r>
        <w:rPr>
          <w:rFonts w:hint="eastAsia"/>
          <w:b/>
          <w:spacing w:val="-100"/>
          <w:sz w:val="56"/>
        </w:rPr>
        <w:t>﹏﹏﹏﹏﹏﹏﹏﹏﹏﹏﹏﹏</w:t>
      </w:r>
      <w:proofErr w:type="gramEnd"/>
    </w:p>
    <w:p w:rsidR="00004B55" w:rsidRDefault="00004B55" w:rsidP="002B35C3">
      <w:pPr>
        <w:pStyle w:val="afd"/>
      </w:pPr>
      <w:r>
        <w:rPr>
          <w:rFonts w:hint="eastAsia"/>
        </w:rPr>
        <w:t>副總統活動紀要</w:t>
      </w:r>
    </w:p>
    <w:p w:rsidR="00004B55" w:rsidRDefault="00004B55" w:rsidP="002B35C3">
      <w:pPr>
        <w:spacing w:afterLines="100" w:after="240" w:line="240" w:lineRule="exact"/>
        <w:jc w:val="center"/>
        <w:rPr>
          <w:sz w:val="56"/>
        </w:rPr>
      </w:pPr>
      <w:proofErr w:type="gramStart"/>
      <w:r>
        <w:rPr>
          <w:rFonts w:hint="eastAsia"/>
          <w:b/>
          <w:spacing w:val="-100"/>
          <w:sz w:val="56"/>
        </w:rPr>
        <w:t>﹏﹏﹏﹏﹏﹏﹏﹏﹏﹏﹏﹏</w:t>
      </w:r>
      <w:proofErr w:type="gramEnd"/>
    </w:p>
    <w:p w:rsidR="00004B55" w:rsidRDefault="00004B55" w:rsidP="00C9034E">
      <w:pPr>
        <w:spacing w:line="440" w:lineRule="exac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記事期間：</w:t>
      </w:r>
    </w:p>
    <w:p w:rsidR="00004B55" w:rsidRDefault="007C2856" w:rsidP="00C9034E">
      <w:pPr>
        <w:spacing w:beforeLines="50" w:before="120" w:afterLines="50" w:after="120" w:line="440" w:lineRule="exact"/>
        <w:rPr>
          <w:b/>
          <w:sz w:val="32"/>
        </w:rPr>
      </w:pPr>
      <w:r>
        <w:rPr>
          <w:rFonts w:hint="eastAsia"/>
          <w:b/>
          <w:sz w:val="32"/>
        </w:rPr>
        <w:t>10</w:t>
      </w:r>
      <w:r w:rsidR="006E0890">
        <w:rPr>
          <w:b/>
          <w:sz w:val="32"/>
        </w:rPr>
        <w:t>5</w:t>
      </w:r>
      <w:r w:rsidR="003F4A70">
        <w:rPr>
          <w:rFonts w:hint="eastAsia"/>
          <w:b/>
          <w:sz w:val="32"/>
        </w:rPr>
        <w:t>年</w:t>
      </w:r>
      <w:r w:rsidR="00997599">
        <w:rPr>
          <w:b/>
          <w:sz w:val="32"/>
        </w:rPr>
        <w:t>6</w:t>
      </w:r>
      <w:r w:rsidR="003F4A70">
        <w:rPr>
          <w:rFonts w:hint="eastAsia"/>
          <w:b/>
          <w:sz w:val="32"/>
        </w:rPr>
        <w:t>月</w:t>
      </w:r>
      <w:r w:rsidR="0091716A">
        <w:rPr>
          <w:rFonts w:hint="eastAsia"/>
          <w:b/>
          <w:sz w:val="32"/>
        </w:rPr>
        <w:t>2</w:t>
      </w:r>
      <w:r w:rsidR="00997599">
        <w:rPr>
          <w:b/>
          <w:sz w:val="32"/>
        </w:rPr>
        <w:t>4</w:t>
      </w:r>
      <w:r w:rsidR="003F4A70">
        <w:rPr>
          <w:rFonts w:hint="eastAsia"/>
          <w:b/>
          <w:sz w:val="32"/>
        </w:rPr>
        <w:t>日至</w:t>
      </w:r>
      <w:r>
        <w:rPr>
          <w:rFonts w:hint="eastAsia"/>
          <w:b/>
          <w:sz w:val="32"/>
        </w:rPr>
        <w:t>10</w:t>
      </w:r>
      <w:r w:rsidR="0091716A">
        <w:rPr>
          <w:b/>
          <w:sz w:val="32"/>
        </w:rPr>
        <w:t>5</w:t>
      </w:r>
      <w:r w:rsidR="003F4A70">
        <w:rPr>
          <w:rFonts w:hint="eastAsia"/>
          <w:b/>
          <w:sz w:val="32"/>
        </w:rPr>
        <w:t>年</w:t>
      </w:r>
      <w:r w:rsidR="00670081">
        <w:rPr>
          <w:rFonts w:hint="eastAsia"/>
          <w:b/>
          <w:sz w:val="32"/>
        </w:rPr>
        <w:t>6</w:t>
      </w:r>
      <w:r w:rsidR="003F4A70">
        <w:rPr>
          <w:rFonts w:hint="eastAsia"/>
          <w:b/>
          <w:sz w:val="32"/>
        </w:rPr>
        <w:t>月</w:t>
      </w:r>
      <w:r w:rsidR="00997599">
        <w:rPr>
          <w:b/>
          <w:sz w:val="32"/>
        </w:rPr>
        <w:t>30</w:t>
      </w:r>
      <w:r w:rsidR="003F4A70">
        <w:rPr>
          <w:rFonts w:hint="eastAsia"/>
          <w:b/>
          <w:sz w:val="32"/>
        </w:rPr>
        <w:t>日</w:t>
      </w:r>
    </w:p>
    <w:p w:rsidR="00070FA5" w:rsidRDefault="00070FA5" w:rsidP="007500E2">
      <w:pPr>
        <w:spacing w:line="495" w:lineRule="exact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24</w:t>
      </w:r>
      <w:r>
        <w:rPr>
          <w:rFonts w:hint="eastAsia"/>
          <w:b/>
        </w:rPr>
        <w:t>日（星期五）</w:t>
      </w:r>
    </w:p>
    <w:p w:rsidR="008B035D" w:rsidRDefault="00070FA5" w:rsidP="00A04771">
      <w:pPr>
        <w:pStyle w:val="af5"/>
        <w:spacing w:beforeLines="0" w:before="0" w:line="495" w:lineRule="exact"/>
        <w:ind w:left="610" w:hangingChars="110" w:hanging="330"/>
      </w:pPr>
      <w:proofErr w:type="gramStart"/>
      <w:r>
        <w:rPr>
          <w:rFonts w:hint="eastAsia"/>
        </w:rPr>
        <w:t>˙</w:t>
      </w:r>
      <w:proofErr w:type="gramEnd"/>
      <w:r w:rsidRPr="00403390">
        <w:rPr>
          <w:rFonts w:hint="eastAsia"/>
          <w:spacing w:val="0"/>
        </w:rPr>
        <w:t>接見「美國海外作戰退伍軍人協會</w:t>
      </w:r>
      <w:r w:rsidR="001E4FD4" w:rsidRPr="00403390">
        <w:rPr>
          <w:rFonts w:hint="eastAsia"/>
          <w:spacing w:val="0"/>
        </w:rPr>
        <w:t>（</w:t>
      </w:r>
      <w:r w:rsidR="001E4FD4" w:rsidRPr="00403390">
        <w:rPr>
          <w:spacing w:val="0"/>
        </w:rPr>
        <w:t>VFW</w:t>
      </w:r>
      <w:r w:rsidR="001E4FD4" w:rsidRPr="00403390">
        <w:rPr>
          <w:spacing w:val="0"/>
        </w:rPr>
        <w:t>）</w:t>
      </w:r>
      <w:r w:rsidR="00547546" w:rsidRPr="00403390">
        <w:rPr>
          <w:rFonts w:hint="eastAsia"/>
          <w:spacing w:val="0"/>
        </w:rPr>
        <w:t>」</w:t>
      </w:r>
      <w:r w:rsidRPr="00403390">
        <w:rPr>
          <w:rFonts w:hint="eastAsia"/>
          <w:spacing w:val="0"/>
        </w:rPr>
        <w:t>總會長畢達斯基</w:t>
      </w:r>
      <w:proofErr w:type="gramStart"/>
      <w:r w:rsidRPr="00403390">
        <w:rPr>
          <w:rFonts w:hint="eastAsia"/>
          <w:spacing w:val="0"/>
        </w:rPr>
        <w:t>（</w:t>
      </w:r>
      <w:proofErr w:type="gramEnd"/>
      <w:r w:rsidRPr="00403390">
        <w:rPr>
          <w:rFonts w:hint="eastAsia"/>
          <w:spacing w:val="0"/>
        </w:rPr>
        <w:t xml:space="preserve">John A. </w:t>
      </w:r>
      <w:proofErr w:type="spellStart"/>
      <w:r w:rsidRPr="00403390">
        <w:rPr>
          <w:rFonts w:hint="eastAsia"/>
          <w:spacing w:val="0"/>
        </w:rPr>
        <w:t>Biedrzycki</w:t>
      </w:r>
      <w:proofErr w:type="spellEnd"/>
      <w:proofErr w:type="gramStart"/>
      <w:r w:rsidRPr="00403390">
        <w:rPr>
          <w:rFonts w:hint="eastAsia"/>
          <w:spacing w:val="0"/>
        </w:rPr>
        <w:t>）</w:t>
      </w:r>
      <w:proofErr w:type="gramEnd"/>
      <w:r w:rsidRPr="00403390">
        <w:rPr>
          <w:rFonts w:hint="eastAsia"/>
          <w:spacing w:val="0"/>
        </w:rPr>
        <w:t>及執行長漢米爾頓</w:t>
      </w:r>
      <w:proofErr w:type="gramStart"/>
      <w:r w:rsidRPr="00403390">
        <w:rPr>
          <w:rFonts w:hint="eastAsia"/>
          <w:spacing w:val="0"/>
        </w:rPr>
        <w:t>（</w:t>
      </w:r>
      <w:proofErr w:type="gramEnd"/>
      <w:r w:rsidRPr="00403390">
        <w:rPr>
          <w:rFonts w:hint="eastAsia"/>
          <w:spacing w:val="0"/>
        </w:rPr>
        <w:t>John E. Hamilton</w:t>
      </w:r>
      <w:proofErr w:type="gramStart"/>
      <w:r w:rsidRPr="00403390">
        <w:rPr>
          <w:rFonts w:hint="eastAsia"/>
          <w:spacing w:val="0"/>
        </w:rPr>
        <w:t>）</w:t>
      </w:r>
      <w:proofErr w:type="gramEnd"/>
      <w:r w:rsidR="00C80652" w:rsidRPr="00403390">
        <w:rPr>
          <w:rFonts w:hint="eastAsia"/>
          <w:spacing w:val="0"/>
        </w:rPr>
        <w:t>一</w:t>
      </w:r>
      <w:r w:rsidR="00C80652" w:rsidRPr="00403390">
        <w:rPr>
          <w:spacing w:val="0"/>
        </w:rPr>
        <w:t>行</w:t>
      </w:r>
    </w:p>
    <w:p w:rsidR="003C270C" w:rsidRDefault="003C270C" w:rsidP="007500E2">
      <w:pPr>
        <w:spacing w:line="495" w:lineRule="exact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25</w:t>
      </w:r>
      <w:r>
        <w:rPr>
          <w:rFonts w:hint="eastAsia"/>
          <w:b/>
        </w:rPr>
        <w:t>日（星期六）</w:t>
      </w:r>
    </w:p>
    <w:p w:rsidR="003C270C" w:rsidRDefault="003C270C" w:rsidP="00A04771">
      <w:pPr>
        <w:pStyle w:val="af5"/>
        <w:spacing w:beforeLines="0" w:before="0" w:line="495" w:lineRule="exact"/>
        <w:ind w:left="610" w:hangingChars="110" w:hanging="330"/>
      </w:pPr>
      <w:proofErr w:type="gramStart"/>
      <w:r>
        <w:rPr>
          <w:rFonts w:hint="eastAsia"/>
        </w:rPr>
        <w:t>˙</w:t>
      </w:r>
      <w:proofErr w:type="gramEnd"/>
      <w:r w:rsidR="0031028A">
        <w:rPr>
          <w:rFonts w:hint="eastAsia"/>
        </w:rPr>
        <w:t>蒞</w:t>
      </w:r>
      <w:r w:rsidR="0031028A">
        <w:t>臨</w:t>
      </w:r>
      <w:r>
        <w:rPr>
          <w:rFonts w:hint="eastAsia"/>
        </w:rPr>
        <w:t>「基隆啟航</w:t>
      </w:r>
      <w:r w:rsidR="0031028A">
        <w:rPr>
          <w:rFonts w:hint="eastAsia"/>
        </w:rPr>
        <w:t>、</w:t>
      </w:r>
      <w:r>
        <w:rPr>
          <w:rFonts w:hint="eastAsia"/>
        </w:rPr>
        <w:t>重返</w:t>
      </w:r>
      <w:proofErr w:type="gramStart"/>
      <w:r>
        <w:rPr>
          <w:rFonts w:hint="eastAsia"/>
        </w:rPr>
        <w:t>榮耀</w:t>
      </w:r>
      <w:r w:rsidR="0031028A">
        <w:rPr>
          <w:rFonts w:hint="eastAsia"/>
        </w:rPr>
        <w:t>－</w:t>
      </w:r>
      <w:r>
        <w:rPr>
          <w:rFonts w:hint="eastAsia"/>
        </w:rPr>
        <w:t>建港</w:t>
      </w:r>
      <w:proofErr w:type="gramEnd"/>
      <w:r>
        <w:rPr>
          <w:rFonts w:hint="eastAsia"/>
        </w:rPr>
        <w:t>130</w:t>
      </w:r>
      <w:r w:rsidR="00AE1D2C">
        <w:rPr>
          <w:rFonts w:hint="eastAsia"/>
        </w:rPr>
        <w:t>週</w:t>
      </w:r>
      <w:r>
        <w:rPr>
          <w:rFonts w:hint="eastAsia"/>
        </w:rPr>
        <w:t>年音樂晚會」</w:t>
      </w:r>
      <w:r w:rsidR="0031028A">
        <w:rPr>
          <w:rFonts w:hint="eastAsia"/>
        </w:rPr>
        <w:t>致詞</w:t>
      </w:r>
      <w:r w:rsidR="0031028A">
        <w:t>並和與會</w:t>
      </w:r>
      <w:r w:rsidR="0031028A">
        <w:rPr>
          <w:rFonts w:hint="eastAsia"/>
        </w:rPr>
        <w:t>貴</w:t>
      </w:r>
      <w:r w:rsidR="0031028A">
        <w:t>賓</w:t>
      </w:r>
      <w:r w:rsidR="00AE1D2C">
        <w:rPr>
          <w:rFonts w:hint="eastAsia"/>
        </w:rPr>
        <w:t>共</w:t>
      </w:r>
      <w:r w:rsidR="00AE1D2C">
        <w:t>同</w:t>
      </w:r>
      <w:r w:rsidR="0031028A">
        <w:t>啟動「點亮基隆、重返榮耀」儀式</w:t>
      </w:r>
      <w:r>
        <w:rPr>
          <w:rFonts w:hint="eastAsia"/>
        </w:rPr>
        <w:t>（</w:t>
      </w:r>
      <w:r w:rsidR="006F69E3">
        <w:rPr>
          <w:rFonts w:hint="eastAsia"/>
        </w:rPr>
        <w:t>基</w:t>
      </w:r>
      <w:r w:rsidR="006F69E3">
        <w:t>隆市</w:t>
      </w:r>
      <w:r w:rsidR="006F69E3">
        <w:rPr>
          <w:rFonts w:hint="eastAsia"/>
        </w:rPr>
        <w:t>中</w:t>
      </w:r>
      <w:r w:rsidR="006F69E3">
        <w:t>正區</w:t>
      </w:r>
      <w:r>
        <w:rPr>
          <w:rFonts w:hint="eastAsia"/>
        </w:rPr>
        <w:t>基隆港</w:t>
      </w:r>
      <w:r w:rsidR="006F69E3">
        <w:rPr>
          <w:rFonts w:hint="eastAsia"/>
        </w:rPr>
        <w:t>碼</w:t>
      </w:r>
      <w:r w:rsidR="006F69E3">
        <w:t>頭</w:t>
      </w:r>
      <w:r>
        <w:rPr>
          <w:rFonts w:hint="eastAsia"/>
        </w:rPr>
        <w:t>）</w:t>
      </w:r>
    </w:p>
    <w:p w:rsidR="003C270C" w:rsidRDefault="003C270C" w:rsidP="000472C4">
      <w:pPr>
        <w:spacing w:line="495" w:lineRule="exact"/>
        <w:rPr>
          <w:b/>
        </w:rPr>
      </w:pPr>
      <w:r>
        <w:rPr>
          <w:rFonts w:hint="eastAsia"/>
          <w:b/>
        </w:rPr>
        <w:lastRenderedPageBreak/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26</w:t>
      </w:r>
      <w:r>
        <w:rPr>
          <w:rFonts w:hint="eastAsia"/>
          <w:b/>
        </w:rPr>
        <w:t>日（星期日）</w:t>
      </w:r>
    </w:p>
    <w:p w:rsidR="003C270C" w:rsidRDefault="003C270C" w:rsidP="000472C4">
      <w:pPr>
        <w:pStyle w:val="af5"/>
        <w:spacing w:beforeLines="0" w:before="0" w:line="495" w:lineRule="exact"/>
        <w:ind w:left="610" w:hangingChars="110" w:hanging="330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無公開行程</w:t>
      </w:r>
    </w:p>
    <w:p w:rsidR="003C270C" w:rsidRDefault="003C270C" w:rsidP="000472C4">
      <w:pPr>
        <w:spacing w:line="495" w:lineRule="exact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27</w:t>
      </w:r>
      <w:r>
        <w:rPr>
          <w:rFonts w:hint="eastAsia"/>
          <w:b/>
        </w:rPr>
        <w:t>日（星期一）</w:t>
      </w:r>
    </w:p>
    <w:p w:rsidR="003C270C" w:rsidRDefault="003C270C" w:rsidP="000472C4">
      <w:pPr>
        <w:pStyle w:val="af5"/>
        <w:spacing w:beforeLines="0" w:before="0" w:line="495" w:lineRule="exact"/>
        <w:ind w:left="610" w:hangingChars="110" w:hanging="330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無</w:t>
      </w:r>
      <w:r w:rsidRPr="003C270C">
        <w:rPr>
          <w:rFonts w:hint="eastAsia"/>
          <w:spacing w:val="0"/>
        </w:rPr>
        <w:t>公開</w:t>
      </w:r>
      <w:r>
        <w:rPr>
          <w:rFonts w:hint="eastAsia"/>
        </w:rPr>
        <w:t>行程</w:t>
      </w:r>
    </w:p>
    <w:p w:rsidR="003C270C" w:rsidRDefault="003C270C" w:rsidP="000472C4">
      <w:pPr>
        <w:spacing w:line="495" w:lineRule="exact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28</w:t>
      </w:r>
      <w:r>
        <w:rPr>
          <w:rFonts w:hint="eastAsia"/>
          <w:b/>
        </w:rPr>
        <w:t>日（星期二）</w:t>
      </w:r>
    </w:p>
    <w:p w:rsidR="00070FA5" w:rsidRDefault="003C270C" w:rsidP="000472C4">
      <w:pPr>
        <w:pStyle w:val="af5"/>
        <w:spacing w:beforeLines="0" w:before="0" w:line="495" w:lineRule="exact"/>
        <w:ind w:left="610" w:hangingChars="110" w:hanging="330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無</w:t>
      </w:r>
      <w:r w:rsidRPr="003C270C">
        <w:rPr>
          <w:rFonts w:hint="eastAsia"/>
          <w:spacing w:val="0"/>
        </w:rPr>
        <w:t>公開</w:t>
      </w:r>
      <w:r>
        <w:rPr>
          <w:rFonts w:hint="eastAsia"/>
        </w:rPr>
        <w:t>行程</w:t>
      </w:r>
    </w:p>
    <w:p w:rsidR="00743CE6" w:rsidRDefault="00743CE6" w:rsidP="000472C4">
      <w:pPr>
        <w:spacing w:line="495" w:lineRule="exact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29</w:t>
      </w:r>
      <w:r>
        <w:rPr>
          <w:rFonts w:hint="eastAsia"/>
          <w:b/>
        </w:rPr>
        <w:t>日（星期三）</w:t>
      </w:r>
    </w:p>
    <w:p w:rsidR="00070FA5" w:rsidRPr="00451F7C" w:rsidRDefault="00743CE6" w:rsidP="000472C4">
      <w:pPr>
        <w:pStyle w:val="af5"/>
        <w:spacing w:beforeLines="0" w:before="0" w:line="495" w:lineRule="exact"/>
        <w:ind w:left="610" w:hangingChars="110" w:hanging="330"/>
      </w:pPr>
      <w:proofErr w:type="gramStart"/>
      <w:r>
        <w:rPr>
          <w:rFonts w:hint="eastAsia"/>
        </w:rPr>
        <w:t>˙</w:t>
      </w:r>
      <w:proofErr w:type="gramEnd"/>
      <w:r w:rsidR="00217D12">
        <w:rPr>
          <w:rFonts w:hint="eastAsia"/>
        </w:rPr>
        <w:t>蒞</w:t>
      </w:r>
      <w:r w:rsidR="00217D12">
        <w:t>臨</w:t>
      </w:r>
      <w:r>
        <w:rPr>
          <w:rFonts w:hint="eastAsia"/>
        </w:rPr>
        <w:t>「</w:t>
      </w:r>
      <w:r w:rsidR="009276BC">
        <w:rPr>
          <w:rFonts w:hint="eastAsia"/>
        </w:rPr>
        <w:t>美</w:t>
      </w:r>
      <w:r w:rsidR="009276BC">
        <w:t>國在</w:t>
      </w:r>
      <w:proofErr w:type="gramStart"/>
      <w:r w:rsidR="009276BC">
        <w:t>臺</w:t>
      </w:r>
      <w:proofErr w:type="gramEnd"/>
      <w:r w:rsidR="009276BC">
        <w:t>協會（</w:t>
      </w:r>
      <w:r w:rsidR="009276BC">
        <w:rPr>
          <w:rFonts w:hint="eastAsia"/>
        </w:rPr>
        <w:t>AIT</w:t>
      </w:r>
      <w:r w:rsidR="009276BC">
        <w:t>）</w:t>
      </w:r>
      <w:r>
        <w:rPr>
          <w:rFonts w:hint="eastAsia"/>
        </w:rPr>
        <w:t>美國獨立紀念日酒會」</w:t>
      </w:r>
      <w:r w:rsidR="001B7C64">
        <w:rPr>
          <w:rFonts w:hint="eastAsia"/>
        </w:rPr>
        <w:t>致</w:t>
      </w:r>
      <w:r w:rsidR="001B7C64">
        <w:t>詞</w:t>
      </w:r>
      <w:r>
        <w:rPr>
          <w:rFonts w:hint="eastAsia"/>
        </w:rPr>
        <w:t>（臺北市信義區</w:t>
      </w:r>
      <w:proofErr w:type="gramStart"/>
      <w:r w:rsidR="00F80B41">
        <w:rPr>
          <w:rFonts w:hint="eastAsia"/>
        </w:rPr>
        <w:t>臺</w:t>
      </w:r>
      <w:r w:rsidR="00F80B41">
        <w:t>北</w:t>
      </w:r>
      <w:r w:rsidR="00217D12">
        <w:rPr>
          <w:rFonts w:hint="eastAsia"/>
        </w:rPr>
        <w:t>君</w:t>
      </w:r>
      <w:proofErr w:type="gramEnd"/>
      <w:r w:rsidR="00217D12">
        <w:rPr>
          <w:rFonts w:hint="eastAsia"/>
        </w:rPr>
        <w:t>悅酒店</w:t>
      </w:r>
      <w:r>
        <w:rPr>
          <w:rFonts w:hint="eastAsia"/>
        </w:rPr>
        <w:t>）</w:t>
      </w:r>
    </w:p>
    <w:p w:rsidR="006C4775" w:rsidRDefault="006C4775" w:rsidP="000472C4">
      <w:pPr>
        <w:spacing w:line="495" w:lineRule="exact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30</w:t>
      </w:r>
      <w:r>
        <w:rPr>
          <w:rFonts w:hint="eastAsia"/>
          <w:b/>
        </w:rPr>
        <w:t>日（星期四）</w:t>
      </w:r>
    </w:p>
    <w:p w:rsidR="006C4775" w:rsidRDefault="006C4775" w:rsidP="000472C4">
      <w:pPr>
        <w:pStyle w:val="af5"/>
        <w:spacing w:beforeLines="0" w:before="0" w:line="495" w:lineRule="exact"/>
        <w:ind w:left="610" w:hangingChars="110" w:hanging="330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主持「國家年金改革委員會」第</w:t>
      </w:r>
      <w:r w:rsidR="00294FAA">
        <w:rPr>
          <w:rFonts w:hint="eastAsia"/>
        </w:rPr>
        <w:t>2</w:t>
      </w:r>
      <w:r>
        <w:rPr>
          <w:rFonts w:hint="eastAsia"/>
        </w:rPr>
        <w:t>次委員會議（臺北市中正區</w:t>
      </w:r>
      <w:r w:rsidR="008C4D08">
        <w:rPr>
          <w:rFonts w:hint="eastAsia"/>
        </w:rPr>
        <w:t>國家發展委員會</w:t>
      </w:r>
      <w:r>
        <w:rPr>
          <w:rFonts w:hint="eastAsia"/>
        </w:rPr>
        <w:t>）</w:t>
      </w:r>
    </w:p>
    <w:p w:rsidR="003F56FD" w:rsidRDefault="000C6D27" w:rsidP="000472C4">
      <w:pPr>
        <w:pStyle w:val="af5"/>
        <w:spacing w:beforeLines="0" w:before="0" w:line="495" w:lineRule="exact"/>
        <w:ind w:left="610" w:hangingChars="110" w:hanging="330"/>
      </w:pPr>
      <w:proofErr w:type="gramStart"/>
      <w:r>
        <w:rPr>
          <w:rFonts w:hint="eastAsia"/>
        </w:rPr>
        <w:t>˙</w:t>
      </w:r>
      <w:proofErr w:type="gramEnd"/>
      <w:r w:rsidR="008C4D08">
        <w:rPr>
          <w:rFonts w:hint="eastAsia"/>
        </w:rPr>
        <w:t>蒞</w:t>
      </w:r>
      <w:r w:rsidR="008C4D08">
        <w:t>臨</w:t>
      </w:r>
      <w:r w:rsidR="006C4775">
        <w:rPr>
          <w:rFonts w:hint="eastAsia"/>
        </w:rPr>
        <w:t>「第</w:t>
      </w:r>
      <w:r w:rsidR="006C4775">
        <w:rPr>
          <w:rFonts w:hint="eastAsia"/>
        </w:rPr>
        <w:t>59</w:t>
      </w:r>
      <w:r w:rsidR="006C4775">
        <w:rPr>
          <w:rFonts w:hint="eastAsia"/>
        </w:rPr>
        <w:t>屆會計師節晚會」</w:t>
      </w:r>
      <w:r w:rsidR="004B398A">
        <w:rPr>
          <w:rFonts w:hint="eastAsia"/>
        </w:rPr>
        <w:t>致</w:t>
      </w:r>
      <w:r w:rsidR="004B398A">
        <w:t>詞</w:t>
      </w:r>
      <w:r w:rsidR="006C4775">
        <w:rPr>
          <w:rFonts w:hint="eastAsia"/>
        </w:rPr>
        <w:t>（臺北市信義區</w:t>
      </w:r>
      <w:proofErr w:type="gramStart"/>
      <w:r w:rsidR="008C4D08">
        <w:rPr>
          <w:rFonts w:hint="eastAsia"/>
        </w:rPr>
        <w:t>臺</w:t>
      </w:r>
      <w:proofErr w:type="gramEnd"/>
      <w:r w:rsidR="008C4D08">
        <w:rPr>
          <w:rFonts w:hint="eastAsia"/>
        </w:rPr>
        <w:t>北國際會議中心</w:t>
      </w:r>
      <w:r w:rsidR="006C4775">
        <w:rPr>
          <w:rFonts w:hint="eastAsia"/>
        </w:rPr>
        <w:t>）</w:t>
      </w:r>
      <w:r w:rsidR="00004B55">
        <w:br w:type="page"/>
      </w:r>
    </w:p>
    <w:p w:rsidR="003F56FD" w:rsidRDefault="003F56FD" w:rsidP="003F56FD">
      <w:pPr>
        <w:sectPr w:rsidR="003F56FD">
          <w:headerReference w:type="even" r:id="rId6"/>
          <w:headerReference w:type="default" r:id="rId7"/>
          <w:footerReference w:type="even" r:id="rId8"/>
          <w:footerReference w:type="default" r:id="rId9"/>
          <w:footerReference w:type="first" r:id="rId10"/>
          <w:pgSz w:w="11912" w:h="16834" w:code="9"/>
          <w:pgMar w:top="2552" w:right="1701" w:bottom="2892" w:left="1701" w:header="1701" w:footer="1985" w:gutter="0"/>
          <w:pgNumType w:start="1"/>
          <w:cols w:sep="1" w:space="720"/>
          <w:titlePg/>
        </w:sectPr>
      </w:pPr>
    </w:p>
    <w:tbl>
      <w:tblPr>
        <w:tblW w:w="8567" w:type="dxa"/>
        <w:tblBorders>
          <w:top w:val="thickThinSmallGap" w:sz="12" w:space="0" w:color="auto"/>
          <w:bottom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8"/>
        <w:gridCol w:w="1225"/>
        <w:gridCol w:w="2540"/>
        <w:gridCol w:w="2324"/>
      </w:tblGrid>
      <w:tr w:rsidR="00004B55" w:rsidTr="00A95CA9">
        <w:trPr>
          <w:trHeight w:val="3225"/>
        </w:trPr>
        <w:tc>
          <w:tcPr>
            <w:tcW w:w="8567" w:type="dxa"/>
            <w:gridSpan w:val="4"/>
            <w:tcBorders>
              <w:bottom w:val="single" w:sz="4" w:space="0" w:color="auto"/>
            </w:tcBorders>
          </w:tcPr>
          <w:p w:rsidR="00004B55" w:rsidRDefault="00004B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編輯發行：總統府第二局</w:t>
            </w:r>
          </w:p>
          <w:p w:rsidR="00004B55" w:rsidRDefault="00004B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　　址：台北市重慶南路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段</w:t>
            </w:r>
            <w:r>
              <w:rPr>
                <w:rFonts w:hint="eastAsia"/>
                <w:sz w:val="22"/>
              </w:rPr>
              <w:t>122</w:t>
            </w:r>
            <w:r>
              <w:rPr>
                <w:rFonts w:hint="eastAsia"/>
                <w:sz w:val="22"/>
              </w:rPr>
              <w:t>號</w:t>
            </w:r>
          </w:p>
          <w:p w:rsidR="00004B55" w:rsidRDefault="00004B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　話：（</w:t>
            </w:r>
            <w:r>
              <w:rPr>
                <w:rFonts w:hint="eastAsia"/>
                <w:sz w:val="22"/>
              </w:rPr>
              <w:t>02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23</w:t>
            </w:r>
            <w:r>
              <w:rPr>
                <w:sz w:val="22"/>
              </w:rPr>
              <w:t>206254</w:t>
            </w:r>
          </w:p>
          <w:p w:rsidR="00004B55" w:rsidRDefault="00004B55">
            <w:pPr>
              <w:ind w:leftChars="390" w:left="1092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02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23113731</w:t>
            </w:r>
            <w:r>
              <w:rPr>
                <w:rFonts w:hint="eastAsia"/>
                <w:sz w:val="22"/>
              </w:rPr>
              <w:t>轉</w:t>
            </w: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2</w:t>
            </w:r>
          </w:p>
          <w:p w:rsidR="00004B55" w:rsidRDefault="00004B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傳　　真：（</w:t>
            </w:r>
            <w:r>
              <w:rPr>
                <w:rFonts w:hint="eastAsia"/>
                <w:sz w:val="22"/>
              </w:rPr>
              <w:t>02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23140748</w:t>
            </w:r>
          </w:p>
          <w:p w:rsidR="00004B55" w:rsidRDefault="00004B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　　刷：九茹印刷有限公司</w:t>
            </w:r>
          </w:p>
          <w:p w:rsidR="00004B55" w:rsidRDefault="00004B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本報每週三發行（另於非公報發行日公布法律時增刊）</w:t>
            </w:r>
          </w:p>
          <w:p w:rsidR="00004B55" w:rsidRDefault="00004B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定　　價：每份新臺幣</w:t>
            </w:r>
            <w:r>
              <w:rPr>
                <w:rFonts w:hint="eastAsia"/>
                <w:sz w:val="22"/>
              </w:rPr>
              <w:t>35</w:t>
            </w:r>
            <w:r>
              <w:rPr>
                <w:rFonts w:hint="eastAsia"/>
                <w:sz w:val="22"/>
              </w:rPr>
              <w:t>元</w:t>
            </w:r>
          </w:p>
          <w:p w:rsidR="00004B55" w:rsidRDefault="00004B55">
            <w:pPr>
              <w:ind w:leftChars="390" w:left="1092"/>
              <w:rPr>
                <w:sz w:val="22"/>
              </w:rPr>
            </w:pPr>
            <w:r>
              <w:rPr>
                <w:rFonts w:hint="eastAsia"/>
                <w:sz w:val="22"/>
              </w:rPr>
              <w:t>半年新臺幣</w:t>
            </w:r>
            <w:r>
              <w:rPr>
                <w:rFonts w:hint="eastAsia"/>
                <w:sz w:val="22"/>
              </w:rPr>
              <w:t>936</w:t>
            </w:r>
            <w:r>
              <w:rPr>
                <w:rFonts w:hint="eastAsia"/>
                <w:sz w:val="22"/>
              </w:rPr>
              <w:t>元</w:t>
            </w:r>
          </w:p>
          <w:p w:rsidR="00004B55" w:rsidRDefault="00004B55">
            <w:pPr>
              <w:ind w:leftChars="390" w:left="1092"/>
              <w:rPr>
                <w:sz w:val="22"/>
              </w:rPr>
            </w:pPr>
            <w:r>
              <w:rPr>
                <w:rFonts w:hint="eastAsia"/>
                <w:sz w:val="22"/>
              </w:rPr>
              <w:t>全年新臺幣</w:t>
            </w:r>
            <w:r>
              <w:rPr>
                <w:rFonts w:hint="eastAsia"/>
                <w:sz w:val="22"/>
              </w:rPr>
              <w:t>1872</w:t>
            </w:r>
            <w:r>
              <w:rPr>
                <w:rFonts w:hint="eastAsia"/>
                <w:sz w:val="22"/>
              </w:rPr>
              <w:t>元</w:t>
            </w:r>
          </w:p>
          <w:p w:rsidR="00004B55" w:rsidRDefault="00004B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國內郵寄資費內含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零購、掛號及國外郵資外加</w:t>
            </w:r>
            <w:r>
              <w:rPr>
                <w:rFonts w:hint="eastAsia"/>
                <w:sz w:val="22"/>
              </w:rPr>
              <w:t>)</w:t>
            </w:r>
          </w:p>
          <w:p w:rsidR="00004B55" w:rsidRDefault="00004B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郵政劃撥儲金帳號：</w:t>
            </w:r>
            <w:r>
              <w:rPr>
                <w:rFonts w:hint="eastAsia"/>
                <w:sz w:val="22"/>
              </w:rPr>
              <w:t>18796835</w:t>
            </w:r>
          </w:p>
          <w:p w:rsidR="00004B55" w:rsidRDefault="00004B55">
            <w:r>
              <w:rPr>
                <w:rFonts w:hint="eastAsia"/>
                <w:sz w:val="22"/>
              </w:rPr>
              <w:t>戶　　名：總統府第二局</w:t>
            </w:r>
          </w:p>
        </w:tc>
      </w:tr>
      <w:tr w:rsidR="00004B55" w:rsidTr="00A95C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8567" w:type="dxa"/>
            <w:gridSpan w:val="4"/>
            <w:tcBorders>
              <w:left w:val="nil"/>
              <w:bottom w:val="nil"/>
              <w:right w:val="nil"/>
            </w:tcBorders>
          </w:tcPr>
          <w:p w:rsidR="00004B55" w:rsidRDefault="00004B55">
            <w:pPr>
              <w:jc w:val="left"/>
            </w:pPr>
            <w:r>
              <w:rPr>
                <w:rFonts w:hint="eastAsia"/>
                <w:sz w:val="22"/>
              </w:rPr>
              <w:t>零購請洽總統府第二局或政府出版品展售門市</w:t>
            </w:r>
          </w:p>
        </w:tc>
      </w:tr>
      <w:tr w:rsidR="00004B55" w:rsidTr="00A95C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sz w:val="22"/>
              </w:rPr>
              <w:t>國家書</w:t>
            </w:r>
            <w:r w:rsidR="00C52216">
              <w:rPr>
                <w:rFonts w:hint="eastAsia"/>
                <w:spacing w:val="-6"/>
                <w:sz w:val="22"/>
              </w:rPr>
              <w:t>店松江門市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sz w:val="22"/>
              </w:rPr>
              <w:t>/10</w:t>
            </w:r>
            <w:r w:rsidR="00C52216">
              <w:rPr>
                <w:rFonts w:hint="eastAsia"/>
                <w:spacing w:val="-6"/>
                <w:sz w:val="22"/>
              </w:rPr>
              <w:t>4</w:t>
            </w:r>
            <w:r>
              <w:rPr>
                <w:rFonts w:hint="eastAsia"/>
                <w:spacing w:val="-6"/>
                <w:sz w:val="22"/>
              </w:rPr>
              <w:t>台北市</w:t>
            </w:r>
            <w:r w:rsidR="001079FE">
              <w:rPr>
                <w:rFonts w:hint="eastAsia"/>
                <w:spacing w:val="-6"/>
                <w:sz w:val="22"/>
              </w:rPr>
              <w:t>中山區</w:t>
            </w:r>
            <w:r>
              <w:rPr>
                <w:rFonts w:hint="eastAsia"/>
                <w:spacing w:val="-6"/>
                <w:sz w:val="22"/>
              </w:rPr>
              <w:t>松</w:t>
            </w:r>
            <w:r w:rsidR="00C52216">
              <w:rPr>
                <w:rFonts w:hint="eastAsia"/>
                <w:spacing w:val="-6"/>
                <w:sz w:val="22"/>
              </w:rPr>
              <w:t>江路</w:t>
            </w:r>
            <w:r w:rsidR="00C52216">
              <w:rPr>
                <w:rFonts w:hint="eastAsia"/>
                <w:spacing w:val="-6"/>
                <w:sz w:val="22"/>
              </w:rPr>
              <w:t>209</w:t>
            </w:r>
            <w:r w:rsidR="00C52216">
              <w:rPr>
                <w:rFonts w:hint="eastAsia"/>
                <w:spacing w:val="-6"/>
                <w:sz w:val="22"/>
              </w:rPr>
              <w:t>號</w:t>
            </w:r>
            <w:r>
              <w:rPr>
                <w:spacing w:val="-6"/>
                <w:sz w:val="22"/>
              </w:rPr>
              <w:t>1</w:t>
            </w:r>
            <w:r w:rsidR="00C52216">
              <w:rPr>
                <w:rFonts w:hint="eastAsia"/>
                <w:spacing w:val="-6"/>
                <w:sz w:val="22"/>
              </w:rPr>
              <w:t>樓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04B55" w:rsidRDefault="00004B55">
            <w:pPr>
              <w:jc w:val="left"/>
            </w:pPr>
            <w:r>
              <w:rPr>
                <w:spacing w:val="-6"/>
                <w:sz w:val="22"/>
              </w:rPr>
              <w:t>/</w:t>
            </w:r>
            <w:r>
              <w:rPr>
                <w:rFonts w:hint="eastAsia"/>
                <w:spacing w:val="-6"/>
                <w:sz w:val="22"/>
              </w:rPr>
              <w:t>（</w:t>
            </w:r>
            <w:r>
              <w:rPr>
                <w:spacing w:val="-6"/>
                <w:sz w:val="22"/>
              </w:rPr>
              <w:t>02</w:t>
            </w:r>
            <w:r>
              <w:rPr>
                <w:rFonts w:hint="eastAsia"/>
                <w:spacing w:val="-6"/>
                <w:sz w:val="22"/>
              </w:rPr>
              <w:t>）</w:t>
            </w:r>
            <w:r>
              <w:rPr>
                <w:spacing w:val="-6"/>
                <w:sz w:val="22"/>
              </w:rPr>
              <w:t>25</w:t>
            </w:r>
            <w:r w:rsidR="00C52216">
              <w:rPr>
                <w:rFonts w:hint="eastAsia"/>
                <w:spacing w:val="-6"/>
                <w:sz w:val="22"/>
              </w:rPr>
              <w:t>1</w:t>
            </w:r>
            <w:r>
              <w:rPr>
                <w:spacing w:val="-6"/>
                <w:sz w:val="22"/>
              </w:rPr>
              <w:t>8</w:t>
            </w:r>
            <w:r w:rsidR="00C52216">
              <w:rPr>
                <w:rFonts w:hint="eastAsia"/>
                <w:spacing w:val="-6"/>
                <w:sz w:val="22"/>
              </w:rPr>
              <w:t>0207</w:t>
            </w:r>
          </w:p>
        </w:tc>
      </w:tr>
      <w:tr w:rsidR="00004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sz w:val="22"/>
                <w:lang w:val="af-ZA"/>
              </w:rPr>
              <w:t>五南文化廣場台中總店</w:t>
            </w:r>
          </w:p>
        </w:tc>
        <w:tc>
          <w:tcPr>
            <w:tcW w:w="3765" w:type="dxa"/>
            <w:gridSpan w:val="2"/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spacing w:val="-6"/>
                <w:sz w:val="22"/>
                <w:lang w:val="af-ZA"/>
              </w:rPr>
              <w:t>/400</w:t>
            </w:r>
            <w:r>
              <w:rPr>
                <w:rFonts w:hint="eastAsia"/>
                <w:spacing w:val="-6"/>
                <w:sz w:val="22"/>
                <w:lang w:val="af-ZA"/>
              </w:rPr>
              <w:t>台中市</w:t>
            </w:r>
            <w:r w:rsidR="001079FE">
              <w:rPr>
                <w:rFonts w:hint="eastAsia"/>
                <w:spacing w:val="-6"/>
                <w:sz w:val="22"/>
                <w:lang w:val="af-ZA"/>
              </w:rPr>
              <w:t>中區</w:t>
            </w:r>
            <w:r>
              <w:rPr>
                <w:rFonts w:hint="eastAsia"/>
                <w:spacing w:val="-6"/>
                <w:sz w:val="22"/>
                <w:lang w:val="af-ZA"/>
              </w:rPr>
              <w:t>中山路</w:t>
            </w:r>
            <w:r>
              <w:rPr>
                <w:spacing w:val="-6"/>
                <w:sz w:val="22"/>
                <w:lang w:val="af-ZA"/>
              </w:rPr>
              <w:t>6</w:t>
            </w:r>
            <w:r>
              <w:rPr>
                <w:rFonts w:hint="eastAsia"/>
                <w:spacing w:val="-6"/>
                <w:sz w:val="22"/>
                <w:lang w:val="af-ZA"/>
              </w:rPr>
              <w:t>號</w:t>
            </w:r>
          </w:p>
        </w:tc>
        <w:tc>
          <w:tcPr>
            <w:tcW w:w="2324" w:type="dxa"/>
            <w:tcBorders>
              <w:top w:val="nil"/>
              <w:bottom w:val="nil"/>
              <w:right w:val="nil"/>
            </w:tcBorders>
          </w:tcPr>
          <w:p w:rsidR="00004B55" w:rsidRDefault="00004B55">
            <w:pPr>
              <w:jc w:val="left"/>
            </w:pPr>
            <w:r>
              <w:rPr>
                <w:spacing w:val="-6"/>
                <w:sz w:val="22"/>
                <w:lang w:val="af-ZA"/>
              </w:rPr>
              <w:t>/</w:t>
            </w:r>
            <w:r>
              <w:rPr>
                <w:rFonts w:hint="eastAsia"/>
                <w:spacing w:val="-6"/>
                <w:sz w:val="22"/>
                <w:lang w:val="af-ZA"/>
              </w:rPr>
              <w:t>（</w:t>
            </w:r>
            <w:r>
              <w:rPr>
                <w:spacing w:val="-6"/>
                <w:sz w:val="22"/>
                <w:lang w:val="af-ZA"/>
              </w:rPr>
              <w:t>04</w:t>
            </w:r>
            <w:r>
              <w:rPr>
                <w:rFonts w:hint="eastAsia"/>
                <w:spacing w:val="-6"/>
                <w:sz w:val="22"/>
                <w:lang w:val="af-ZA"/>
              </w:rPr>
              <w:t>）</w:t>
            </w:r>
            <w:r>
              <w:rPr>
                <w:spacing w:val="-6"/>
                <w:sz w:val="22"/>
                <w:lang w:val="af-ZA"/>
              </w:rPr>
              <w:t>22260330</w:t>
            </w:r>
          </w:p>
        </w:tc>
      </w:tr>
      <w:tr w:rsidR="00004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sz w:val="22"/>
                <w:lang w:val="af-ZA"/>
              </w:rPr>
              <w:t>五南文化廣場台大店</w:t>
            </w:r>
          </w:p>
        </w:tc>
        <w:tc>
          <w:tcPr>
            <w:tcW w:w="3765" w:type="dxa"/>
            <w:gridSpan w:val="2"/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spacing w:val="-6"/>
                <w:sz w:val="22"/>
                <w:lang w:val="af-ZA"/>
              </w:rPr>
              <w:t>/100</w:t>
            </w:r>
            <w:r>
              <w:rPr>
                <w:rFonts w:hint="eastAsia"/>
                <w:spacing w:val="-6"/>
                <w:sz w:val="22"/>
                <w:lang w:val="af-ZA"/>
              </w:rPr>
              <w:t>台北市</w:t>
            </w:r>
            <w:r w:rsidR="001079FE">
              <w:rPr>
                <w:rFonts w:hint="eastAsia"/>
                <w:spacing w:val="-6"/>
                <w:sz w:val="22"/>
                <w:lang w:val="af-ZA"/>
              </w:rPr>
              <w:t>中正區</w:t>
            </w:r>
            <w:r w:rsidR="00D079B7">
              <w:rPr>
                <w:rFonts w:hint="eastAsia"/>
                <w:spacing w:val="-6"/>
                <w:sz w:val="22"/>
                <w:lang w:val="af-ZA"/>
              </w:rPr>
              <w:t>羅斯福路</w:t>
            </w:r>
            <w:r w:rsidR="00941E1B">
              <w:rPr>
                <w:rFonts w:hint="eastAsia"/>
                <w:spacing w:val="-6"/>
                <w:sz w:val="22"/>
                <w:lang w:val="af-ZA"/>
              </w:rPr>
              <w:t>4</w:t>
            </w:r>
            <w:r w:rsidR="00D079B7">
              <w:rPr>
                <w:rFonts w:hint="eastAsia"/>
                <w:spacing w:val="-6"/>
                <w:sz w:val="22"/>
                <w:lang w:val="af-ZA"/>
              </w:rPr>
              <w:t>段</w:t>
            </w:r>
            <w:r w:rsidR="00D079B7">
              <w:rPr>
                <w:rFonts w:hint="eastAsia"/>
                <w:spacing w:val="-6"/>
                <w:sz w:val="22"/>
                <w:lang w:val="af-ZA"/>
              </w:rPr>
              <w:t>160</w:t>
            </w:r>
            <w:r>
              <w:rPr>
                <w:rFonts w:hint="eastAsia"/>
                <w:spacing w:val="-6"/>
                <w:sz w:val="22"/>
                <w:lang w:val="af-ZA"/>
              </w:rPr>
              <w:t>號</w:t>
            </w:r>
          </w:p>
        </w:tc>
        <w:tc>
          <w:tcPr>
            <w:tcW w:w="2324" w:type="dxa"/>
            <w:tcBorders>
              <w:top w:val="nil"/>
              <w:bottom w:val="nil"/>
              <w:right w:val="nil"/>
            </w:tcBorders>
            <w:textDirection w:val="lrTbV"/>
          </w:tcPr>
          <w:p w:rsidR="00004B55" w:rsidRDefault="00004B55">
            <w:pPr>
              <w:jc w:val="left"/>
            </w:pPr>
            <w:r>
              <w:rPr>
                <w:spacing w:val="-6"/>
                <w:sz w:val="22"/>
                <w:lang w:val="af-ZA"/>
              </w:rPr>
              <w:t>/</w:t>
            </w:r>
            <w:r>
              <w:rPr>
                <w:rFonts w:hint="eastAsia"/>
                <w:spacing w:val="-6"/>
                <w:sz w:val="22"/>
                <w:lang w:val="af-ZA"/>
              </w:rPr>
              <w:t>（</w:t>
            </w:r>
            <w:r>
              <w:rPr>
                <w:spacing w:val="-6"/>
                <w:sz w:val="22"/>
                <w:lang w:val="af-ZA"/>
              </w:rPr>
              <w:t>02</w:t>
            </w:r>
            <w:r>
              <w:rPr>
                <w:rFonts w:hint="eastAsia"/>
                <w:spacing w:val="-6"/>
                <w:sz w:val="22"/>
                <w:lang w:val="af-ZA"/>
              </w:rPr>
              <w:t>）</w:t>
            </w:r>
            <w:r w:rsidR="00D079B7">
              <w:rPr>
                <w:rFonts w:hint="eastAsia"/>
                <w:spacing w:val="-6"/>
                <w:sz w:val="22"/>
                <w:lang w:val="af-ZA"/>
              </w:rPr>
              <w:t>23683380</w:t>
            </w:r>
          </w:p>
        </w:tc>
      </w:tr>
      <w:tr w:rsidR="00004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sz w:val="22"/>
                <w:lang w:val="af-ZA"/>
              </w:rPr>
              <w:t>五南文化廣場逢甲店</w:t>
            </w:r>
          </w:p>
        </w:tc>
        <w:tc>
          <w:tcPr>
            <w:tcW w:w="3765" w:type="dxa"/>
            <w:gridSpan w:val="2"/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spacing w:val="-6"/>
                <w:sz w:val="22"/>
                <w:lang w:val="af-ZA"/>
              </w:rPr>
              <w:t>/</w:t>
            </w:r>
            <w:r>
              <w:rPr>
                <w:rFonts w:hint="eastAsia"/>
                <w:spacing w:val="-6"/>
                <w:sz w:val="22"/>
                <w:lang w:val="af-ZA"/>
              </w:rPr>
              <w:t>407</w:t>
            </w:r>
            <w:r>
              <w:rPr>
                <w:rFonts w:hint="eastAsia"/>
                <w:spacing w:val="-6"/>
                <w:sz w:val="22"/>
                <w:lang w:val="af-ZA"/>
              </w:rPr>
              <w:t>台中市</w:t>
            </w:r>
            <w:r w:rsidR="001079FE">
              <w:rPr>
                <w:rFonts w:hint="eastAsia"/>
                <w:spacing w:val="-6"/>
                <w:sz w:val="22"/>
                <w:lang w:val="af-ZA"/>
              </w:rPr>
              <w:t>西屯區</w:t>
            </w:r>
            <w:r>
              <w:rPr>
                <w:rFonts w:hint="eastAsia"/>
                <w:spacing w:val="-6"/>
                <w:sz w:val="22"/>
                <w:lang w:val="af-ZA"/>
              </w:rPr>
              <w:t>河南路</w:t>
            </w:r>
            <w:r>
              <w:rPr>
                <w:spacing w:val="-6"/>
                <w:sz w:val="22"/>
                <w:lang w:val="af-ZA"/>
              </w:rPr>
              <w:t>2</w:t>
            </w:r>
            <w:r>
              <w:rPr>
                <w:rFonts w:hint="eastAsia"/>
                <w:spacing w:val="-6"/>
                <w:sz w:val="22"/>
                <w:lang w:val="af-ZA"/>
              </w:rPr>
              <w:t>段</w:t>
            </w:r>
            <w:r>
              <w:rPr>
                <w:spacing w:val="-6"/>
                <w:sz w:val="22"/>
                <w:lang w:val="af-ZA"/>
              </w:rPr>
              <w:t>240</w:t>
            </w:r>
            <w:r>
              <w:rPr>
                <w:rFonts w:hint="eastAsia"/>
                <w:spacing w:val="-6"/>
                <w:sz w:val="22"/>
                <w:lang w:val="af-ZA"/>
              </w:rPr>
              <w:t>號</w:t>
            </w:r>
          </w:p>
        </w:tc>
        <w:tc>
          <w:tcPr>
            <w:tcW w:w="2324" w:type="dxa"/>
            <w:tcBorders>
              <w:top w:val="nil"/>
              <w:bottom w:val="nil"/>
              <w:right w:val="nil"/>
            </w:tcBorders>
            <w:textDirection w:val="lrTbV"/>
          </w:tcPr>
          <w:p w:rsidR="00004B55" w:rsidRDefault="00004B55">
            <w:pPr>
              <w:jc w:val="left"/>
            </w:pPr>
            <w:r>
              <w:rPr>
                <w:spacing w:val="-6"/>
                <w:sz w:val="22"/>
              </w:rPr>
              <w:t>/</w:t>
            </w:r>
            <w:r>
              <w:rPr>
                <w:rFonts w:hint="eastAsia"/>
                <w:spacing w:val="-6"/>
                <w:sz w:val="22"/>
                <w:lang w:val="af-ZA"/>
              </w:rPr>
              <w:t>（</w:t>
            </w:r>
            <w:r>
              <w:rPr>
                <w:spacing w:val="-6"/>
                <w:sz w:val="22"/>
                <w:lang w:val="af-ZA"/>
              </w:rPr>
              <w:t>04</w:t>
            </w:r>
            <w:r>
              <w:rPr>
                <w:rFonts w:hint="eastAsia"/>
                <w:spacing w:val="-6"/>
                <w:sz w:val="22"/>
                <w:lang w:val="af-ZA"/>
              </w:rPr>
              <w:t>）</w:t>
            </w:r>
            <w:r>
              <w:rPr>
                <w:spacing w:val="-6"/>
                <w:sz w:val="22"/>
                <w:lang w:val="af-ZA"/>
              </w:rPr>
              <w:t>27055800</w:t>
            </w:r>
          </w:p>
        </w:tc>
      </w:tr>
      <w:tr w:rsidR="00004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sz w:val="22"/>
                <w:lang w:val="af-ZA"/>
              </w:rPr>
              <w:t>五南文化廣場高雄店</w:t>
            </w:r>
          </w:p>
        </w:tc>
        <w:tc>
          <w:tcPr>
            <w:tcW w:w="3765" w:type="dxa"/>
            <w:gridSpan w:val="2"/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spacing w:val="-6"/>
                <w:sz w:val="22"/>
                <w:lang w:val="af-ZA"/>
              </w:rPr>
              <w:t>/800</w:t>
            </w:r>
            <w:r>
              <w:rPr>
                <w:rFonts w:hint="eastAsia"/>
                <w:spacing w:val="-6"/>
                <w:sz w:val="22"/>
                <w:lang w:val="af-ZA"/>
              </w:rPr>
              <w:t>高雄市新興區中山一路</w:t>
            </w:r>
            <w:r>
              <w:rPr>
                <w:spacing w:val="-6"/>
                <w:sz w:val="22"/>
                <w:lang w:val="af-ZA"/>
              </w:rPr>
              <w:t>2</w:t>
            </w:r>
            <w:r w:rsidR="00D079B7">
              <w:rPr>
                <w:rFonts w:hint="eastAsia"/>
                <w:spacing w:val="-6"/>
                <w:sz w:val="22"/>
                <w:lang w:val="af-ZA"/>
              </w:rPr>
              <w:t>62</w:t>
            </w:r>
            <w:r>
              <w:rPr>
                <w:rFonts w:hint="eastAsia"/>
                <w:spacing w:val="-6"/>
                <w:sz w:val="22"/>
                <w:lang w:val="af-ZA"/>
              </w:rPr>
              <w:t>號</w:t>
            </w:r>
          </w:p>
        </w:tc>
        <w:tc>
          <w:tcPr>
            <w:tcW w:w="2324" w:type="dxa"/>
            <w:tcBorders>
              <w:top w:val="nil"/>
              <w:bottom w:val="nil"/>
              <w:right w:val="nil"/>
            </w:tcBorders>
            <w:textDirection w:val="lrTbV"/>
          </w:tcPr>
          <w:p w:rsidR="00004B55" w:rsidRDefault="00004B55">
            <w:pPr>
              <w:jc w:val="left"/>
            </w:pPr>
            <w:r>
              <w:rPr>
                <w:spacing w:val="-6"/>
                <w:sz w:val="22"/>
              </w:rPr>
              <w:t>/</w:t>
            </w:r>
            <w:r>
              <w:rPr>
                <w:rFonts w:hint="eastAsia"/>
                <w:spacing w:val="-6"/>
                <w:sz w:val="22"/>
              </w:rPr>
              <w:t>（</w:t>
            </w:r>
            <w:r>
              <w:rPr>
                <w:spacing w:val="-6"/>
                <w:sz w:val="22"/>
              </w:rPr>
              <w:t>07</w:t>
            </w:r>
            <w:r>
              <w:rPr>
                <w:rFonts w:hint="eastAsia"/>
                <w:spacing w:val="-6"/>
                <w:sz w:val="22"/>
              </w:rPr>
              <w:t>）</w:t>
            </w:r>
            <w:r>
              <w:rPr>
                <w:spacing w:val="-6"/>
                <w:sz w:val="22"/>
              </w:rPr>
              <w:t>2351960</w:t>
            </w:r>
          </w:p>
        </w:tc>
      </w:tr>
      <w:tr w:rsidR="00004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sz w:val="22"/>
                <w:lang w:val="af-ZA"/>
              </w:rPr>
              <w:t>五南文化廣場屏東店</w:t>
            </w:r>
          </w:p>
        </w:tc>
        <w:tc>
          <w:tcPr>
            <w:tcW w:w="3765" w:type="dxa"/>
            <w:gridSpan w:val="2"/>
          </w:tcPr>
          <w:p w:rsidR="00004B55" w:rsidRDefault="00004B55">
            <w:pPr>
              <w:jc w:val="left"/>
              <w:rPr>
                <w:spacing w:val="-6"/>
              </w:rPr>
            </w:pPr>
            <w:r>
              <w:rPr>
                <w:spacing w:val="-6"/>
                <w:sz w:val="22"/>
                <w:lang w:val="af-ZA"/>
              </w:rPr>
              <w:t>/900</w:t>
            </w:r>
            <w:r>
              <w:rPr>
                <w:rFonts w:hint="eastAsia"/>
                <w:spacing w:val="-6"/>
                <w:sz w:val="22"/>
                <w:lang w:val="af-ZA"/>
              </w:rPr>
              <w:t>屏東市</w:t>
            </w:r>
            <w:r w:rsidR="001079FE">
              <w:rPr>
                <w:rFonts w:hint="eastAsia"/>
                <w:spacing w:val="-6"/>
                <w:sz w:val="22"/>
                <w:lang w:val="af-ZA"/>
              </w:rPr>
              <w:t>中山</w:t>
            </w:r>
            <w:r>
              <w:rPr>
                <w:rFonts w:hint="eastAsia"/>
                <w:spacing w:val="-6"/>
                <w:sz w:val="22"/>
                <w:lang w:val="af-ZA"/>
              </w:rPr>
              <w:t>路</w:t>
            </w:r>
            <w:r>
              <w:rPr>
                <w:spacing w:val="-6"/>
                <w:sz w:val="22"/>
                <w:lang w:val="af-ZA"/>
              </w:rPr>
              <w:t>4</w:t>
            </w:r>
            <w:r w:rsidR="001079FE">
              <w:rPr>
                <w:rFonts w:hint="eastAsia"/>
                <w:spacing w:val="-6"/>
                <w:sz w:val="22"/>
                <w:lang w:val="af-ZA"/>
              </w:rPr>
              <w:t>6</w:t>
            </w:r>
            <w:r w:rsidR="001079FE">
              <w:rPr>
                <w:rFonts w:hint="eastAsia"/>
                <w:spacing w:val="-6"/>
                <w:sz w:val="22"/>
                <w:lang w:val="af-ZA"/>
              </w:rPr>
              <w:t>之</w:t>
            </w:r>
            <w:r w:rsidR="001079FE">
              <w:rPr>
                <w:rFonts w:hint="eastAsia"/>
                <w:spacing w:val="-6"/>
                <w:sz w:val="22"/>
                <w:lang w:val="af-ZA"/>
              </w:rPr>
              <w:t>2</w:t>
            </w:r>
            <w:r>
              <w:rPr>
                <w:rFonts w:hint="eastAsia"/>
                <w:spacing w:val="-6"/>
                <w:sz w:val="22"/>
                <w:lang w:val="af-ZA"/>
              </w:rPr>
              <w:t>號</w:t>
            </w:r>
          </w:p>
        </w:tc>
        <w:tc>
          <w:tcPr>
            <w:tcW w:w="2324" w:type="dxa"/>
            <w:tcBorders>
              <w:top w:val="nil"/>
              <w:bottom w:val="nil"/>
              <w:right w:val="nil"/>
            </w:tcBorders>
            <w:textDirection w:val="lrTbV"/>
          </w:tcPr>
          <w:p w:rsidR="00004B55" w:rsidRDefault="00004B55">
            <w:pPr>
              <w:jc w:val="left"/>
            </w:pPr>
            <w:r>
              <w:rPr>
                <w:spacing w:val="-6"/>
                <w:sz w:val="22"/>
              </w:rPr>
              <w:t>/</w:t>
            </w:r>
            <w:r>
              <w:rPr>
                <w:rFonts w:hint="eastAsia"/>
                <w:spacing w:val="-6"/>
                <w:sz w:val="22"/>
                <w:lang w:val="af-ZA"/>
              </w:rPr>
              <w:t>（</w:t>
            </w:r>
            <w:r>
              <w:rPr>
                <w:spacing w:val="-6"/>
                <w:sz w:val="22"/>
                <w:lang w:val="af-ZA"/>
              </w:rPr>
              <w:t>08</w:t>
            </w:r>
            <w:r>
              <w:rPr>
                <w:rFonts w:hint="eastAsia"/>
                <w:spacing w:val="-6"/>
                <w:sz w:val="22"/>
                <w:lang w:val="af-ZA"/>
              </w:rPr>
              <w:t>）</w:t>
            </w:r>
            <w:r>
              <w:rPr>
                <w:spacing w:val="-6"/>
                <w:sz w:val="22"/>
                <w:lang w:val="af-ZA"/>
              </w:rPr>
              <w:t>7324020</w:t>
            </w:r>
          </w:p>
        </w:tc>
      </w:tr>
      <w:tr w:rsidR="00004B55" w:rsidTr="00A95C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11"/>
        </w:trPr>
        <w:tc>
          <w:tcPr>
            <w:tcW w:w="3703" w:type="dxa"/>
            <w:gridSpan w:val="2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04B55" w:rsidRDefault="003656AE">
            <w:pPr>
              <w:spacing w:beforeLines="700" w:before="1680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948180" cy="977900"/>
                  <wp:effectExtent l="0" t="0" r="0" b="0"/>
                  <wp:docPr id="1" name="圖片 1" descr="條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條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4B55" w:rsidRDefault="00004B55">
            <w:pPr>
              <w:ind w:firstLineChars="50" w:firstLine="140"/>
            </w:pPr>
            <w:r>
              <w:t>GPN</w:t>
            </w:r>
            <w:r>
              <w:rPr>
                <w:rFonts w:hint="eastAsia"/>
              </w:rPr>
              <w:t>：</w:t>
            </w:r>
          </w:p>
          <w:p w:rsidR="00004B55" w:rsidRDefault="00004B55">
            <w:pPr>
              <w:ind w:firstLineChars="50" w:firstLine="140"/>
              <w:rPr>
                <w:spacing w:val="-12"/>
                <w:sz w:val="22"/>
                <w:lang w:val="af-ZA"/>
              </w:rPr>
            </w:pPr>
            <w:r>
              <w:t>2000100002</w:t>
            </w:r>
          </w:p>
        </w:tc>
        <w:tc>
          <w:tcPr>
            <w:tcW w:w="4864" w:type="dxa"/>
            <w:gridSpan w:val="2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04B55" w:rsidRDefault="003656AE">
            <w:pPr>
              <w:jc w:val="left"/>
              <w:rPr>
                <w:spacing w:val="-6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374015</wp:posOffset>
                      </wp:positionV>
                      <wp:extent cx="1351915" cy="868680"/>
                      <wp:effectExtent l="0" t="0" r="0" b="0"/>
                      <wp:wrapNone/>
                      <wp:docPr id="2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86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62DBF" w:rsidRDefault="00562DBF">
                                  <w:pPr>
                                    <w:jc w:val="distribute"/>
                                    <w:rPr>
                                      <w:spacing w:val="2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 w:val="20"/>
                                    </w:rPr>
                                    <w:t>中華郵政</w:t>
                                  </w:r>
                                </w:p>
                                <w:p w:rsidR="00562DBF" w:rsidRDefault="00562DBF">
                                  <w:pPr>
                                    <w:jc w:val="distribut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6"/>
                                      <w:sz w:val="20"/>
                                    </w:rPr>
                                    <w:t>台北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16"/>
                                      <w:sz w:val="20"/>
                                    </w:rPr>
                                    <w:t>誌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pacing w:val="16"/>
                                      <w:sz w:val="20"/>
                                    </w:rPr>
                                    <w:t>字第</w:t>
                                  </w:r>
                                  <w:r>
                                    <w:rPr>
                                      <w:rFonts w:hint="eastAsia"/>
                                      <w:spacing w:val="16"/>
                                      <w:sz w:val="20"/>
                                    </w:rPr>
                                    <w:t>861</w:t>
                                  </w:r>
                                  <w:r>
                                    <w:rPr>
                                      <w:rFonts w:hint="eastAsia"/>
                                      <w:spacing w:val="16"/>
                                      <w:sz w:val="20"/>
                                    </w:rPr>
                                    <w:t>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執照登記為雜誌交寄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101.75pt;margin-top:29.45pt;width:106.45pt;height:6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">
                      <v:textbox>
                        <w:txbxContent>
                          <w:p w:rsidR="00562DBF" w:rsidRDefault="00562DBF">
                            <w:pPr>
                              <w:jc w:val="distribute"/>
                              <w:rPr>
                                <w:spacing w:val="2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0"/>
                              </w:rPr>
                              <w:t>中華郵政</w:t>
                            </w:r>
                          </w:p>
                          <w:p w:rsidR="00562DBF" w:rsidRDefault="00562DBF">
                            <w:pPr>
                              <w:jc w:val="distribut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16"/>
                                <w:sz w:val="20"/>
                              </w:rPr>
                              <w:t>台北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16"/>
                                <w:sz w:val="20"/>
                              </w:rPr>
                              <w:t>誌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16"/>
                                <w:sz w:val="20"/>
                              </w:rPr>
                              <w:t>字第</w:t>
                            </w:r>
                            <w:r>
                              <w:rPr>
                                <w:rFonts w:hint="eastAsia"/>
                                <w:spacing w:val="16"/>
                                <w:sz w:val="20"/>
                              </w:rPr>
                              <w:t>861</w:t>
                            </w:r>
                            <w:r>
                              <w:rPr>
                                <w:rFonts w:hint="eastAsia"/>
                                <w:spacing w:val="16"/>
                                <w:sz w:val="20"/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執照登記為雜誌交寄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04B55" w:rsidRDefault="00004B55">
      <w:pPr>
        <w:tabs>
          <w:tab w:val="left" w:pos="3600"/>
          <w:tab w:val="left" w:pos="3960"/>
        </w:tabs>
        <w:spacing w:line="20" w:lineRule="exact"/>
      </w:pPr>
    </w:p>
    <w:sectPr w:rsidR="00004B55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12" w:h="16834" w:code="9"/>
      <w:pgMar w:top="2552" w:right="1701" w:bottom="2892" w:left="1701" w:header="1701" w:footer="1985" w:gutter="0"/>
      <w:pgNumType w:start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8B" w:rsidRDefault="00D6038B">
      <w:r>
        <w:separator/>
      </w:r>
    </w:p>
  </w:endnote>
  <w:endnote w:type="continuationSeparator" w:id="0">
    <w:p w:rsidR="00D6038B" w:rsidRDefault="00D6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BF" w:rsidRDefault="00562DBF">
    <w:pPr>
      <w:pStyle w:val="a4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562DBF" w:rsidRDefault="00562DBF">
    <w:pPr>
      <w:spacing w:line="20" w:lineRule="exact"/>
    </w:pPr>
  </w:p>
  <w:p w:rsidR="00562DBF" w:rsidRDefault="00562D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BF" w:rsidRDefault="00562DBF">
    <w:pPr>
      <w:pStyle w:val="a4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2228A">
      <w:rPr>
        <w:noProof/>
      </w:rPr>
      <w:t>8</w:t>
    </w:r>
    <w:r>
      <w:fldChar w:fldCharType="end"/>
    </w:r>
  </w:p>
  <w:p w:rsidR="00562DBF" w:rsidRDefault="00562DBF">
    <w:pPr>
      <w:pStyle w:val="a4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BF" w:rsidRDefault="00562DBF">
    <w:pPr>
      <w:tabs>
        <w:tab w:val="left" w:pos="5387"/>
        <w:tab w:val="left" w:pos="10490"/>
      </w:tabs>
      <w:spacing w:line="240" w:lineRule="auto"/>
      <w:jc w:val="center"/>
      <w:rPr>
        <w:sz w:val="24"/>
      </w:rPr>
    </w:pPr>
    <w:r>
      <w:rPr>
        <w:rFonts w:hint="eastAsia"/>
        <w:sz w:val="24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BF" w:rsidRDefault="00562DBF">
    <w:pPr>
      <w:spacing w:line="20" w:lineRule="exact"/>
    </w:pPr>
  </w:p>
  <w:p w:rsidR="00562DBF" w:rsidRDefault="00562DBF">
    <w:pPr>
      <w:pStyle w:val="a4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562DBF" w:rsidRDefault="00562DBF"/>
  <w:p w:rsidR="00562DBF" w:rsidRDefault="00562DBF"/>
  <w:p w:rsidR="00562DBF" w:rsidRDefault="00562DB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BF" w:rsidRDefault="00562DBF">
    <w:pPr>
      <w:pStyle w:val="a4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562DBF" w:rsidRDefault="00562DBF">
    <w:pPr>
      <w:pStyle w:val="a4"/>
      <w:tabs>
        <w:tab w:val="clear" w:pos="4153"/>
        <w:tab w:val="clear" w:pos="8306"/>
        <w:tab w:val="left" w:pos="5387"/>
        <w:tab w:val="left" w:pos="10632"/>
      </w:tabs>
      <w:spacing w:before="120" w:line="240" w:lineRule="atLeast"/>
      <w:ind w:right="357"/>
    </w:pPr>
  </w:p>
  <w:p w:rsidR="00562DBF" w:rsidRDefault="00562DBF">
    <w:pPr>
      <w:pStyle w:val="a4"/>
      <w:tabs>
        <w:tab w:val="clear" w:pos="4153"/>
        <w:tab w:val="clear" w:pos="8306"/>
        <w:tab w:val="left" w:pos="5387"/>
        <w:tab w:val="left" w:pos="10632"/>
      </w:tabs>
      <w:spacing w:before="120" w:line="240" w:lineRule="atLeast"/>
      <w:ind w:right="357"/>
    </w:pPr>
  </w:p>
  <w:p w:rsidR="00562DBF" w:rsidRDefault="00562DBF">
    <w:pPr>
      <w:pStyle w:val="a4"/>
      <w:tabs>
        <w:tab w:val="clear" w:pos="4153"/>
        <w:tab w:val="clear" w:pos="8306"/>
        <w:tab w:val="left" w:pos="5387"/>
        <w:tab w:val="left" w:pos="10632"/>
      </w:tabs>
      <w:spacing w:before="120" w:line="240" w:lineRule="atLeast"/>
      <w:ind w:right="35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BF" w:rsidRDefault="00562DBF">
    <w:pPr>
      <w:tabs>
        <w:tab w:val="left" w:pos="5387"/>
        <w:tab w:val="left" w:pos="10490"/>
      </w:tabs>
      <w:spacing w:line="240" w:lineRule="auto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8B" w:rsidRDefault="00D6038B">
      <w:r>
        <w:separator/>
      </w:r>
    </w:p>
  </w:footnote>
  <w:footnote w:type="continuationSeparator" w:id="0">
    <w:p w:rsidR="00D6038B" w:rsidRDefault="00D60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BF" w:rsidRDefault="00562DBF">
    <w:pPr>
      <w:tabs>
        <w:tab w:val="left" w:pos="5387"/>
        <w:tab w:val="left" w:pos="10490"/>
      </w:tabs>
      <w:spacing w:line="240" w:lineRule="atLeast"/>
    </w:pPr>
    <w:r>
      <w:rPr>
        <w:rFonts w:ascii="標楷體" w:hint="eastAsia"/>
        <w:sz w:val="24"/>
      </w:rPr>
      <w:t>總統府公報　　　　　　　　　　　　　　　　　　　　　　　　　　第</w:t>
    </w:r>
    <w:r>
      <w:rPr>
        <w:sz w:val="24"/>
      </w:rPr>
      <w:t>66</w:t>
    </w:r>
    <w:r>
      <w:rPr>
        <w:rFonts w:hint="eastAsia"/>
        <w:sz w:val="24"/>
      </w:rPr>
      <w:t>67</w:t>
    </w:r>
    <w:r>
      <w:rPr>
        <w:rFonts w:ascii="標楷體" w:hint="eastAsia"/>
        <w:sz w:val="24"/>
      </w:rPr>
      <w:t>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BF" w:rsidRDefault="00562DBF">
    <w:pPr>
      <w:pStyle w:val="a3"/>
    </w:pPr>
    <w:r>
      <w:rPr>
        <w:rFonts w:hint="eastAsia"/>
      </w:rPr>
      <w:t>總統府公報　　　　　　　　　　　　　　　　　　　　　　　　　　第</w:t>
    </w:r>
    <w:r>
      <w:rPr>
        <w:rFonts w:hint="eastAsia"/>
      </w:rPr>
      <w:t>7</w:t>
    </w:r>
    <w:r>
      <w:t>254</w:t>
    </w:r>
    <w:r>
      <w:rPr>
        <w:rFonts w:hint="eastAsia"/>
      </w:rPr>
      <w:t>號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BF" w:rsidRDefault="00562DBF">
    <w:pPr>
      <w:pStyle w:val="a3"/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562DBF" w:rsidRDefault="00562DBF">
    <w:pPr>
      <w:tabs>
        <w:tab w:val="left" w:pos="5387"/>
        <w:tab w:val="left" w:pos="10490"/>
      </w:tabs>
      <w:spacing w:line="240" w:lineRule="atLeast"/>
    </w:pPr>
    <w:r>
      <w:rPr>
        <w:rFonts w:ascii="標楷體" w:hint="eastAsia"/>
        <w:sz w:val="24"/>
      </w:rPr>
      <w:t>總統府公報　　　　　　　　　　　　　　　　　　　　　　　　　　第</w:t>
    </w:r>
    <w:r>
      <w:rPr>
        <w:sz w:val="24"/>
      </w:rPr>
      <w:t>6631</w:t>
    </w:r>
    <w:r>
      <w:rPr>
        <w:rFonts w:ascii="標楷體" w:hint="eastAsia"/>
        <w:sz w:val="24"/>
      </w:rPr>
      <w:t>號</w:t>
    </w:r>
  </w:p>
  <w:p w:rsidR="00562DBF" w:rsidRDefault="00562DBF"/>
  <w:p w:rsidR="00562DBF" w:rsidRDefault="00562DBF"/>
  <w:p w:rsidR="00562DBF" w:rsidRDefault="00562DB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BF" w:rsidRDefault="00562DBF">
    <w:pPr>
      <w:pStyle w:val="a3"/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62DBF" w:rsidRDefault="00562DBF">
    <w:pPr>
      <w:pStyle w:val="a3"/>
      <w:spacing w:line="240" w:lineRule="atLeast"/>
    </w:pPr>
    <w:r>
      <w:rPr>
        <w:rFonts w:ascii="標楷體" w:hint="eastAsia"/>
      </w:rPr>
      <w:t>總統府公報　　　　　　　　　　　　　　　　　　　　　　　　　　第</w:t>
    </w:r>
    <w:r>
      <w:t>66</w:t>
    </w:r>
    <w:r>
      <w:rPr>
        <w:rFonts w:hint="eastAsia"/>
      </w:rPr>
      <w:t>67</w:t>
    </w:r>
    <w:r>
      <w:rPr>
        <w:rFonts w:ascii="標楷體" w:hint="eastAsia"/>
      </w:rPr>
      <w:t>號</w:t>
    </w:r>
  </w:p>
  <w:p w:rsidR="00562DBF" w:rsidRDefault="00562DBF"/>
  <w:p w:rsidR="00562DBF" w:rsidRDefault="00562DBF"/>
  <w:p w:rsidR="00562DBF" w:rsidRDefault="00562D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9"/>
  <w:drawingGridHorizontalSpacing w:val="245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"/>
  <w:hdrShapeDefaults>
    <o:shapedefaults v:ext="edit" spidmax="20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846589"/>
    <w:rsid w:val="00004B55"/>
    <w:rsid w:val="00004E9C"/>
    <w:rsid w:val="00015D44"/>
    <w:rsid w:val="00023AF7"/>
    <w:rsid w:val="00032630"/>
    <w:rsid w:val="00032EA5"/>
    <w:rsid w:val="00034A68"/>
    <w:rsid w:val="00037955"/>
    <w:rsid w:val="00041AA5"/>
    <w:rsid w:val="0004600A"/>
    <w:rsid w:val="000472C4"/>
    <w:rsid w:val="0005059D"/>
    <w:rsid w:val="00052DD4"/>
    <w:rsid w:val="00070FA5"/>
    <w:rsid w:val="00083A38"/>
    <w:rsid w:val="0009189A"/>
    <w:rsid w:val="00094459"/>
    <w:rsid w:val="000A2207"/>
    <w:rsid w:val="000A5D04"/>
    <w:rsid w:val="000B70F3"/>
    <w:rsid w:val="000B7474"/>
    <w:rsid w:val="000C0034"/>
    <w:rsid w:val="000C0929"/>
    <w:rsid w:val="000C4AD6"/>
    <w:rsid w:val="000C6D27"/>
    <w:rsid w:val="000D3C70"/>
    <w:rsid w:val="000D629C"/>
    <w:rsid w:val="000E04F4"/>
    <w:rsid w:val="000F1963"/>
    <w:rsid w:val="000F249F"/>
    <w:rsid w:val="000F3C13"/>
    <w:rsid w:val="001079FE"/>
    <w:rsid w:val="001162ED"/>
    <w:rsid w:val="00117455"/>
    <w:rsid w:val="00126110"/>
    <w:rsid w:val="001324CD"/>
    <w:rsid w:val="00135E85"/>
    <w:rsid w:val="00136FB4"/>
    <w:rsid w:val="001439CD"/>
    <w:rsid w:val="0014587E"/>
    <w:rsid w:val="00151C16"/>
    <w:rsid w:val="00166B65"/>
    <w:rsid w:val="001672E5"/>
    <w:rsid w:val="00173502"/>
    <w:rsid w:val="00183BF7"/>
    <w:rsid w:val="001A2B7F"/>
    <w:rsid w:val="001A3A87"/>
    <w:rsid w:val="001B0D03"/>
    <w:rsid w:val="001B4894"/>
    <w:rsid w:val="001B71AE"/>
    <w:rsid w:val="001B7C64"/>
    <w:rsid w:val="001C0B52"/>
    <w:rsid w:val="001D347B"/>
    <w:rsid w:val="001E4FD4"/>
    <w:rsid w:val="001E61E6"/>
    <w:rsid w:val="001F39B5"/>
    <w:rsid w:val="00204FFE"/>
    <w:rsid w:val="00205E62"/>
    <w:rsid w:val="002102F9"/>
    <w:rsid w:val="00210E87"/>
    <w:rsid w:val="00217D12"/>
    <w:rsid w:val="00220036"/>
    <w:rsid w:val="00232611"/>
    <w:rsid w:val="00233E8F"/>
    <w:rsid w:val="0023486E"/>
    <w:rsid w:val="0024174C"/>
    <w:rsid w:val="00244DA4"/>
    <w:rsid w:val="00244E34"/>
    <w:rsid w:val="002547C1"/>
    <w:rsid w:val="00261EA2"/>
    <w:rsid w:val="0026453E"/>
    <w:rsid w:val="00266EE6"/>
    <w:rsid w:val="00266F3F"/>
    <w:rsid w:val="002677BE"/>
    <w:rsid w:val="002706A3"/>
    <w:rsid w:val="002814E0"/>
    <w:rsid w:val="00282781"/>
    <w:rsid w:val="00291D98"/>
    <w:rsid w:val="0029232F"/>
    <w:rsid w:val="00294FAA"/>
    <w:rsid w:val="002975E6"/>
    <w:rsid w:val="002B35C3"/>
    <w:rsid w:val="002C4943"/>
    <w:rsid w:val="002E0701"/>
    <w:rsid w:val="002E525F"/>
    <w:rsid w:val="002F29FC"/>
    <w:rsid w:val="002F2A70"/>
    <w:rsid w:val="00304834"/>
    <w:rsid w:val="0031028A"/>
    <w:rsid w:val="00314CD0"/>
    <w:rsid w:val="00316065"/>
    <w:rsid w:val="003231EC"/>
    <w:rsid w:val="003257EF"/>
    <w:rsid w:val="00333890"/>
    <w:rsid w:val="00333F43"/>
    <w:rsid w:val="00334CCC"/>
    <w:rsid w:val="003373EA"/>
    <w:rsid w:val="00345A24"/>
    <w:rsid w:val="0034781B"/>
    <w:rsid w:val="00352A87"/>
    <w:rsid w:val="003656AE"/>
    <w:rsid w:val="00372FCE"/>
    <w:rsid w:val="003755D6"/>
    <w:rsid w:val="003855E3"/>
    <w:rsid w:val="003A430A"/>
    <w:rsid w:val="003A6A96"/>
    <w:rsid w:val="003B7A90"/>
    <w:rsid w:val="003C1C2C"/>
    <w:rsid w:val="003C270C"/>
    <w:rsid w:val="003E0F25"/>
    <w:rsid w:val="003F4A70"/>
    <w:rsid w:val="003F56FD"/>
    <w:rsid w:val="00403390"/>
    <w:rsid w:val="00415F83"/>
    <w:rsid w:val="00431684"/>
    <w:rsid w:val="004416D6"/>
    <w:rsid w:val="004456C0"/>
    <w:rsid w:val="00451F7C"/>
    <w:rsid w:val="0045794D"/>
    <w:rsid w:val="00457FDE"/>
    <w:rsid w:val="00481DB5"/>
    <w:rsid w:val="0048366A"/>
    <w:rsid w:val="00487353"/>
    <w:rsid w:val="004A3D86"/>
    <w:rsid w:val="004A4386"/>
    <w:rsid w:val="004A5674"/>
    <w:rsid w:val="004A7EC0"/>
    <w:rsid w:val="004B398A"/>
    <w:rsid w:val="004D43D8"/>
    <w:rsid w:val="004F69E8"/>
    <w:rsid w:val="00500A77"/>
    <w:rsid w:val="00503877"/>
    <w:rsid w:val="005113EB"/>
    <w:rsid w:val="00517663"/>
    <w:rsid w:val="005228D5"/>
    <w:rsid w:val="00523D03"/>
    <w:rsid w:val="00533D79"/>
    <w:rsid w:val="00547546"/>
    <w:rsid w:val="005520DB"/>
    <w:rsid w:val="00554DD2"/>
    <w:rsid w:val="00562DBF"/>
    <w:rsid w:val="005853AF"/>
    <w:rsid w:val="005877B0"/>
    <w:rsid w:val="00590C1A"/>
    <w:rsid w:val="005A0105"/>
    <w:rsid w:val="005A1D23"/>
    <w:rsid w:val="005A292A"/>
    <w:rsid w:val="005A53CD"/>
    <w:rsid w:val="005A5A59"/>
    <w:rsid w:val="005A704E"/>
    <w:rsid w:val="005B6E62"/>
    <w:rsid w:val="005C0F38"/>
    <w:rsid w:val="005D6F35"/>
    <w:rsid w:val="005E2BF7"/>
    <w:rsid w:val="005E6ECE"/>
    <w:rsid w:val="00604F55"/>
    <w:rsid w:val="0061010A"/>
    <w:rsid w:val="00612A14"/>
    <w:rsid w:val="00625B7C"/>
    <w:rsid w:val="00644D70"/>
    <w:rsid w:val="006531C6"/>
    <w:rsid w:val="00663042"/>
    <w:rsid w:val="0066394A"/>
    <w:rsid w:val="00664081"/>
    <w:rsid w:val="00670081"/>
    <w:rsid w:val="006873CF"/>
    <w:rsid w:val="006A0D69"/>
    <w:rsid w:val="006A6D43"/>
    <w:rsid w:val="006B0B29"/>
    <w:rsid w:val="006B0E99"/>
    <w:rsid w:val="006B101E"/>
    <w:rsid w:val="006B29F8"/>
    <w:rsid w:val="006B3F6A"/>
    <w:rsid w:val="006C2882"/>
    <w:rsid w:val="006C4775"/>
    <w:rsid w:val="006C494C"/>
    <w:rsid w:val="006C72EA"/>
    <w:rsid w:val="006D3EEF"/>
    <w:rsid w:val="006D739B"/>
    <w:rsid w:val="006E0890"/>
    <w:rsid w:val="006E6406"/>
    <w:rsid w:val="006F69E3"/>
    <w:rsid w:val="0070522F"/>
    <w:rsid w:val="00721719"/>
    <w:rsid w:val="0072228A"/>
    <w:rsid w:val="00734D5F"/>
    <w:rsid w:val="00743CE6"/>
    <w:rsid w:val="00746F7F"/>
    <w:rsid w:val="007500E2"/>
    <w:rsid w:val="007715A8"/>
    <w:rsid w:val="00777069"/>
    <w:rsid w:val="00783BC7"/>
    <w:rsid w:val="00795272"/>
    <w:rsid w:val="0079716B"/>
    <w:rsid w:val="007A1E5D"/>
    <w:rsid w:val="007A271C"/>
    <w:rsid w:val="007A4C4D"/>
    <w:rsid w:val="007A7AC1"/>
    <w:rsid w:val="007B74A6"/>
    <w:rsid w:val="007C247D"/>
    <w:rsid w:val="007C2856"/>
    <w:rsid w:val="007C4123"/>
    <w:rsid w:val="007D5B01"/>
    <w:rsid w:val="007D6C54"/>
    <w:rsid w:val="007E145D"/>
    <w:rsid w:val="007E2CE6"/>
    <w:rsid w:val="007F2500"/>
    <w:rsid w:val="008074DE"/>
    <w:rsid w:val="00816BC7"/>
    <w:rsid w:val="008323F9"/>
    <w:rsid w:val="00833DC4"/>
    <w:rsid w:val="00836F4C"/>
    <w:rsid w:val="00840137"/>
    <w:rsid w:val="00840572"/>
    <w:rsid w:val="00846589"/>
    <w:rsid w:val="0085266F"/>
    <w:rsid w:val="00857C00"/>
    <w:rsid w:val="00864D09"/>
    <w:rsid w:val="00865437"/>
    <w:rsid w:val="008674C9"/>
    <w:rsid w:val="00874522"/>
    <w:rsid w:val="00887B05"/>
    <w:rsid w:val="00894004"/>
    <w:rsid w:val="00894E8B"/>
    <w:rsid w:val="00894FE5"/>
    <w:rsid w:val="008A0843"/>
    <w:rsid w:val="008A1EB5"/>
    <w:rsid w:val="008B035D"/>
    <w:rsid w:val="008B11DF"/>
    <w:rsid w:val="008B24BD"/>
    <w:rsid w:val="008B3DF6"/>
    <w:rsid w:val="008B6349"/>
    <w:rsid w:val="008B7B05"/>
    <w:rsid w:val="008C4D08"/>
    <w:rsid w:val="008C642F"/>
    <w:rsid w:val="008E03D8"/>
    <w:rsid w:val="008E6F7D"/>
    <w:rsid w:val="008F0216"/>
    <w:rsid w:val="008F03A3"/>
    <w:rsid w:val="008F4867"/>
    <w:rsid w:val="00900E36"/>
    <w:rsid w:val="0090311C"/>
    <w:rsid w:val="009114F1"/>
    <w:rsid w:val="00911888"/>
    <w:rsid w:val="0091351F"/>
    <w:rsid w:val="00913FEF"/>
    <w:rsid w:val="0091716A"/>
    <w:rsid w:val="009258E8"/>
    <w:rsid w:val="009276BC"/>
    <w:rsid w:val="0092772C"/>
    <w:rsid w:val="009357F4"/>
    <w:rsid w:val="0093687C"/>
    <w:rsid w:val="0093697B"/>
    <w:rsid w:val="00937915"/>
    <w:rsid w:val="00937D36"/>
    <w:rsid w:val="00941E1B"/>
    <w:rsid w:val="00956E24"/>
    <w:rsid w:val="00962F82"/>
    <w:rsid w:val="00970B5B"/>
    <w:rsid w:val="0099109F"/>
    <w:rsid w:val="00997599"/>
    <w:rsid w:val="009A490C"/>
    <w:rsid w:val="009D07AD"/>
    <w:rsid w:val="009D304D"/>
    <w:rsid w:val="009D4031"/>
    <w:rsid w:val="009D4E13"/>
    <w:rsid w:val="009D514A"/>
    <w:rsid w:val="009E25A1"/>
    <w:rsid w:val="009E2B75"/>
    <w:rsid w:val="009E62CD"/>
    <w:rsid w:val="009F146C"/>
    <w:rsid w:val="009F1E38"/>
    <w:rsid w:val="009F1EBA"/>
    <w:rsid w:val="009F4C96"/>
    <w:rsid w:val="00A0472D"/>
    <w:rsid w:val="00A04771"/>
    <w:rsid w:val="00A071B9"/>
    <w:rsid w:val="00A120D3"/>
    <w:rsid w:val="00A17328"/>
    <w:rsid w:val="00A2327B"/>
    <w:rsid w:val="00A24278"/>
    <w:rsid w:val="00A2525C"/>
    <w:rsid w:val="00A41A67"/>
    <w:rsid w:val="00A4642F"/>
    <w:rsid w:val="00A50910"/>
    <w:rsid w:val="00A53825"/>
    <w:rsid w:val="00A54348"/>
    <w:rsid w:val="00A72A9E"/>
    <w:rsid w:val="00A76F23"/>
    <w:rsid w:val="00A7738E"/>
    <w:rsid w:val="00A861F4"/>
    <w:rsid w:val="00A879DB"/>
    <w:rsid w:val="00A93C48"/>
    <w:rsid w:val="00A95CA9"/>
    <w:rsid w:val="00AB095C"/>
    <w:rsid w:val="00AB2D42"/>
    <w:rsid w:val="00AB5AB5"/>
    <w:rsid w:val="00AC0251"/>
    <w:rsid w:val="00AC4506"/>
    <w:rsid w:val="00AC5D92"/>
    <w:rsid w:val="00AC7A9F"/>
    <w:rsid w:val="00AD23D3"/>
    <w:rsid w:val="00AD509E"/>
    <w:rsid w:val="00AD6E57"/>
    <w:rsid w:val="00AD71D0"/>
    <w:rsid w:val="00AE0BE9"/>
    <w:rsid w:val="00AE1D2C"/>
    <w:rsid w:val="00AE2915"/>
    <w:rsid w:val="00AE4A36"/>
    <w:rsid w:val="00AE7D9E"/>
    <w:rsid w:val="00AF75C2"/>
    <w:rsid w:val="00B00338"/>
    <w:rsid w:val="00B122DF"/>
    <w:rsid w:val="00B14441"/>
    <w:rsid w:val="00B20F3B"/>
    <w:rsid w:val="00B60AE4"/>
    <w:rsid w:val="00B642D1"/>
    <w:rsid w:val="00B643F0"/>
    <w:rsid w:val="00B677CF"/>
    <w:rsid w:val="00B72CFE"/>
    <w:rsid w:val="00B77B2E"/>
    <w:rsid w:val="00BA3426"/>
    <w:rsid w:val="00BA5C74"/>
    <w:rsid w:val="00BC4180"/>
    <w:rsid w:val="00BD44F2"/>
    <w:rsid w:val="00BE08A9"/>
    <w:rsid w:val="00BF2C4E"/>
    <w:rsid w:val="00BF7E4F"/>
    <w:rsid w:val="00C402AA"/>
    <w:rsid w:val="00C4526E"/>
    <w:rsid w:val="00C51A7A"/>
    <w:rsid w:val="00C52216"/>
    <w:rsid w:val="00C54000"/>
    <w:rsid w:val="00C61247"/>
    <w:rsid w:val="00C65036"/>
    <w:rsid w:val="00C7024D"/>
    <w:rsid w:val="00C72A06"/>
    <w:rsid w:val="00C80652"/>
    <w:rsid w:val="00C9034E"/>
    <w:rsid w:val="00CA606B"/>
    <w:rsid w:val="00CB1B94"/>
    <w:rsid w:val="00CB42C3"/>
    <w:rsid w:val="00CC05DB"/>
    <w:rsid w:val="00CC1660"/>
    <w:rsid w:val="00CD50EE"/>
    <w:rsid w:val="00CE015C"/>
    <w:rsid w:val="00CE3389"/>
    <w:rsid w:val="00CF73D0"/>
    <w:rsid w:val="00D0192B"/>
    <w:rsid w:val="00D05D6D"/>
    <w:rsid w:val="00D064BE"/>
    <w:rsid w:val="00D079B7"/>
    <w:rsid w:val="00D10FEA"/>
    <w:rsid w:val="00D158CB"/>
    <w:rsid w:val="00D15DE1"/>
    <w:rsid w:val="00D22449"/>
    <w:rsid w:val="00D244AA"/>
    <w:rsid w:val="00D37143"/>
    <w:rsid w:val="00D413B7"/>
    <w:rsid w:val="00D5770A"/>
    <w:rsid w:val="00D6038B"/>
    <w:rsid w:val="00D60BA8"/>
    <w:rsid w:val="00D619F0"/>
    <w:rsid w:val="00D87ADC"/>
    <w:rsid w:val="00D931C8"/>
    <w:rsid w:val="00DF0ACA"/>
    <w:rsid w:val="00E017DB"/>
    <w:rsid w:val="00E05AAD"/>
    <w:rsid w:val="00E07C3F"/>
    <w:rsid w:val="00E16DE7"/>
    <w:rsid w:val="00E2051E"/>
    <w:rsid w:val="00E25CB5"/>
    <w:rsid w:val="00E33FCE"/>
    <w:rsid w:val="00E35E33"/>
    <w:rsid w:val="00E413DB"/>
    <w:rsid w:val="00E53A10"/>
    <w:rsid w:val="00E57761"/>
    <w:rsid w:val="00E62DE0"/>
    <w:rsid w:val="00E7000B"/>
    <w:rsid w:val="00E7027D"/>
    <w:rsid w:val="00E74E0C"/>
    <w:rsid w:val="00E865CC"/>
    <w:rsid w:val="00E86ABD"/>
    <w:rsid w:val="00E92ADD"/>
    <w:rsid w:val="00E977A4"/>
    <w:rsid w:val="00EA0A90"/>
    <w:rsid w:val="00EA16A1"/>
    <w:rsid w:val="00EB155E"/>
    <w:rsid w:val="00EC15F0"/>
    <w:rsid w:val="00EC21DB"/>
    <w:rsid w:val="00ED4C58"/>
    <w:rsid w:val="00EE4335"/>
    <w:rsid w:val="00EE4716"/>
    <w:rsid w:val="00EF2140"/>
    <w:rsid w:val="00EF2EC2"/>
    <w:rsid w:val="00F072C8"/>
    <w:rsid w:val="00F11AC0"/>
    <w:rsid w:val="00F140AB"/>
    <w:rsid w:val="00F15C74"/>
    <w:rsid w:val="00F20671"/>
    <w:rsid w:val="00F20FAD"/>
    <w:rsid w:val="00F27C94"/>
    <w:rsid w:val="00F36905"/>
    <w:rsid w:val="00F378FF"/>
    <w:rsid w:val="00F51892"/>
    <w:rsid w:val="00F5389A"/>
    <w:rsid w:val="00F54085"/>
    <w:rsid w:val="00F557CE"/>
    <w:rsid w:val="00F5669E"/>
    <w:rsid w:val="00F6312F"/>
    <w:rsid w:val="00F74C9C"/>
    <w:rsid w:val="00F759A1"/>
    <w:rsid w:val="00F80B41"/>
    <w:rsid w:val="00F8286F"/>
    <w:rsid w:val="00F84528"/>
    <w:rsid w:val="00F8769D"/>
    <w:rsid w:val="00F912D4"/>
    <w:rsid w:val="00FA410E"/>
    <w:rsid w:val="00FA4EC3"/>
    <w:rsid w:val="00FB0203"/>
    <w:rsid w:val="00FD02F7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5:chartTrackingRefBased/>
  <w15:docId w15:val="{88C9955F-41BE-429B-8E08-28113EFD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pacing w:line="240" w:lineRule="auto"/>
      <w:jc w:val="center"/>
    </w:pPr>
    <w:rPr>
      <w:sz w:val="24"/>
    </w:rPr>
  </w:style>
  <w:style w:type="paragraph" w:customStyle="1" w:styleId="a6">
    <w:name w:val="令.條"/>
    <w:basedOn w:val="a"/>
    <w:pPr>
      <w:spacing w:line="440" w:lineRule="exact"/>
      <w:ind w:left="500" w:hangingChars="500" w:hanging="500"/>
    </w:pPr>
  </w:style>
  <w:style w:type="paragraph" w:customStyle="1" w:styleId="a7">
    <w:name w:val="令.項"/>
    <w:basedOn w:val="a"/>
    <w:pPr>
      <w:spacing w:line="440" w:lineRule="exact"/>
      <w:ind w:leftChars="500" w:left="500" w:firstLineChars="200" w:firstLine="200"/>
    </w:pPr>
  </w:style>
  <w:style w:type="paragraph" w:customStyle="1" w:styleId="a8">
    <w:name w:val="令.章"/>
    <w:basedOn w:val="a"/>
    <w:pPr>
      <w:spacing w:beforeLines="50" w:before="50" w:afterLines="50" w:after="50" w:line="440" w:lineRule="exact"/>
      <w:ind w:leftChars="800" w:left="1200" w:hangingChars="400" w:hanging="400"/>
    </w:pPr>
    <w:rPr>
      <w:rFonts w:ascii="標楷體"/>
      <w:sz w:val="36"/>
    </w:rPr>
  </w:style>
  <w:style w:type="paragraph" w:customStyle="1" w:styleId="a9">
    <w:name w:val="特文"/>
    <w:basedOn w:val="a"/>
    <w:pPr>
      <w:spacing w:line="440" w:lineRule="exact"/>
      <w:ind w:firstLineChars="200" w:firstLine="200"/>
    </w:pPr>
    <w:rPr>
      <w:spacing w:val="10"/>
    </w:rPr>
  </w:style>
  <w:style w:type="paragraph" w:customStyle="1" w:styleId="10">
    <w:name w:val="令頭1"/>
    <w:basedOn w:val="a"/>
    <w:pPr>
      <w:spacing w:beforeLines="50" w:before="50" w:afterLines="50" w:after="50" w:line="440" w:lineRule="exact"/>
    </w:pPr>
  </w:style>
  <w:style w:type="paragraph" w:customStyle="1" w:styleId="aa">
    <w:name w:val="祝文"/>
    <w:basedOn w:val="a"/>
    <w:pPr>
      <w:spacing w:line="440" w:lineRule="exact"/>
      <w:ind w:firstLineChars="200" w:firstLine="200"/>
    </w:pPr>
  </w:style>
  <w:style w:type="paragraph" w:customStyle="1" w:styleId="ab">
    <w:name w:val="專文"/>
    <w:basedOn w:val="a"/>
    <w:pPr>
      <w:spacing w:line="440" w:lineRule="exact"/>
      <w:ind w:firstLineChars="200" w:firstLine="600"/>
    </w:pPr>
    <w:rPr>
      <w:spacing w:val="10"/>
    </w:rPr>
  </w:style>
  <w:style w:type="paragraph" w:customStyle="1" w:styleId="2">
    <w:name w:val="令頭2"/>
    <w:basedOn w:val="a"/>
    <w:pPr>
      <w:spacing w:beforeLines="50" w:before="50" w:afterLines="50" w:after="50" w:line="440" w:lineRule="exact"/>
    </w:pPr>
    <w:rPr>
      <w:sz w:val="32"/>
    </w:rPr>
  </w:style>
  <w:style w:type="paragraph" w:customStyle="1" w:styleId="ac">
    <w:name w:val="任文"/>
    <w:basedOn w:val="a"/>
    <w:pPr>
      <w:spacing w:line="440" w:lineRule="exact"/>
      <w:ind w:firstLineChars="200" w:firstLine="600"/>
    </w:pPr>
    <w:rPr>
      <w:color w:val="000000"/>
      <w:spacing w:val="10"/>
    </w:rPr>
  </w:style>
  <w:style w:type="paragraph" w:customStyle="1" w:styleId="ad">
    <w:name w:val="特標"/>
    <w:basedOn w:val="a"/>
    <w:pPr>
      <w:spacing w:line="240" w:lineRule="auto"/>
    </w:pPr>
    <w:rPr>
      <w:b/>
      <w:bCs/>
      <w:spacing w:val="-10"/>
      <w:sz w:val="40"/>
    </w:rPr>
  </w:style>
  <w:style w:type="paragraph" w:customStyle="1" w:styleId="ae">
    <w:name w:val="專標"/>
    <w:basedOn w:val="a"/>
    <w:pPr>
      <w:spacing w:afterLines="100" w:after="240" w:line="440" w:lineRule="exact"/>
    </w:pPr>
    <w:rPr>
      <w:b/>
      <w:bCs/>
      <w:sz w:val="32"/>
    </w:rPr>
  </w:style>
  <w:style w:type="paragraph" w:styleId="af">
    <w:name w:val="Date"/>
    <w:basedOn w:val="a"/>
    <w:next w:val="a"/>
    <w:pPr>
      <w:jc w:val="right"/>
    </w:pPr>
    <w:rPr>
      <w:spacing w:val="6"/>
    </w:rPr>
  </w:style>
  <w:style w:type="paragraph" w:customStyle="1" w:styleId="af0">
    <w:name w:val="法律目錄"/>
    <w:basedOn w:val="a"/>
    <w:pPr>
      <w:spacing w:line="240" w:lineRule="auto"/>
      <w:ind w:leftChars="260" w:left="728"/>
      <w:jc w:val="distribute"/>
    </w:pPr>
    <w:rPr>
      <w:sz w:val="32"/>
    </w:rPr>
  </w:style>
  <w:style w:type="paragraph" w:customStyle="1" w:styleId="af1">
    <w:name w:val="令.節"/>
    <w:basedOn w:val="a"/>
    <w:pPr>
      <w:spacing w:line="440" w:lineRule="exact"/>
      <w:ind w:leftChars="900" w:left="1300" w:hangingChars="400" w:hanging="400"/>
    </w:pPr>
    <w:rPr>
      <w:sz w:val="32"/>
    </w:rPr>
  </w:style>
  <w:style w:type="paragraph" w:customStyle="1" w:styleId="af2">
    <w:name w:val="新標"/>
    <w:basedOn w:val="a"/>
    <w:pPr>
      <w:spacing w:line="440" w:lineRule="exact"/>
    </w:pPr>
    <w:rPr>
      <w:b/>
      <w:sz w:val="32"/>
    </w:rPr>
  </w:style>
  <w:style w:type="paragraph" w:customStyle="1" w:styleId="af3">
    <w:name w:val="新文"/>
    <w:basedOn w:val="a"/>
    <w:pPr>
      <w:spacing w:line="440" w:lineRule="exact"/>
      <w:ind w:firstLineChars="200" w:firstLine="560"/>
    </w:pPr>
  </w:style>
  <w:style w:type="paragraph" w:customStyle="1" w:styleId="11">
    <w:name w:val="令.項1"/>
    <w:basedOn w:val="a"/>
    <w:pPr>
      <w:spacing w:line="440" w:lineRule="exact"/>
      <w:ind w:leftChars="700" w:left="800" w:hangingChars="100" w:hanging="100"/>
    </w:pPr>
  </w:style>
  <w:style w:type="paragraph" w:customStyle="1" w:styleId="af4">
    <w:name w:val="任授勳褒揚"/>
    <w:basedOn w:val="a"/>
    <w:pPr>
      <w:spacing w:line="440" w:lineRule="exact"/>
      <w:ind w:firstLineChars="200" w:firstLine="200"/>
    </w:pPr>
    <w:rPr>
      <w:spacing w:val="10"/>
    </w:rPr>
  </w:style>
  <w:style w:type="paragraph" w:customStyle="1" w:styleId="af5">
    <w:name w:val="活動"/>
    <w:basedOn w:val="a"/>
    <w:next w:val="a"/>
    <w:pPr>
      <w:autoSpaceDE w:val="0"/>
      <w:autoSpaceDN w:val="0"/>
      <w:spacing w:beforeLines="50" w:before="50" w:line="440" w:lineRule="exact"/>
      <w:ind w:leftChars="100" w:left="200" w:hangingChars="100" w:hanging="100"/>
    </w:pPr>
    <w:rPr>
      <w:spacing w:val="10"/>
    </w:rPr>
  </w:style>
  <w:style w:type="paragraph" w:customStyle="1" w:styleId="af6">
    <w:name w:val="院令"/>
    <w:basedOn w:val="a"/>
    <w:pPr>
      <w:spacing w:line="440" w:lineRule="exact"/>
    </w:pPr>
    <w:rPr>
      <w:rFonts w:ascii="標楷體"/>
      <w:b/>
      <w:sz w:val="32"/>
    </w:rPr>
  </w:style>
  <w:style w:type="paragraph" w:customStyle="1" w:styleId="af7">
    <w:name w:val="祝標"/>
    <w:basedOn w:val="a"/>
    <w:pPr>
      <w:spacing w:line="440" w:lineRule="exact"/>
    </w:pPr>
    <w:rPr>
      <w:b/>
      <w:sz w:val="36"/>
    </w:rPr>
  </w:style>
  <w:style w:type="paragraph" w:customStyle="1" w:styleId="20">
    <w:name w:val="令.項2"/>
    <w:basedOn w:val="a"/>
    <w:pPr>
      <w:spacing w:line="440" w:lineRule="exact"/>
      <w:ind w:leftChars="800" w:left="2800" w:hangingChars="200" w:hanging="560"/>
    </w:pPr>
    <w:rPr>
      <w:rFonts w:ascii="華康細明體"/>
    </w:rPr>
  </w:style>
  <w:style w:type="paragraph" w:styleId="af8">
    <w:name w:val="Note Heading"/>
    <w:basedOn w:val="a"/>
    <w:next w:val="a"/>
    <w:rsid w:val="003F56FD"/>
    <w:pPr>
      <w:adjustRightInd/>
      <w:spacing w:line="240" w:lineRule="auto"/>
      <w:jc w:val="center"/>
      <w:textAlignment w:val="auto"/>
    </w:pPr>
    <w:rPr>
      <w:rFonts w:eastAsia="新細明體"/>
      <w:kern w:val="2"/>
      <w:sz w:val="24"/>
      <w:szCs w:val="24"/>
    </w:rPr>
  </w:style>
  <w:style w:type="paragraph" w:customStyle="1" w:styleId="af9">
    <w:name w:val="總統令一"/>
    <w:basedOn w:val="a"/>
    <w:pPr>
      <w:spacing w:line="240" w:lineRule="auto"/>
    </w:pPr>
    <w:rPr>
      <w:b/>
      <w:bCs/>
      <w:sz w:val="40"/>
    </w:rPr>
  </w:style>
  <w:style w:type="paragraph" w:customStyle="1" w:styleId="afa">
    <w:name w:val="總統令二"/>
    <w:basedOn w:val="a"/>
    <w:pPr>
      <w:spacing w:line="240" w:lineRule="auto"/>
    </w:pPr>
    <w:rPr>
      <w:b/>
      <w:bCs/>
      <w:sz w:val="40"/>
    </w:rPr>
  </w:style>
  <w:style w:type="paragraph" w:customStyle="1" w:styleId="afb">
    <w:name w:val="總統令三"/>
    <w:basedOn w:val="a"/>
    <w:pPr>
      <w:spacing w:line="240" w:lineRule="auto"/>
    </w:pPr>
    <w:rPr>
      <w:b/>
      <w:bCs/>
      <w:sz w:val="40"/>
    </w:rPr>
  </w:style>
  <w:style w:type="paragraph" w:customStyle="1" w:styleId="afc">
    <w:name w:val="總統活動"/>
    <w:basedOn w:val="a"/>
    <w:pPr>
      <w:spacing w:beforeLines="50" w:before="120" w:afterLines="50" w:after="120" w:line="560" w:lineRule="exact"/>
      <w:ind w:leftChars="50" w:left="140"/>
      <w:jc w:val="center"/>
    </w:pPr>
    <w:rPr>
      <w:b/>
      <w:spacing w:val="40"/>
      <w:sz w:val="48"/>
    </w:rPr>
  </w:style>
  <w:style w:type="paragraph" w:customStyle="1" w:styleId="afd">
    <w:name w:val="副總統活動"/>
    <w:basedOn w:val="a"/>
    <w:pPr>
      <w:spacing w:beforeLines="50" w:before="120" w:afterLines="50" w:after="120" w:line="560" w:lineRule="exact"/>
      <w:ind w:leftChars="50" w:left="140"/>
      <w:jc w:val="center"/>
    </w:pPr>
    <w:rPr>
      <w:b/>
      <w:sz w:val="48"/>
    </w:rPr>
  </w:style>
  <w:style w:type="paragraph" w:customStyle="1" w:styleId="afe">
    <w:name w:val="府新聞稿"/>
    <w:basedOn w:val="a"/>
    <w:pPr>
      <w:spacing w:beforeLines="50" w:before="120" w:afterLines="50" w:after="120" w:line="560" w:lineRule="exact"/>
      <w:ind w:leftChars="50" w:left="140"/>
      <w:jc w:val="center"/>
    </w:pPr>
    <w:rPr>
      <w:b/>
      <w:spacing w:val="40"/>
      <w:sz w:val="48"/>
    </w:rPr>
  </w:style>
  <w:style w:type="paragraph" w:customStyle="1" w:styleId="aff">
    <w:name w:val="大法官解釋標"/>
    <w:basedOn w:val="a"/>
    <w:pPr>
      <w:autoSpaceDN w:val="0"/>
      <w:spacing w:line="434" w:lineRule="exact"/>
    </w:pPr>
    <w:rPr>
      <w:sz w:val="30"/>
    </w:rPr>
  </w:style>
  <w:style w:type="paragraph" w:customStyle="1" w:styleId="aff0">
    <w:name w:val="府令"/>
    <w:basedOn w:val="a"/>
    <w:pPr>
      <w:spacing w:beforeLines="50" w:before="120" w:afterLines="50" w:after="120" w:line="560" w:lineRule="exact"/>
      <w:ind w:leftChars="50" w:left="140"/>
      <w:jc w:val="center"/>
    </w:pPr>
    <w:rPr>
      <w:b/>
      <w:sz w:val="48"/>
    </w:rPr>
  </w:style>
  <w:style w:type="paragraph" w:customStyle="1" w:styleId="aff1">
    <w:name w:val="中央研究院令"/>
    <w:basedOn w:val="a"/>
    <w:pPr>
      <w:spacing w:beforeLines="50" w:before="120" w:afterLines="50" w:after="120" w:line="560" w:lineRule="exact"/>
      <w:ind w:leftChars="50" w:left="140"/>
      <w:jc w:val="center"/>
    </w:pPr>
    <w:rPr>
      <w:b/>
      <w:spacing w:val="40"/>
      <w:sz w:val="48"/>
    </w:rPr>
  </w:style>
  <w:style w:type="paragraph" w:customStyle="1" w:styleId="aff2">
    <w:name w:val="國安局令"/>
    <w:basedOn w:val="a"/>
    <w:pPr>
      <w:spacing w:beforeLines="50" w:before="120" w:afterLines="50" w:after="120" w:line="560" w:lineRule="exact"/>
      <w:ind w:leftChars="50" w:left="140"/>
      <w:jc w:val="center"/>
    </w:pPr>
    <w:rPr>
      <w:b/>
      <w:spacing w:val="40"/>
      <w:sz w:val="48"/>
    </w:rPr>
  </w:style>
  <w:style w:type="paragraph" w:customStyle="1" w:styleId="aff3">
    <w:name w:val="國安會令"/>
    <w:basedOn w:val="a"/>
    <w:pPr>
      <w:spacing w:beforeLines="50" w:before="120" w:afterLines="50" w:after="120" w:line="560" w:lineRule="exact"/>
      <w:ind w:leftChars="50" w:left="140"/>
      <w:jc w:val="center"/>
    </w:pPr>
    <w:rPr>
      <w:b/>
      <w:spacing w:val="-30"/>
      <w:sz w:val="48"/>
    </w:rPr>
  </w:style>
  <w:style w:type="character" w:customStyle="1" w:styleId="a5">
    <w:name w:val="頁尾 字元"/>
    <w:link w:val="a4"/>
    <w:locked/>
    <w:rsid w:val="00F51892"/>
    <w:rPr>
      <w:rFonts w:eastAsia="標楷體"/>
      <w:sz w:val="24"/>
      <w:lang w:val="en-US" w:eastAsia="zh-TW" w:bidi="ar-SA"/>
    </w:rPr>
  </w:style>
  <w:style w:type="character" w:styleId="aff4">
    <w:name w:val="page number"/>
    <w:rsid w:val="00F51892"/>
    <w:rPr>
      <w:rFonts w:cs="Times New Roman"/>
    </w:rPr>
  </w:style>
  <w:style w:type="paragraph" w:styleId="aff5">
    <w:name w:val="Balloon Text"/>
    <w:basedOn w:val="a"/>
    <w:link w:val="aff6"/>
    <w:rsid w:val="001E4FD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註解方塊文字 字元"/>
    <w:basedOn w:val="a0"/>
    <w:link w:val="aff5"/>
    <w:rsid w:val="001E4F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&#31532;&#20108;&#23616;&#31532;&#20116;&#31185;\&#20108;&#23616;&#20116;&#31185;&#20844;&#22577;&#25490;&#29256;&#23560;&#29992;\&#9679;&#32232;&#25490;&#20844;&#22577;&#31684;&#26412;10505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●編排公報範本10505.dotx</Template>
  <TotalTime>1502</TotalTime>
  <Pages>9</Pages>
  <Words>561</Words>
  <Characters>3199</Characters>
  <Application>Microsoft Office Word</Application>
  <DocSecurity>0</DocSecurity>
  <Lines>26</Lines>
  <Paragraphs>7</Paragraphs>
  <ScaleCrop>false</ScaleCrop>
  <Company>總統府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錄</dc:title>
  <dc:subject/>
  <dc:creator>江宜臻</dc:creator>
  <cp:keywords/>
  <dc:description/>
  <cp:lastModifiedBy>江宜臻</cp:lastModifiedBy>
  <cp:revision>248</cp:revision>
  <cp:lastPrinted>2016-07-01T01:32:00Z</cp:lastPrinted>
  <dcterms:created xsi:type="dcterms:W3CDTF">2016-06-24T02:11:00Z</dcterms:created>
  <dcterms:modified xsi:type="dcterms:W3CDTF">2016-07-01T01:33:00Z</dcterms:modified>
</cp:coreProperties>
</file>