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bookmarkStart w:id="0" w:name="_GoBack"/>
      <w:bookmarkEnd w:id="0"/>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B052D3">
        <w:rPr>
          <w:b/>
          <w:bCs/>
          <w:caps/>
          <w:spacing w:val="24"/>
          <w:position w:val="26"/>
          <w:sz w:val="36"/>
        </w:rPr>
        <w:t>9</w:t>
      </w:r>
      <w:r w:rsidR="00EB16AF">
        <w:rPr>
          <w:b/>
          <w:bCs/>
          <w:caps/>
          <w:spacing w:val="24"/>
          <w:position w:val="26"/>
          <w:sz w:val="36"/>
        </w:rPr>
        <w:t>1</w:t>
      </w:r>
      <w:r>
        <w:rPr>
          <w:rFonts w:hint="eastAsia"/>
          <w:b/>
          <w:bCs/>
          <w:caps/>
          <w:position w:val="26"/>
          <w:sz w:val="36"/>
        </w:rPr>
        <w:t>號</w:t>
      </w:r>
    </w:p>
    <w:p w:rsidR="00004B55" w:rsidRDefault="00004B55">
      <w:pPr>
        <w:jc w:val="right"/>
      </w:pPr>
      <w:r>
        <w:rPr>
          <w:rFonts w:hint="eastAsia"/>
        </w:rPr>
        <w:t>中華民國</w:t>
      </w:r>
      <w:r w:rsidR="003D4CF6">
        <w:rPr>
          <w:rFonts w:hint="eastAsia"/>
        </w:rPr>
        <w:t>106</w:t>
      </w:r>
      <w:r>
        <w:rPr>
          <w:rFonts w:hint="eastAsia"/>
        </w:rPr>
        <w:t>年</w:t>
      </w:r>
      <w:r w:rsidR="00B052D3">
        <w:t>2</w:t>
      </w:r>
      <w:r>
        <w:rPr>
          <w:rFonts w:hint="eastAsia"/>
        </w:rPr>
        <w:t>月</w:t>
      </w:r>
      <w:r w:rsidR="00E72C68">
        <w:t>15</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004B55" w:rsidRDefault="00D05C98" w:rsidP="00137020">
      <w:pPr>
        <w:spacing w:afterLines="50" w:after="120" w:line="240" w:lineRule="auto"/>
        <w:ind w:leftChars="100" w:left="280"/>
        <w:jc w:val="distribute"/>
        <w:rPr>
          <w:sz w:val="32"/>
        </w:rPr>
      </w:pPr>
      <w:r>
        <w:rPr>
          <w:sz w:val="32"/>
        </w:rPr>
        <w:t>一</w:t>
      </w:r>
      <w:r w:rsidR="00004B55">
        <w:rPr>
          <w:rFonts w:hint="eastAsia"/>
          <w:sz w:val="32"/>
        </w:rPr>
        <w:t>、任免官員…</w:t>
      </w:r>
      <w:proofErr w:type="gramStart"/>
      <w:r w:rsidR="00004B55">
        <w:rPr>
          <w:rFonts w:hint="eastAsia"/>
          <w:sz w:val="32"/>
        </w:rPr>
        <w:t>……………………</w:t>
      </w:r>
      <w:r w:rsidR="00004B55" w:rsidRPr="00137020">
        <w:rPr>
          <w:rFonts w:hint="eastAsia"/>
          <w:sz w:val="32"/>
        </w:rPr>
        <w:t>…</w:t>
      </w:r>
      <w:r w:rsidR="00D931C8">
        <w:rPr>
          <w:rFonts w:hint="eastAsia"/>
          <w:sz w:val="32"/>
        </w:rPr>
        <w:t>…</w:t>
      </w:r>
      <w:r w:rsidR="00004B55" w:rsidRPr="00137020">
        <w:rPr>
          <w:rFonts w:hint="eastAsia"/>
          <w:sz w:val="32"/>
        </w:rPr>
        <w:t>………</w:t>
      </w:r>
      <w:r w:rsidR="00004B55">
        <w:rPr>
          <w:rFonts w:hint="eastAsia"/>
          <w:sz w:val="32"/>
        </w:rPr>
        <w:t>……………</w:t>
      </w:r>
      <w:proofErr w:type="gramEnd"/>
      <w:r w:rsidR="007F2141">
        <w:rPr>
          <w:sz w:val="32"/>
        </w:rPr>
        <w:t>2</w:t>
      </w:r>
    </w:p>
    <w:p w:rsidR="007D7346" w:rsidRPr="00137020" w:rsidRDefault="007D7346" w:rsidP="007D7346">
      <w:pPr>
        <w:spacing w:afterLines="50" w:after="120" w:line="240" w:lineRule="auto"/>
        <w:ind w:leftChars="100" w:left="280"/>
        <w:jc w:val="distribute"/>
        <w:rPr>
          <w:sz w:val="32"/>
        </w:rPr>
      </w:pPr>
      <w:r w:rsidRPr="00EC15F0">
        <w:rPr>
          <w:rFonts w:hint="eastAsia"/>
          <w:sz w:val="32"/>
        </w:rPr>
        <w:t>二、</w:t>
      </w:r>
      <w:r>
        <w:rPr>
          <w:rFonts w:hint="eastAsia"/>
          <w:sz w:val="32"/>
        </w:rPr>
        <w:t>明令褒揚…</w:t>
      </w:r>
      <w:proofErr w:type="gramStart"/>
      <w:r>
        <w:rPr>
          <w:rFonts w:hint="eastAsia"/>
          <w:sz w:val="32"/>
        </w:rPr>
        <w:t>……</w:t>
      </w:r>
      <w:r w:rsidRPr="00EC15F0">
        <w:rPr>
          <w:rFonts w:hint="eastAsia"/>
          <w:sz w:val="32"/>
        </w:rPr>
        <w:t>…</w:t>
      </w:r>
      <w:r w:rsidRPr="00137020">
        <w:rPr>
          <w:rFonts w:hint="eastAsia"/>
          <w:sz w:val="32"/>
        </w:rPr>
        <w:t>………………………</w:t>
      </w:r>
      <w:r>
        <w:rPr>
          <w:rFonts w:hint="eastAsia"/>
          <w:sz w:val="32"/>
        </w:rPr>
        <w:t>…</w:t>
      </w:r>
      <w:r w:rsidRPr="00137020">
        <w:rPr>
          <w:rFonts w:hint="eastAsia"/>
          <w:sz w:val="32"/>
        </w:rPr>
        <w:t>…………</w:t>
      </w:r>
      <w:proofErr w:type="gramEnd"/>
      <w:r w:rsidRPr="00137020">
        <w:rPr>
          <w:rFonts w:hint="eastAsia"/>
          <w:sz w:val="32"/>
        </w:rPr>
        <w:t>2</w:t>
      </w:r>
      <w:r w:rsidR="00D539A8" w:rsidRPr="00137020">
        <w:rPr>
          <w:rFonts w:hint="eastAsia"/>
          <w:sz w:val="32"/>
        </w:rPr>
        <w:t>0</w:t>
      </w:r>
    </w:p>
    <w:p w:rsidR="00004B55" w:rsidRDefault="00D05C98">
      <w:pPr>
        <w:spacing w:beforeLines="50" w:before="120" w:afterLines="50" w:after="120" w:line="240" w:lineRule="auto"/>
        <w:rPr>
          <w:b/>
          <w:bCs/>
          <w:sz w:val="36"/>
        </w:rPr>
      </w:pPr>
      <w:r>
        <w:rPr>
          <w:b/>
          <w:bCs/>
          <w:sz w:val="36"/>
        </w:rPr>
        <w:t>貳</w:t>
      </w:r>
      <w:r w:rsidR="00004B55">
        <w:rPr>
          <w:rFonts w:hint="eastAsia"/>
          <w:b/>
          <w:bCs/>
          <w:sz w:val="36"/>
        </w:rPr>
        <w:t>、總統及副總統活動紀要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proofErr w:type="gramStart"/>
      <w:r>
        <w:rPr>
          <w:rFonts w:hint="eastAsia"/>
          <w:bCs/>
          <w:sz w:val="32"/>
        </w:rPr>
        <w:t>……………………………………</w:t>
      </w:r>
      <w:r>
        <w:rPr>
          <w:rFonts w:hint="eastAsia"/>
          <w:sz w:val="32"/>
        </w:rPr>
        <w:t>…</w:t>
      </w:r>
      <w:proofErr w:type="gramEnd"/>
      <w:r>
        <w:rPr>
          <w:rFonts w:hint="eastAsia"/>
          <w:bCs/>
          <w:sz w:val="32"/>
        </w:rPr>
        <w:t>2</w:t>
      </w:r>
      <w:r w:rsidR="00D539A8">
        <w:rPr>
          <w:rFonts w:hint="eastAsia"/>
          <w:bCs/>
          <w:sz w:val="32"/>
        </w:rPr>
        <w:t>2</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proofErr w:type="gramStart"/>
      <w:r>
        <w:rPr>
          <w:rFonts w:hint="eastAsia"/>
          <w:bCs/>
          <w:sz w:val="32"/>
        </w:rPr>
        <w:t>………………………</w:t>
      </w:r>
      <w:r>
        <w:rPr>
          <w:rFonts w:hint="eastAsia"/>
          <w:sz w:val="32"/>
        </w:rPr>
        <w:t>…</w:t>
      </w:r>
      <w:r>
        <w:rPr>
          <w:rFonts w:hint="eastAsia"/>
          <w:bCs/>
          <w:sz w:val="32"/>
        </w:rPr>
        <w:t>…………</w:t>
      </w:r>
      <w:proofErr w:type="gramEnd"/>
      <w:r>
        <w:rPr>
          <w:rFonts w:hint="eastAsia"/>
          <w:bCs/>
          <w:sz w:val="32"/>
        </w:rPr>
        <w:t>2</w:t>
      </w:r>
      <w:r w:rsidR="00D539A8">
        <w:rPr>
          <w:rFonts w:hint="eastAsia"/>
          <w:bCs/>
          <w:sz w:val="32"/>
        </w:rPr>
        <w:t>3</w:t>
      </w:r>
    </w:p>
    <w:p w:rsidR="00004B55" w:rsidRDefault="00004B55" w:rsidP="00EC15F0">
      <w:pPr>
        <w:spacing w:beforeLines="100" w:before="240" w:afterLines="50" w:after="120" w:line="240" w:lineRule="exact"/>
        <w:jc w:val="center"/>
        <w:rPr>
          <w:sz w:val="56"/>
        </w:rPr>
      </w:pPr>
      <w:r>
        <w:rPr>
          <w:b/>
          <w:spacing w:val="-100"/>
          <w:sz w:val="56"/>
        </w:rPr>
        <w:br w:type="page"/>
      </w:r>
      <w:proofErr w:type="gramStart"/>
      <w:r>
        <w:rPr>
          <w:rFonts w:hint="eastAsia"/>
          <w:b/>
          <w:spacing w:val="-100"/>
          <w:sz w:val="56"/>
        </w:rPr>
        <w:lastRenderedPageBreak/>
        <w:t>﹏﹏﹏﹏﹏﹏﹏﹏﹏﹏﹏﹏</w:t>
      </w:r>
      <w:proofErr w:type="gramEnd"/>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proofErr w:type="gramStart"/>
      <w:r>
        <w:rPr>
          <w:rFonts w:hint="eastAsia"/>
          <w:b/>
          <w:spacing w:val="-100"/>
          <w:sz w:val="56"/>
        </w:rPr>
        <w:t>﹏﹏﹏﹏﹏﹏﹏﹏﹏﹏﹏﹏</w:t>
      </w:r>
      <w:proofErr w:type="gramEnd"/>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B052D3">
            <w:pPr>
              <w:spacing w:line="240" w:lineRule="auto"/>
              <w:jc w:val="distribute"/>
            </w:pPr>
            <w:r>
              <w:rPr>
                <w:rFonts w:hint="eastAsia"/>
              </w:rPr>
              <w:t>中華民國</w:t>
            </w:r>
            <w:r w:rsidR="003D4CF6">
              <w:rPr>
                <w:rFonts w:hint="eastAsia"/>
              </w:rPr>
              <w:t>106</w:t>
            </w:r>
            <w:r>
              <w:rPr>
                <w:rFonts w:hint="eastAsia"/>
              </w:rPr>
              <w:t>年</w:t>
            </w:r>
            <w:r w:rsidR="00B052D3">
              <w:rPr>
                <w:rFonts w:hint="eastAsia"/>
              </w:rPr>
              <w:t>2</w:t>
            </w:r>
            <w:r>
              <w:rPr>
                <w:rFonts w:hint="eastAsia"/>
              </w:rPr>
              <w:t>月</w:t>
            </w:r>
            <w:r w:rsidR="00F318F2">
              <w:rPr>
                <w:rFonts w:hint="eastAsia"/>
              </w:rPr>
              <w:t>3</w:t>
            </w:r>
            <w:r>
              <w:rPr>
                <w:rFonts w:hint="eastAsia"/>
              </w:rPr>
              <w:t>日</w:t>
            </w:r>
          </w:p>
        </w:tc>
      </w:tr>
    </w:tbl>
    <w:p w:rsidR="00F318F2" w:rsidRPr="00B034B8" w:rsidRDefault="00F318F2" w:rsidP="00FA3DE3">
      <w:pPr>
        <w:spacing w:line="429" w:lineRule="exact"/>
      </w:pPr>
      <w:r w:rsidRPr="00B034B8">
        <w:rPr>
          <w:rFonts w:hint="eastAsia"/>
        </w:rPr>
        <w:t xml:space="preserve">　　</w:t>
      </w:r>
      <w:proofErr w:type="gramStart"/>
      <w:r w:rsidRPr="00B034B8">
        <w:rPr>
          <w:rFonts w:hint="eastAsia"/>
        </w:rPr>
        <w:t>任命何逸峰</w:t>
      </w:r>
      <w:proofErr w:type="gramEnd"/>
      <w:r w:rsidRPr="00B034B8">
        <w:rPr>
          <w:rFonts w:hint="eastAsia"/>
        </w:rPr>
        <w:t>為行政院農業委員會簡任第十職等技正兼科長，林家榮為行政院農業委員會簡任第十一職等副處長，蔡秀婉為行政院農業委員會簡任第十職等技正，蕭崇仁為行政院農業委員會林務局東勢林區管理處簡任第十一職等處長，陳吉成為行政院農業委員會</w:t>
      </w:r>
      <w:proofErr w:type="gramStart"/>
      <w:r w:rsidRPr="00B034B8">
        <w:rPr>
          <w:rFonts w:hint="eastAsia"/>
        </w:rPr>
        <w:t>農糧署北區</w:t>
      </w:r>
      <w:proofErr w:type="gramEnd"/>
      <w:r w:rsidRPr="00B034B8">
        <w:rPr>
          <w:rFonts w:hint="eastAsia"/>
        </w:rPr>
        <w:t>分署簡任第十職</w:t>
      </w:r>
      <w:proofErr w:type="gramStart"/>
      <w:r w:rsidRPr="00B034B8">
        <w:rPr>
          <w:rFonts w:hint="eastAsia"/>
        </w:rPr>
        <w:t>等副分署長</w:t>
      </w:r>
      <w:proofErr w:type="gramEnd"/>
      <w:r w:rsidRPr="00B034B8">
        <w:rPr>
          <w:rFonts w:hint="eastAsia"/>
        </w:rPr>
        <w:t>，林志遠、許晉榮為行政院農業委員會水產</w:t>
      </w:r>
      <w:proofErr w:type="gramStart"/>
      <w:r w:rsidRPr="00B034B8">
        <w:rPr>
          <w:rFonts w:hint="eastAsia"/>
        </w:rPr>
        <w:t>試驗所簡任</w:t>
      </w:r>
      <w:proofErr w:type="gramEnd"/>
      <w:r w:rsidRPr="00B034B8">
        <w:rPr>
          <w:rFonts w:hint="eastAsia"/>
        </w:rPr>
        <w:t>第十職等研究員兼組長，范美玲為行政院農業委員會花蓮區農業</w:t>
      </w:r>
      <w:proofErr w:type="gramStart"/>
      <w:r w:rsidRPr="00B034B8">
        <w:rPr>
          <w:rFonts w:hint="eastAsia"/>
        </w:rPr>
        <w:t>改良場簡任</w:t>
      </w:r>
      <w:proofErr w:type="gramEnd"/>
      <w:r w:rsidRPr="00B034B8">
        <w:rPr>
          <w:rFonts w:hint="eastAsia"/>
        </w:rPr>
        <w:t>第十一</w:t>
      </w:r>
      <w:proofErr w:type="gramStart"/>
      <w:r w:rsidRPr="00B034B8">
        <w:rPr>
          <w:rFonts w:hint="eastAsia"/>
        </w:rPr>
        <w:t>職等場長</w:t>
      </w:r>
      <w:proofErr w:type="gramEnd"/>
      <w:r w:rsidRPr="00B034B8">
        <w:rPr>
          <w:rFonts w:hint="eastAsia"/>
        </w:rPr>
        <w:t>。</w:t>
      </w:r>
    </w:p>
    <w:p w:rsidR="00F318F2" w:rsidRPr="00B034B8" w:rsidRDefault="00F318F2" w:rsidP="00FA3DE3">
      <w:pPr>
        <w:spacing w:line="429" w:lineRule="exact"/>
      </w:pPr>
      <w:r w:rsidRPr="00B034B8">
        <w:rPr>
          <w:rFonts w:hint="eastAsia"/>
        </w:rPr>
        <w:t xml:space="preserve">　　任命蘇中光為行政院</w:t>
      </w:r>
      <w:proofErr w:type="gramStart"/>
      <w:r w:rsidRPr="00B034B8">
        <w:rPr>
          <w:rFonts w:hint="eastAsia"/>
        </w:rPr>
        <w:t>環境保護署簡任</w:t>
      </w:r>
      <w:proofErr w:type="gramEnd"/>
      <w:r w:rsidRPr="00B034B8">
        <w:rPr>
          <w:rFonts w:hint="eastAsia"/>
        </w:rPr>
        <w:t>第十職等專門委員，楊喜男為行政院環境保護署環境</w:t>
      </w:r>
      <w:proofErr w:type="gramStart"/>
      <w:r w:rsidRPr="00B034B8">
        <w:rPr>
          <w:rFonts w:hint="eastAsia"/>
        </w:rPr>
        <w:t>檢驗所簡任</w:t>
      </w:r>
      <w:proofErr w:type="gramEnd"/>
      <w:r w:rsidRPr="00B034B8">
        <w:rPr>
          <w:rFonts w:hint="eastAsia"/>
        </w:rPr>
        <w:t>第十職等組長。</w:t>
      </w:r>
    </w:p>
    <w:p w:rsidR="00F318F2" w:rsidRPr="00B034B8" w:rsidRDefault="00F318F2" w:rsidP="00FA3DE3">
      <w:pPr>
        <w:spacing w:line="429" w:lineRule="exact"/>
      </w:pPr>
      <w:r w:rsidRPr="00B034B8">
        <w:rPr>
          <w:rFonts w:hint="eastAsia"/>
        </w:rPr>
        <w:t xml:space="preserve">　　任命楊蘭堯為國家發展委員會簡任第十職等高級分析師，陳淑美為國家發展委員會檔案管理局簡任第十一職等組長，</w:t>
      </w:r>
      <w:proofErr w:type="gramStart"/>
      <w:r w:rsidRPr="00B034B8">
        <w:rPr>
          <w:rFonts w:hint="eastAsia"/>
        </w:rPr>
        <w:t>石樸為</w:t>
      </w:r>
      <w:proofErr w:type="gramEnd"/>
      <w:r w:rsidRPr="00B034B8">
        <w:rPr>
          <w:rFonts w:hint="eastAsia"/>
        </w:rPr>
        <w:t>國家發展委員會檔案管理局簡任第十職</w:t>
      </w:r>
      <w:proofErr w:type="gramStart"/>
      <w:r w:rsidRPr="00B034B8">
        <w:rPr>
          <w:rFonts w:hint="eastAsia"/>
        </w:rPr>
        <w:t>等權理簡</w:t>
      </w:r>
      <w:proofErr w:type="gramEnd"/>
      <w:r w:rsidRPr="00B034B8">
        <w:rPr>
          <w:rFonts w:hint="eastAsia"/>
        </w:rPr>
        <w:t>任第十一職等組長，邱玉鳳為國家發展委員會檔案管理局簡任第十職等專門委員。</w:t>
      </w:r>
    </w:p>
    <w:p w:rsidR="00F318F2" w:rsidRPr="00B034B8" w:rsidRDefault="00F318F2" w:rsidP="00FA3DE3">
      <w:pPr>
        <w:spacing w:line="429" w:lineRule="exact"/>
      </w:pPr>
      <w:r w:rsidRPr="00B034B8">
        <w:rPr>
          <w:rFonts w:hint="eastAsia"/>
        </w:rPr>
        <w:t xml:space="preserve">　　任命劉萬基、鄭麗芳為金融監督管理委員會</w:t>
      </w:r>
      <w:proofErr w:type="gramStart"/>
      <w:r w:rsidRPr="00B034B8">
        <w:rPr>
          <w:rFonts w:hint="eastAsia"/>
        </w:rPr>
        <w:t>銀行局簡任</w:t>
      </w:r>
      <w:proofErr w:type="gramEnd"/>
      <w:r w:rsidRPr="00B034B8">
        <w:rPr>
          <w:rFonts w:hint="eastAsia"/>
        </w:rPr>
        <w:t>第十職等稽核，施宜君為金融監督管理委員會</w:t>
      </w:r>
      <w:proofErr w:type="gramStart"/>
      <w:r w:rsidRPr="00B034B8">
        <w:rPr>
          <w:rFonts w:hint="eastAsia"/>
        </w:rPr>
        <w:t>檢查局簡任</w:t>
      </w:r>
      <w:proofErr w:type="gramEnd"/>
      <w:r w:rsidRPr="00B034B8">
        <w:rPr>
          <w:rFonts w:hint="eastAsia"/>
        </w:rPr>
        <w:t>第十職等專門委員。</w:t>
      </w:r>
    </w:p>
    <w:p w:rsidR="00F318F2" w:rsidRPr="00B034B8" w:rsidRDefault="00F318F2" w:rsidP="00FA3DE3">
      <w:pPr>
        <w:spacing w:line="429" w:lineRule="exact"/>
      </w:pPr>
      <w:r w:rsidRPr="00B034B8">
        <w:rPr>
          <w:rFonts w:hint="eastAsia"/>
        </w:rPr>
        <w:t xml:space="preserve">　　任命</w:t>
      </w:r>
      <w:proofErr w:type="gramStart"/>
      <w:r w:rsidRPr="00B034B8">
        <w:rPr>
          <w:rFonts w:hint="eastAsia"/>
        </w:rPr>
        <w:t>郭濬</w:t>
      </w:r>
      <w:proofErr w:type="gramEnd"/>
      <w:r w:rsidRPr="00B034B8">
        <w:rPr>
          <w:rFonts w:hint="eastAsia"/>
        </w:rPr>
        <w:t>溪為國軍退除役官兵輔導委員會簡任第十一職等視察，王怡文、楊明富為國軍退除役官兵輔導委員會簡任第十職等專門委員，張長林為國軍退除役官兵輔導委員會簡任第十職</w:t>
      </w:r>
      <w:proofErr w:type="gramStart"/>
      <w:r w:rsidRPr="00B034B8">
        <w:rPr>
          <w:rFonts w:hint="eastAsia"/>
        </w:rPr>
        <w:t>等權理簡</w:t>
      </w:r>
      <w:proofErr w:type="gramEnd"/>
      <w:r w:rsidRPr="00B034B8">
        <w:rPr>
          <w:rFonts w:hint="eastAsia"/>
        </w:rPr>
        <w:t>任第十一職等副處長，蘇再勝為國軍退除役官兵輔導委員會彰化榮譽國民之家簡任第十職等副主任，</w:t>
      </w:r>
      <w:proofErr w:type="gramStart"/>
      <w:r w:rsidRPr="00B034B8">
        <w:rPr>
          <w:rFonts w:hint="eastAsia"/>
        </w:rPr>
        <w:t>李梨瑜為</w:t>
      </w:r>
      <w:proofErr w:type="gramEnd"/>
      <w:r w:rsidRPr="00B034B8">
        <w:rPr>
          <w:rFonts w:hint="eastAsia"/>
        </w:rPr>
        <w:t>國軍退除役官兵輔導委員會武陵農場簡任第十職等副場長，林秋燕為高雄榮民總醫院簡任第十</w:t>
      </w:r>
      <w:proofErr w:type="gramStart"/>
      <w:r w:rsidRPr="00B034B8">
        <w:rPr>
          <w:rFonts w:hint="eastAsia"/>
        </w:rPr>
        <w:t>職等室主任</w:t>
      </w:r>
      <w:proofErr w:type="gramEnd"/>
      <w:r w:rsidRPr="00B034B8">
        <w:rPr>
          <w:rFonts w:hint="eastAsia"/>
        </w:rPr>
        <w:t>。</w:t>
      </w:r>
    </w:p>
    <w:p w:rsidR="00F318F2" w:rsidRPr="00B034B8" w:rsidRDefault="00F318F2" w:rsidP="00D709FA">
      <w:pPr>
        <w:spacing w:line="400" w:lineRule="exact"/>
      </w:pPr>
      <w:r w:rsidRPr="00B034B8">
        <w:rPr>
          <w:rFonts w:hint="eastAsia"/>
        </w:rPr>
        <w:lastRenderedPageBreak/>
        <w:t xml:space="preserve">　　任命簡信惠為行政院主計總處簡任第十職等專門委員，黃建國為行政院主計</w:t>
      </w:r>
      <w:proofErr w:type="gramStart"/>
      <w:r w:rsidRPr="00B034B8">
        <w:rPr>
          <w:rFonts w:hint="eastAsia"/>
        </w:rPr>
        <w:t>總處政風</w:t>
      </w:r>
      <w:proofErr w:type="gramEnd"/>
      <w:r w:rsidRPr="00B034B8">
        <w:rPr>
          <w:rFonts w:hint="eastAsia"/>
        </w:rPr>
        <w:t>室簡任第十一職等專門委員。</w:t>
      </w:r>
    </w:p>
    <w:p w:rsidR="00F318F2" w:rsidRPr="00B034B8" w:rsidRDefault="00F318F2" w:rsidP="00D709FA">
      <w:pPr>
        <w:spacing w:line="400" w:lineRule="exact"/>
      </w:pPr>
      <w:r w:rsidRPr="00B034B8">
        <w:rPr>
          <w:rFonts w:hint="eastAsia"/>
        </w:rPr>
        <w:t xml:space="preserve">　　任命楊朝棟為國家通訊傳播委員會簡任第十職等技正。</w:t>
      </w:r>
    </w:p>
    <w:p w:rsidR="00F318F2" w:rsidRPr="00B034B8" w:rsidRDefault="00F318F2" w:rsidP="00D709FA">
      <w:pPr>
        <w:spacing w:line="400" w:lineRule="exact"/>
      </w:pPr>
      <w:r w:rsidRPr="00B034B8">
        <w:rPr>
          <w:rFonts w:hint="eastAsia"/>
        </w:rPr>
        <w:t xml:space="preserve">　　任命李青萍、蔡心憶、柯麗娟、魏佐育、</w:t>
      </w:r>
      <w:proofErr w:type="gramStart"/>
      <w:r w:rsidRPr="00B034B8">
        <w:rPr>
          <w:rFonts w:hint="eastAsia"/>
        </w:rPr>
        <w:t>芭</w:t>
      </w:r>
      <w:proofErr w:type="gramEnd"/>
      <w:r w:rsidRPr="00B034B8">
        <w:rPr>
          <w:rFonts w:hint="eastAsia"/>
        </w:rPr>
        <w:t>舸</w:t>
      </w:r>
      <w:proofErr w:type="gramStart"/>
      <w:r w:rsidRPr="00B034B8">
        <w:rPr>
          <w:rFonts w:hint="eastAsia"/>
        </w:rPr>
        <w:t>‧</w:t>
      </w:r>
      <w:proofErr w:type="gramEnd"/>
      <w:r w:rsidRPr="00B034B8">
        <w:rPr>
          <w:rFonts w:hint="eastAsia"/>
        </w:rPr>
        <w:t>可悠</w:t>
      </w:r>
      <w:proofErr w:type="gramStart"/>
      <w:r w:rsidRPr="00B034B8">
        <w:rPr>
          <w:rFonts w:hint="eastAsia"/>
        </w:rPr>
        <w:t>嵐</w:t>
      </w:r>
      <w:proofErr w:type="gramEnd"/>
      <w:r w:rsidRPr="00B034B8">
        <w:rPr>
          <w:rFonts w:hint="eastAsia"/>
        </w:rPr>
        <w:t>、</w:t>
      </w:r>
      <w:proofErr w:type="gramStart"/>
      <w:r w:rsidRPr="00B034B8">
        <w:rPr>
          <w:rFonts w:hint="eastAsia"/>
        </w:rPr>
        <w:t>李曉慧為薦任</w:t>
      </w:r>
      <w:proofErr w:type="gramEnd"/>
      <w:r w:rsidRPr="00B034B8">
        <w:rPr>
          <w:rFonts w:hint="eastAsia"/>
        </w:rPr>
        <w:t>公務人員。</w:t>
      </w:r>
    </w:p>
    <w:p w:rsidR="00F318F2" w:rsidRPr="00B034B8" w:rsidRDefault="00F318F2" w:rsidP="00D709FA">
      <w:pPr>
        <w:spacing w:line="400" w:lineRule="exact"/>
      </w:pPr>
      <w:r w:rsidRPr="00B034B8">
        <w:rPr>
          <w:rFonts w:hint="eastAsia"/>
        </w:rPr>
        <w:t xml:space="preserve">　　任命</w:t>
      </w:r>
      <w:proofErr w:type="gramStart"/>
      <w:r w:rsidRPr="00B034B8">
        <w:rPr>
          <w:rFonts w:hint="eastAsia"/>
        </w:rPr>
        <w:t>江勝偉為薦任</w:t>
      </w:r>
      <w:proofErr w:type="gramEnd"/>
      <w:r w:rsidRPr="00B034B8">
        <w:rPr>
          <w:rFonts w:hint="eastAsia"/>
        </w:rPr>
        <w:t>公務人員。</w:t>
      </w:r>
    </w:p>
    <w:p w:rsidR="00F318F2" w:rsidRPr="00B034B8" w:rsidRDefault="00F318F2" w:rsidP="00D709FA">
      <w:pPr>
        <w:spacing w:line="400" w:lineRule="exact"/>
      </w:pPr>
      <w:r w:rsidRPr="00B034B8">
        <w:rPr>
          <w:rFonts w:hint="eastAsia"/>
        </w:rPr>
        <w:t xml:space="preserve">　　任命黃亦弘、</w:t>
      </w:r>
      <w:proofErr w:type="gramStart"/>
      <w:r w:rsidRPr="00B034B8">
        <w:rPr>
          <w:rFonts w:hint="eastAsia"/>
        </w:rPr>
        <w:t>林逢霖為薦任</w:t>
      </w:r>
      <w:proofErr w:type="gramEnd"/>
      <w:r w:rsidRPr="00B034B8">
        <w:rPr>
          <w:rFonts w:hint="eastAsia"/>
        </w:rPr>
        <w:t>公務人員。</w:t>
      </w:r>
    </w:p>
    <w:p w:rsidR="00F318F2" w:rsidRPr="00B034B8" w:rsidRDefault="00F318F2" w:rsidP="00D709FA">
      <w:pPr>
        <w:spacing w:line="400" w:lineRule="exact"/>
      </w:pPr>
      <w:r w:rsidRPr="00B034B8">
        <w:rPr>
          <w:rFonts w:hint="eastAsia"/>
        </w:rPr>
        <w:t xml:space="preserve">　　任命</w:t>
      </w:r>
      <w:proofErr w:type="gramStart"/>
      <w:r w:rsidRPr="00B034B8">
        <w:rPr>
          <w:rFonts w:hint="eastAsia"/>
        </w:rPr>
        <w:t>郭文和為薦任</w:t>
      </w:r>
      <w:proofErr w:type="gramEnd"/>
      <w:r w:rsidRPr="00B034B8">
        <w:rPr>
          <w:rFonts w:hint="eastAsia"/>
        </w:rPr>
        <w:t>公務人員。</w:t>
      </w:r>
    </w:p>
    <w:p w:rsidR="00F318F2" w:rsidRPr="00B034B8" w:rsidRDefault="00F318F2" w:rsidP="00D709FA">
      <w:pPr>
        <w:spacing w:line="400" w:lineRule="exact"/>
      </w:pPr>
      <w:r w:rsidRPr="00B034B8">
        <w:rPr>
          <w:rFonts w:hint="eastAsia"/>
        </w:rPr>
        <w:t xml:space="preserve">　　任命林萬長、葉碧雲、</w:t>
      </w:r>
      <w:proofErr w:type="gramStart"/>
      <w:r w:rsidRPr="00B034B8">
        <w:rPr>
          <w:rFonts w:hint="eastAsia"/>
        </w:rPr>
        <w:t>呂東娥為薦任</w:t>
      </w:r>
      <w:proofErr w:type="gramEnd"/>
      <w:r w:rsidRPr="00B034B8">
        <w:rPr>
          <w:rFonts w:hint="eastAsia"/>
        </w:rPr>
        <w:t>公務人員。</w:t>
      </w:r>
    </w:p>
    <w:p w:rsidR="00F318F2" w:rsidRPr="00B034B8" w:rsidRDefault="00F318F2" w:rsidP="00D709FA">
      <w:pPr>
        <w:spacing w:line="400" w:lineRule="exact"/>
      </w:pPr>
      <w:r w:rsidRPr="00B034B8">
        <w:rPr>
          <w:rFonts w:hint="eastAsia"/>
        </w:rPr>
        <w:t xml:space="preserve">　　任命劉至剛、程貴仁、黃立穎、</w:t>
      </w:r>
      <w:proofErr w:type="gramStart"/>
      <w:r w:rsidRPr="00B034B8">
        <w:rPr>
          <w:rFonts w:hint="eastAsia"/>
        </w:rPr>
        <w:t>李佩蓁為薦任</w:t>
      </w:r>
      <w:proofErr w:type="gramEnd"/>
      <w:r w:rsidRPr="00B034B8">
        <w:rPr>
          <w:rFonts w:hint="eastAsia"/>
        </w:rPr>
        <w:t>公務人員。</w:t>
      </w:r>
    </w:p>
    <w:p w:rsidR="00F318F2" w:rsidRPr="00B034B8" w:rsidRDefault="00F318F2" w:rsidP="00D709FA">
      <w:pPr>
        <w:spacing w:line="400" w:lineRule="exact"/>
      </w:pPr>
      <w:r w:rsidRPr="00B034B8">
        <w:rPr>
          <w:rFonts w:hint="eastAsia"/>
        </w:rPr>
        <w:t xml:space="preserve">　　任命</w:t>
      </w:r>
      <w:proofErr w:type="gramStart"/>
      <w:r w:rsidRPr="00B034B8">
        <w:rPr>
          <w:rFonts w:hint="eastAsia"/>
        </w:rPr>
        <w:t>黃媛微為薦任</w:t>
      </w:r>
      <w:proofErr w:type="gramEnd"/>
      <w:r w:rsidRPr="00B034B8">
        <w:rPr>
          <w:rFonts w:hint="eastAsia"/>
        </w:rPr>
        <w:t>公務人員。</w:t>
      </w:r>
    </w:p>
    <w:p w:rsidR="00F318F2" w:rsidRPr="00B034B8" w:rsidRDefault="00F318F2" w:rsidP="00D709FA">
      <w:pPr>
        <w:spacing w:line="400" w:lineRule="exact"/>
      </w:pPr>
      <w:r w:rsidRPr="00B034B8">
        <w:rPr>
          <w:rFonts w:hint="eastAsia"/>
        </w:rPr>
        <w:t xml:space="preserve">　　任命毛偉龍、</w:t>
      </w:r>
      <w:proofErr w:type="gramStart"/>
      <w:r w:rsidRPr="00B034B8">
        <w:rPr>
          <w:rFonts w:hint="eastAsia"/>
        </w:rPr>
        <w:t>林純絹為薦任</w:t>
      </w:r>
      <w:proofErr w:type="gramEnd"/>
      <w:r w:rsidRPr="00B034B8">
        <w:rPr>
          <w:rFonts w:hint="eastAsia"/>
        </w:rPr>
        <w:t>公務人員。</w:t>
      </w:r>
    </w:p>
    <w:p w:rsidR="00004B55" w:rsidRPr="00B034B8" w:rsidRDefault="00F318F2" w:rsidP="00D709FA">
      <w:pPr>
        <w:pStyle w:val="ac"/>
        <w:spacing w:line="400" w:lineRule="exact"/>
        <w:ind w:firstLineChars="0" w:firstLine="0"/>
        <w:rPr>
          <w:spacing w:val="0"/>
        </w:rPr>
      </w:pPr>
      <w:r w:rsidRPr="00B034B8">
        <w:rPr>
          <w:rFonts w:hint="eastAsia"/>
          <w:spacing w:val="0"/>
        </w:rPr>
        <w:t xml:space="preserve">　　任命</w:t>
      </w:r>
      <w:proofErr w:type="gramStart"/>
      <w:r w:rsidRPr="00B034B8">
        <w:rPr>
          <w:rFonts w:hint="eastAsia"/>
          <w:spacing w:val="0"/>
        </w:rPr>
        <w:t>許明生為薦任</w:t>
      </w:r>
      <w:proofErr w:type="gramEnd"/>
      <w:r w:rsidRPr="00B034B8">
        <w:rPr>
          <w:rFonts w:hint="eastAsia"/>
          <w:spacing w:val="0"/>
        </w:rPr>
        <w:t>公務人員。</w:t>
      </w:r>
    </w:p>
    <w:p w:rsidR="00004B55" w:rsidRDefault="00004B55" w:rsidP="00EC15F0">
      <w:pPr>
        <w:spacing w:beforeLines="100" w:before="240"/>
      </w:pPr>
      <w:r>
        <w:rPr>
          <w:rFonts w:hint="eastAsia"/>
        </w:rPr>
        <w:t xml:space="preserve">總　　　統　</w:t>
      </w:r>
      <w:r w:rsidR="0023486E">
        <w:rPr>
          <w:rFonts w:hint="eastAsia"/>
        </w:rPr>
        <w:t>蔡英文</w:t>
      </w:r>
    </w:p>
    <w:p w:rsidR="00004B55" w:rsidRDefault="00004B55" w:rsidP="00EC15F0">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B052D3">
            <w:pPr>
              <w:spacing w:line="240" w:lineRule="auto"/>
              <w:jc w:val="distribute"/>
            </w:pPr>
            <w:r>
              <w:rPr>
                <w:rFonts w:hint="eastAsia"/>
              </w:rPr>
              <w:t>中華民國</w:t>
            </w:r>
            <w:r w:rsidR="003D4CF6">
              <w:rPr>
                <w:rFonts w:hint="eastAsia"/>
              </w:rPr>
              <w:t>106</w:t>
            </w:r>
            <w:r>
              <w:rPr>
                <w:rFonts w:hint="eastAsia"/>
              </w:rPr>
              <w:t>年</w:t>
            </w:r>
            <w:r w:rsidR="00B052D3">
              <w:rPr>
                <w:rFonts w:hint="eastAsia"/>
              </w:rPr>
              <w:t>2</w:t>
            </w:r>
            <w:r>
              <w:rPr>
                <w:rFonts w:hint="eastAsia"/>
              </w:rPr>
              <w:t>月</w:t>
            </w:r>
            <w:r w:rsidR="00F318F2">
              <w:rPr>
                <w:rFonts w:hint="eastAsia"/>
              </w:rPr>
              <w:t>3</w:t>
            </w:r>
            <w:r>
              <w:rPr>
                <w:rFonts w:hint="eastAsia"/>
              </w:rPr>
              <w:t>日</w:t>
            </w:r>
          </w:p>
        </w:tc>
      </w:tr>
    </w:tbl>
    <w:p w:rsidR="00F318F2" w:rsidRPr="007F12F8" w:rsidRDefault="00F318F2" w:rsidP="00D709FA">
      <w:pPr>
        <w:spacing w:line="400" w:lineRule="exact"/>
      </w:pPr>
      <w:r w:rsidRPr="007F12F8">
        <w:rPr>
          <w:rFonts w:hint="eastAsia"/>
        </w:rPr>
        <w:t xml:space="preserve">　　任命吳瑞祥、劉紹松為警監四階警察官。</w:t>
      </w:r>
    </w:p>
    <w:p w:rsidR="00D931C8" w:rsidRPr="007F12F8" w:rsidRDefault="00F318F2" w:rsidP="00D709FA">
      <w:pPr>
        <w:pStyle w:val="ac"/>
        <w:spacing w:line="400" w:lineRule="exact"/>
        <w:ind w:firstLineChars="0" w:firstLine="0"/>
        <w:rPr>
          <w:spacing w:val="0"/>
        </w:rPr>
      </w:pPr>
      <w:r w:rsidRPr="007F12F8">
        <w:rPr>
          <w:rFonts w:hint="eastAsia"/>
          <w:spacing w:val="0"/>
        </w:rPr>
        <w:t xml:space="preserve">　　任命</w:t>
      </w:r>
      <w:proofErr w:type="gramStart"/>
      <w:r w:rsidRPr="007F12F8">
        <w:rPr>
          <w:rFonts w:hint="eastAsia"/>
          <w:spacing w:val="0"/>
        </w:rPr>
        <w:t>許壹翔</w:t>
      </w:r>
      <w:proofErr w:type="gramEnd"/>
      <w:r w:rsidRPr="007F12F8">
        <w:rPr>
          <w:rFonts w:hint="eastAsia"/>
          <w:spacing w:val="0"/>
        </w:rPr>
        <w:t>、施銘杰、蔡兆鳴、周和盛、王忠華為警正警察官。</w:t>
      </w:r>
    </w:p>
    <w:p w:rsidR="00D931C8" w:rsidRDefault="00D931C8" w:rsidP="00D931C8">
      <w:pPr>
        <w:spacing w:beforeLines="100" w:before="240"/>
      </w:pPr>
      <w:r>
        <w:rPr>
          <w:rFonts w:hint="eastAsia"/>
        </w:rPr>
        <w:t xml:space="preserve">總　　　統　</w:t>
      </w:r>
      <w:r w:rsidR="0023486E">
        <w:rPr>
          <w:rFonts w:hint="eastAsia"/>
        </w:rPr>
        <w:t>蔡英文</w:t>
      </w:r>
    </w:p>
    <w:p w:rsidR="00D931C8" w:rsidRDefault="00D931C8" w:rsidP="00D931C8">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B052D3">
            <w:pPr>
              <w:spacing w:line="240" w:lineRule="auto"/>
              <w:jc w:val="distribute"/>
            </w:pPr>
            <w:r>
              <w:rPr>
                <w:rFonts w:hint="eastAsia"/>
              </w:rPr>
              <w:t>中華民國</w:t>
            </w:r>
            <w:r w:rsidR="003D4CF6">
              <w:rPr>
                <w:rFonts w:hint="eastAsia"/>
              </w:rPr>
              <w:t>106</w:t>
            </w:r>
            <w:r>
              <w:rPr>
                <w:rFonts w:hint="eastAsia"/>
              </w:rPr>
              <w:t>年</w:t>
            </w:r>
            <w:r w:rsidR="00B052D3">
              <w:rPr>
                <w:rFonts w:hint="eastAsia"/>
              </w:rPr>
              <w:t>2</w:t>
            </w:r>
            <w:r>
              <w:rPr>
                <w:rFonts w:hint="eastAsia"/>
              </w:rPr>
              <w:t>月</w:t>
            </w:r>
            <w:r w:rsidR="00FB0117">
              <w:rPr>
                <w:rFonts w:hint="eastAsia"/>
              </w:rPr>
              <w:t>6</w:t>
            </w:r>
            <w:r>
              <w:rPr>
                <w:rFonts w:hint="eastAsia"/>
              </w:rPr>
              <w:t>日</w:t>
            </w:r>
          </w:p>
        </w:tc>
      </w:tr>
    </w:tbl>
    <w:p w:rsidR="00FB0117" w:rsidRPr="00DE7471" w:rsidRDefault="00FB0117" w:rsidP="00D709FA">
      <w:pPr>
        <w:spacing w:line="420" w:lineRule="exact"/>
      </w:pPr>
      <w:r w:rsidRPr="00DE7471">
        <w:rPr>
          <w:rFonts w:hint="eastAsia"/>
        </w:rPr>
        <w:t xml:space="preserve">　　任命張安時為公務人員退休撫</w:t>
      </w:r>
      <w:proofErr w:type="gramStart"/>
      <w:r w:rsidRPr="00DE7471">
        <w:rPr>
          <w:rFonts w:hint="eastAsia"/>
        </w:rPr>
        <w:t>卹</w:t>
      </w:r>
      <w:proofErr w:type="gramEnd"/>
      <w:r w:rsidRPr="00DE7471">
        <w:rPr>
          <w:rFonts w:hint="eastAsia"/>
        </w:rPr>
        <w:t>基金監理委員會簡任第十二職等組長，白郁婷以簡任第十二職等為公務人員退休撫</w:t>
      </w:r>
      <w:proofErr w:type="gramStart"/>
      <w:r w:rsidRPr="00DE7471">
        <w:rPr>
          <w:rFonts w:hint="eastAsia"/>
        </w:rPr>
        <w:t>卹</w:t>
      </w:r>
      <w:proofErr w:type="gramEnd"/>
      <w:r w:rsidRPr="00DE7471">
        <w:rPr>
          <w:rFonts w:hint="eastAsia"/>
        </w:rPr>
        <w:t>基金監理委員會簡任第十一職等專門委員。</w:t>
      </w:r>
    </w:p>
    <w:p w:rsidR="00FB0117" w:rsidRPr="00DE7471" w:rsidRDefault="00FB0117" w:rsidP="00D709FA">
      <w:pPr>
        <w:spacing w:line="438" w:lineRule="exact"/>
      </w:pPr>
      <w:r w:rsidRPr="00DE7471">
        <w:rPr>
          <w:rFonts w:hint="eastAsia"/>
        </w:rPr>
        <w:lastRenderedPageBreak/>
        <w:t xml:space="preserve">　　任命葉銘元為立法院議政博物館簡任第十一職等編纂。</w:t>
      </w:r>
    </w:p>
    <w:p w:rsidR="00FB0117" w:rsidRPr="00DE7471" w:rsidRDefault="00FB0117" w:rsidP="00D709FA">
      <w:pPr>
        <w:spacing w:line="438" w:lineRule="exact"/>
      </w:pPr>
      <w:r w:rsidRPr="00DE7471">
        <w:rPr>
          <w:rFonts w:hint="eastAsia"/>
        </w:rPr>
        <w:t xml:space="preserve">　　任命王碧芳以簡任第十四職等為司法院簡任第十三職等處長，蘇素娥、王梅英以簡任第十四職等為司法院簡任第十三職等廳長，張文惠為司法院簡任第十三職等參事，張文音為司法院統計處簡任第十一職等專門委員，陳惠美為司法院簡任第十職等秘書，陳信凱為臺灣高等法院高雄分院簡任第十二職等公設辯護人，黃文德為臺灣高雄地方法院簡任第十二職等公設辯護人，杜孟珍為臺灣橋頭地方法院簡任第十職等主任，李佩娟為臺灣橋頭地方法院簡任第十二職等公設辯護人。</w:t>
      </w:r>
    </w:p>
    <w:p w:rsidR="00A93595" w:rsidRPr="00DE7471" w:rsidRDefault="00A93595" w:rsidP="00D709FA">
      <w:pPr>
        <w:spacing w:line="438" w:lineRule="exact"/>
      </w:pPr>
      <w:r w:rsidRPr="00DE7471">
        <w:rPr>
          <w:rFonts w:hint="eastAsia"/>
        </w:rPr>
        <w:t xml:space="preserve">　　任命林美娜為新北市政府衛生局簡任第十職等主任秘書。</w:t>
      </w:r>
    </w:p>
    <w:p w:rsidR="00A93595" w:rsidRPr="00DE7471" w:rsidRDefault="00A93595" w:rsidP="00D709FA">
      <w:pPr>
        <w:spacing w:line="438" w:lineRule="exact"/>
      </w:pPr>
      <w:r w:rsidRPr="00DE7471">
        <w:rPr>
          <w:rFonts w:hint="eastAsia"/>
        </w:rPr>
        <w:t xml:space="preserve">　　任命蘇素珍為臺北市政府簡任第十一職等參議，劉嘉祐、紀勝源為臺北市政府交通局簡任第十職等專門委員，楊遵仁為臺北市政府政風處簡任第十職等專門委員，張明森為臺北市建築管理工程處簡任第十職等總工程司，林芳如為臺北市政府公務人員訓練處簡任第十一職等副處長，</w:t>
      </w:r>
      <w:proofErr w:type="gramStart"/>
      <w:r w:rsidRPr="00DE7471">
        <w:rPr>
          <w:rFonts w:hint="eastAsia"/>
        </w:rPr>
        <w:t>歐夢存</w:t>
      </w:r>
      <w:proofErr w:type="gramEnd"/>
      <w:r w:rsidRPr="00DE7471">
        <w:rPr>
          <w:rFonts w:hint="eastAsia"/>
        </w:rPr>
        <w:t>為臺北市政府兵役局簡任第十職等專門委員。</w:t>
      </w:r>
    </w:p>
    <w:p w:rsidR="00A93595" w:rsidRPr="00DE7471" w:rsidRDefault="00A93595" w:rsidP="00D709FA">
      <w:pPr>
        <w:spacing w:line="438" w:lineRule="exact"/>
      </w:pPr>
      <w:r w:rsidRPr="00DE7471">
        <w:rPr>
          <w:rFonts w:hint="eastAsia"/>
        </w:rPr>
        <w:t xml:space="preserve">　　任命陳文德為桃園市政府經濟發展局簡任第十職</w:t>
      </w:r>
      <w:proofErr w:type="gramStart"/>
      <w:r w:rsidRPr="00DE7471">
        <w:rPr>
          <w:rFonts w:hint="eastAsia"/>
        </w:rPr>
        <w:t>等權理簡任</w:t>
      </w:r>
      <w:proofErr w:type="gramEnd"/>
      <w:r w:rsidRPr="00DE7471">
        <w:rPr>
          <w:rFonts w:hint="eastAsia"/>
        </w:rPr>
        <w:t>第十一職等副局長，張俊雄為桃園市政府捷運工程處簡任第十職等副處長，邱奕聖為桃園市政府住宅發展處簡任第十職等總工程司。</w:t>
      </w:r>
    </w:p>
    <w:p w:rsidR="00A93595" w:rsidRPr="00DE7471" w:rsidRDefault="00A93595" w:rsidP="00D709FA">
      <w:pPr>
        <w:spacing w:line="438" w:lineRule="exact"/>
      </w:pPr>
      <w:r w:rsidRPr="00DE7471">
        <w:rPr>
          <w:rFonts w:hint="eastAsia"/>
        </w:rPr>
        <w:t xml:space="preserve">　　</w:t>
      </w:r>
      <w:proofErr w:type="gramStart"/>
      <w:r w:rsidRPr="00DE7471">
        <w:rPr>
          <w:rFonts w:hint="eastAsia"/>
        </w:rPr>
        <w:t>任命盛美倫</w:t>
      </w:r>
      <w:proofErr w:type="gramEnd"/>
      <w:r w:rsidRPr="00DE7471">
        <w:rPr>
          <w:rFonts w:hint="eastAsia"/>
        </w:rPr>
        <w:t>為桃園市議會簡任第十</w:t>
      </w:r>
      <w:proofErr w:type="gramStart"/>
      <w:r w:rsidRPr="00DE7471">
        <w:rPr>
          <w:rFonts w:hint="eastAsia"/>
        </w:rPr>
        <w:t>職等室主任</w:t>
      </w:r>
      <w:proofErr w:type="gramEnd"/>
      <w:r w:rsidRPr="00DE7471">
        <w:rPr>
          <w:rFonts w:hint="eastAsia"/>
        </w:rPr>
        <w:t>。</w:t>
      </w:r>
    </w:p>
    <w:p w:rsidR="00A93595" w:rsidRPr="00DE7471" w:rsidRDefault="00A93595" w:rsidP="00D709FA">
      <w:pPr>
        <w:spacing w:line="438" w:lineRule="exact"/>
      </w:pPr>
      <w:r w:rsidRPr="00DE7471">
        <w:rPr>
          <w:rFonts w:hint="eastAsia"/>
        </w:rPr>
        <w:t xml:space="preserve">　　任命陳如昌為</w:t>
      </w:r>
      <w:proofErr w:type="gramStart"/>
      <w:r w:rsidRPr="00DE7471">
        <w:rPr>
          <w:rFonts w:hint="eastAsia"/>
        </w:rPr>
        <w:t>臺</w:t>
      </w:r>
      <w:proofErr w:type="gramEnd"/>
      <w:r w:rsidRPr="00DE7471">
        <w:rPr>
          <w:rFonts w:hint="eastAsia"/>
        </w:rPr>
        <w:t>中市政府簡任第十一職等參議，陳志銘為</w:t>
      </w:r>
      <w:proofErr w:type="gramStart"/>
      <w:r w:rsidRPr="00DE7471">
        <w:rPr>
          <w:rFonts w:hint="eastAsia"/>
        </w:rPr>
        <w:t>臺</w:t>
      </w:r>
      <w:proofErr w:type="gramEnd"/>
      <w:r w:rsidRPr="00DE7471">
        <w:rPr>
          <w:rFonts w:hint="eastAsia"/>
        </w:rPr>
        <w:t>中市生命禮儀管理處簡任第十職等處長，邱惠慈為</w:t>
      </w:r>
      <w:proofErr w:type="gramStart"/>
      <w:r w:rsidRPr="00DE7471">
        <w:rPr>
          <w:rFonts w:hint="eastAsia"/>
        </w:rPr>
        <w:t>臺</w:t>
      </w:r>
      <w:proofErr w:type="gramEnd"/>
      <w:r w:rsidRPr="00DE7471">
        <w:rPr>
          <w:rFonts w:hint="eastAsia"/>
        </w:rPr>
        <w:t>中市政府衛生局簡任第十職等專門委員，韓乃斌為</w:t>
      </w:r>
      <w:proofErr w:type="gramStart"/>
      <w:r w:rsidRPr="00DE7471">
        <w:rPr>
          <w:rFonts w:hint="eastAsia"/>
        </w:rPr>
        <w:t>臺</w:t>
      </w:r>
      <w:proofErr w:type="gramEnd"/>
      <w:r w:rsidRPr="00DE7471">
        <w:rPr>
          <w:rFonts w:hint="eastAsia"/>
        </w:rPr>
        <w:t>中市政府水利局簡任第十職</w:t>
      </w:r>
      <w:proofErr w:type="gramStart"/>
      <w:r w:rsidRPr="00DE7471">
        <w:rPr>
          <w:rFonts w:hint="eastAsia"/>
        </w:rPr>
        <w:t>等權理簡任</w:t>
      </w:r>
      <w:proofErr w:type="gramEnd"/>
      <w:r w:rsidRPr="00DE7471">
        <w:rPr>
          <w:rFonts w:hint="eastAsia"/>
        </w:rPr>
        <w:t>第十一職等副局長，陳智偉為</w:t>
      </w:r>
      <w:proofErr w:type="gramStart"/>
      <w:r w:rsidRPr="00DE7471">
        <w:rPr>
          <w:rFonts w:hint="eastAsia"/>
        </w:rPr>
        <w:t>臺</w:t>
      </w:r>
      <w:proofErr w:type="gramEnd"/>
      <w:r w:rsidRPr="00DE7471">
        <w:rPr>
          <w:rFonts w:hint="eastAsia"/>
        </w:rPr>
        <w:t>中市政府水利局簡任第十職等專門委員。</w:t>
      </w:r>
    </w:p>
    <w:p w:rsidR="00A93595" w:rsidRPr="00DE7471" w:rsidRDefault="00A93595" w:rsidP="00D709FA">
      <w:pPr>
        <w:spacing w:line="438" w:lineRule="exact"/>
      </w:pPr>
      <w:r w:rsidRPr="00DE7471">
        <w:rPr>
          <w:rFonts w:hint="eastAsia"/>
        </w:rPr>
        <w:t xml:space="preserve">　　任命</w:t>
      </w:r>
      <w:proofErr w:type="gramStart"/>
      <w:r w:rsidRPr="00DE7471">
        <w:rPr>
          <w:rFonts w:hint="eastAsia"/>
        </w:rPr>
        <w:t>楊忠衛</w:t>
      </w:r>
      <w:proofErr w:type="gramEnd"/>
      <w:r w:rsidRPr="00DE7471">
        <w:rPr>
          <w:rFonts w:hint="eastAsia"/>
        </w:rPr>
        <w:t>、邱麗卿、陳家慶為</w:t>
      </w:r>
      <w:proofErr w:type="gramStart"/>
      <w:r w:rsidRPr="00DE7471">
        <w:rPr>
          <w:rFonts w:hint="eastAsia"/>
        </w:rPr>
        <w:t>臺</w:t>
      </w:r>
      <w:proofErr w:type="gramEnd"/>
      <w:r w:rsidRPr="00DE7471">
        <w:rPr>
          <w:rFonts w:hint="eastAsia"/>
        </w:rPr>
        <w:t>南市政府財政稅務局簡任第十職等專門委員，</w:t>
      </w:r>
      <w:proofErr w:type="gramStart"/>
      <w:r w:rsidRPr="00DE7471">
        <w:rPr>
          <w:rFonts w:hint="eastAsia"/>
        </w:rPr>
        <w:t>蘇雙樂為臺</w:t>
      </w:r>
      <w:proofErr w:type="gramEnd"/>
      <w:r w:rsidRPr="00DE7471">
        <w:rPr>
          <w:rFonts w:hint="eastAsia"/>
        </w:rPr>
        <w:t>南市政府財政稅務局簡任第十職等主任秘書，沈盈如、柯惠雄為</w:t>
      </w:r>
      <w:proofErr w:type="gramStart"/>
      <w:r w:rsidRPr="00DE7471">
        <w:rPr>
          <w:rFonts w:hint="eastAsia"/>
        </w:rPr>
        <w:t>臺</w:t>
      </w:r>
      <w:proofErr w:type="gramEnd"/>
      <w:r w:rsidRPr="00DE7471">
        <w:rPr>
          <w:rFonts w:hint="eastAsia"/>
        </w:rPr>
        <w:t>南市政府財政稅務局簡任第十一職等副局長。</w:t>
      </w:r>
    </w:p>
    <w:p w:rsidR="00A93595" w:rsidRPr="00DE7471" w:rsidRDefault="00A93595" w:rsidP="00D709FA">
      <w:pPr>
        <w:spacing w:line="420" w:lineRule="exact"/>
      </w:pPr>
      <w:r w:rsidRPr="00DE7471">
        <w:rPr>
          <w:rFonts w:hint="eastAsia"/>
        </w:rPr>
        <w:lastRenderedPageBreak/>
        <w:t xml:space="preserve">　　任命翁</w:t>
      </w:r>
      <w:proofErr w:type="gramStart"/>
      <w:r w:rsidRPr="00DE7471">
        <w:rPr>
          <w:rFonts w:hint="eastAsia"/>
        </w:rPr>
        <w:t>豊</w:t>
      </w:r>
      <w:proofErr w:type="gramEnd"/>
      <w:r w:rsidRPr="00DE7471">
        <w:rPr>
          <w:rFonts w:hint="eastAsia"/>
        </w:rPr>
        <w:t>榮為高雄市立凱旋醫院簡任第十職等副院長，鄭清山為高雄市政府環境保護局簡任第十一職等副局長，劉俊傑為高雄市政府資訊中心簡任第十職等主任，許啟明為高雄市政府交通局簡任第十職等技正。</w:t>
      </w:r>
    </w:p>
    <w:p w:rsidR="00A93595" w:rsidRPr="00DE7471" w:rsidRDefault="00A93595" w:rsidP="00D709FA">
      <w:pPr>
        <w:spacing w:line="420" w:lineRule="exact"/>
      </w:pPr>
      <w:r w:rsidRPr="00DE7471">
        <w:rPr>
          <w:rFonts w:hint="eastAsia"/>
        </w:rPr>
        <w:t xml:space="preserve">　　任命廖常新為宜蘭縣政府政風處簡任第十職等處長。</w:t>
      </w:r>
    </w:p>
    <w:p w:rsidR="00A93595" w:rsidRPr="00DE7471" w:rsidRDefault="00A93595" w:rsidP="00D709FA">
      <w:pPr>
        <w:spacing w:line="420" w:lineRule="exact"/>
      </w:pPr>
      <w:r w:rsidRPr="00DE7471">
        <w:rPr>
          <w:rFonts w:hint="eastAsia"/>
        </w:rPr>
        <w:t xml:space="preserve">　　任命林子平為南投縣政府政風處簡任第十一職等處長。</w:t>
      </w:r>
    </w:p>
    <w:p w:rsidR="00A93595" w:rsidRPr="00DE7471" w:rsidRDefault="00A93595" w:rsidP="00D709FA">
      <w:pPr>
        <w:spacing w:line="420" w:lineRule="exact"/>
      </w:pPr>
      <w:r w:rsidRPr="00DE7471">
        <w:rPr>
          <w:rFonts w:hint="eastAsia"/>
        </w:rPr>
        <w:t xml:space="preserve">　　任命邱孝文為雲林縣政府簡任第十一職等參議。</w:t>
      </w:r>
    </w:p>
    <w:p w:rsidR="00A93595" w:rsidRPr="00DE7471" w:rsidRDefault="00A93595" w:rsidP="00D709FA">
      <w:pPr>
        <w:spacing w:line="420" w:lineRule="exact"/>
      </w:pPr>
      <w:r w:rsidRPr="00DE7471">
        <w:rPr>
          <w:rFonts w:hint="eastAsia"/>
        </w:rPr>
        <w:t xml:space="preserve">　　任命陳陸英為花蓮縣議會會計室簡任第十職等主任。</w:t>
      </w:r>
    </w:p>
    <w:p w:rsidR="00A93595" w:rsidRPr="00DE7471" w:rsidRDefault="00A93595" w:rsidP="00D709FA">
      <w:pPr>
        <w:spacing w:line="420" w:lineRule="exact"/>
      </w:pPr>
      <w:r w:rsidRPr="00DE7471">
        <w:rPr>
          <w:rFonts w:hint="eastAsia"/>
        </w:rPr>
        <w:t xml:space="preserve">　　任命陳永源為新竹市政府簡任第十職等處長。</w:t>
      </w:r>
    </w:p>
    <w:p w:rsidR="00A93595" w:rsidRPr="00DE7471" w:rsidRDefault="00A93595" w:rsidP="00D709FA">
      <w:pPr>
        <w:spacing w:line="420" w:lineRule="exact"/>
      </w:pPr>
      <w:r w:rsidRPr="00DE7471">
        <w:rPr>
          <w:rFonts w:hint="eastAsia"/>
        </w:rPr>
        <w:t xml:space="preserve">　　任命郭欽堯、</w:t>
      </w:r>
      <w:proofErr w:type="gramStart"/>
      <w:r w:rsidRPr="00DE7471">
        <w:rPr>
          <w:rFonts w:hint="eastAsia"/>
        </w:rPr>
        <w:t>李明珠為薦任</w:t>
      </w:r>
      <w:proofErr w:type="gramEnd"/>
      <w:r w:rsidRPr="00DE7471">
        <w:rPr>
          <w:rFonts w:hint="eastAsia"/>
        </w:rPr>
        <w:t>公務人員。</w:t>
      </w:r>
    </w:p>
    <w:p w:rsidR="00A93595" w:rsidRPr="00DE7471" w:rsidRDefault="00A93595" w:rsidP="00D709FA">
      <w:pPr>
        <w:spacing w:line="420" w:lineRule="exact"/>
      </w:pPr>
      <w:r w:rsidRPr="00DE7471">
        <w:rPr>
          <w:rFonts w:hint="eastAsia"/>
        </w:rPr>
        <w:t xml:space="preserve">　　任命</w:t>
      </w:r>
      <w:proofErr w:type="gramStart"/>
      <w:r w:rsidRPr="00DE7471">
        <w:rPr>
          <w:rFonts w:hint="eastAsia"/>
        </w:rPr>
        <w:t>鄭景仁為薦任</w:t>
      </w:r>
      <w:proofErr w:type="gramEnd"/>
      <w:r w:rsidRPr="00DE7471">
        <w:rPr>
          <w:rFonts w:hint="eastAsia"/>
        </w:rPr>
        <w:t>公務人員。</w:t>
      </w:r>
    </w:p>
    <w:p w:rsidR="00A93595" w:rsidRPr="00DE7471" w:rsidRDefault="00A93595" w:rsidP="00D709FA">
      <w:pPr>
        <w:spacing w:line="420" w:lineRule="exact"/>
      </w:pPr>
      <w:r w:rsidRPr="00DE7471">
        <w:rPr>
          <w:rFonts w:hint="eastAsia"/>
        </w:rPr>
        <w:t xml:space="preserve">　　任命何修昱、劉玉章、唐文穎、黃莉晴、藍</w:t>
      </w:r>
      <w:proofErr w:type="gramStart"/>
      <w:r w:rsidRPr="00DE7471">
        <w:rPr>
          <w:rFonts w:hint="eastAsia"/>
        </w:rPr>
        <w:t>瑀</w:t>
      </w:r>
      <w:proofErr w:type="gramEnd"/>
      <w:r w:rsidRPr="00DE7471">
        <w:rPr>
          <w:rFonts w:hint="eastAsia"/>
        </w:rPr>
        <w:t>荷、王吉鳳、郭芳</w:t>
      </w:r>
      <w:proofErr w:type="gramStart"/>
      <w:r w:rsidRPr="00DE7471">
        <w:rPr>
          <w:rFonts w:hint="eastAsia"/>
        </w:rPr>
        <w:t>攸</w:t>
      </w:r>
      <w:proofErr w:type="gramEnd"/>
      <w:r w:rsidRPr="00DE7471">
        <w:rPr>
          <w:rFonts w:hint="eastAsia"/>
        </w:rPr>
        <w:t>、紀美玉、</w:t>
      </w:r>
      <w:proofErr w:type="gramStart"/>
      <w:r w:rsidRPr="00DE7471">
        <w:rPr>
          <w:rFonts w:hint="eastAsia"/>
        </w:rPr>
        <w:t>鄭玲</w:t>
      </w:r>
      <w:proofErr w:type="gramEnd"/>
      <w:r w:rsidRPr="00DE7471">
        <w:rPr>
          <w:rFonts w:hint="eastAsia"/>
        </w:rPr>
        <w:t>、吳欣怡、劉又寧、馮曼玲、黃美雀、陳昱霖、</w:t>
      </w:r>
      <w:proofErr w:type="gramStart"/>
      <w:r w:rsidRPr="00DE7471">
        <w:rPr>
          <w:rFonts w:hint="eastAsia"/>
        </w:rPr>
        <w:t>于筑</w:t>
      </w:r>
      <w:proofErr w:type="gramEnd"/>
      <w:r w:rsidRPr="00DE7471">
        <w:rPr>
          <w:rFonts w:hint="eastAsia"/>
        </w:rPr>
        <w:t>君、林念慈、許力倫、張慈君、洪宜蓮、李玉琳、蔡名雅、殷書韻、吳明蓁、蔡琦蕙、林育緯、李文騫、高美麗、汪素秋、周</w:t>
      </w:r>
      <w:proofErr w:type="gramStart"/>
      <w:r w:rsidRPr="00DE7471">
        <w:rPr>
          <w:rFonts w:hint="eastAsia"/>
        </w:rPr>
        <w:t>加寶為薦</w:t>
      </w:r>
      <w:proofErr w:type="gramEnd"/>
      <w:r w:rsidRPr="00DE7471">
        <w:rPr>
          <w:rFonts w:hint="eastAsia"/>
        </w:rPr>
        <w:t>任公務人員。</w:t>
      </w:r>
    </w:p>
    <w:p w:rsidR="00A93595" w:rsidRPr="00DE7471" w:rsidRDefault="00A93595" w:rsidP="00D709FA">
      <w:pPr>
        <w:spacing w:line="420" w:lineRule="exact"/>
      </w:pPr>
      <w:r w:rsidRPr="00DE7471">
        <w:rPr>
          <w:rFonts w:hint="eastAsia"/>
        </w:rPr>
        <w:t xml:space="preserve">　　任命陳昭伶、徐美雯、黃憶珍、詹宜菁、盧怡君、許</w:t>
      </w:r>
      <w:proofErr w:type="gramStart"/>
      <w:r w:rsidRPr="00DE7471">
        <w:rPr>
          <w:rFonts w:hint="eastAsia"/>
        </w:rPr>
        <w:t>恒</w:t>
      </w:r>
      <w:proofErr w:type="gramEnd"/>
      <w:r w:rsidRPr="00DE7471">
        <w:rPr>
          <w:rFonts w:hint="eastAsia"/>
        </w:rPr>
        <w:t>偉、孫蓀、陳秀玲、胡惠琴、彭淑惠、劉麗慧、陳鈴惠、尤秀雯、吳天璽、曾美玲、陳冠</w:t>
      </w:r>
      <w:proofErr w:type="gramStart"/>
      <w:r w:rsidRPr="00DE7471">
        <w:rPr>
          <w:rFonts w:hint="eastAsia"/>
        </w:rPr>
        <w:t>云</w:t>
      </w:r>
      <w:proofErr w:type="gramEnd"/>
      <w:r w:rsidRPr="00DE7471">
        <w:rPr>
          <w:rFonts w:hint="eastAsia"/>
        </w:rPr>
        <w:t>、陳忠麟、羅妙禎、林子翔、陳仕緯、洪曉嵐、黃</w:t>
      </w:r>
      <w:proofErr w:type="gramStart"/>
      <w:r w:rsidRPr="00DE7471">
        <w:rPr>
          <w:rFonts w:hint="eastAsia"/>
        </w:rPr>
        <w:t>迺</w:t>
      </w:r>
      <w:proofErr w:type="gramEnd"/>
      <w:r w:rsidRPr="00DE7471">
        <w:rPr>
          <w:rFonts w:hint="eastAsia"/>
        </w:rPr>
        <w:t>鈞、莊佳</w:t>
      </w:r>
      <w:proofErr w:type="gramStart"/>
      <w:r w:rsidRPr="00DE7471">
        <w:rPr>
          <w:rFonts w:hint="eastAsia"/>
        </w:rPr>
        <w:t>叡</w:t>
      </w:r>
      <w:proofErr w:type="gramEnd"/>
      <w:r w:rsidRPr="00DE7471">
        <w:rPr>
          <w:rFonts w:hint="eastAsia"/>
        </w:rPr>
        <w:t>、蕭賢湘、周牧萱、葉茜茹、吳鳳茹、張鳳英、張惠蓉、吳美芬、涂恩玲、徐鳳珠、高珮菁、陳非綺、張瑋瑄、吳欣庭、陳依凡、張幸如、吳彥森、趙婕妤、楊雅琪、張梅菁、</w:t>
      </w:r>
      <w:proofErr w:type="gramStart"/>
      <w:r w:rsidRPr="00DE7471">
        <w:rPr>
          <w:rFonts w:hint="eastAsia"/>
        </w:rPr>
        <w:t>歐鎧源</w:t>
      </w:r>
      <w:proofErr w:type="gramEnd"/>
      <w:r w:rsidRPr="00DE7471">
        <w:rPr>
          <w:rFonts w:hint="eastAsia"/>
        </w:rPr>
        <w:t>、杜慧琪、張麗</w:t>
      </w:r>
      <w:proofErr w:type="gramStart"/>
      <w:r w:rsidRPr="00DE7471">
        <w:rPr>
          <w:rFonts w:hint="eastAsia"/>
        </w:rPr>
        <w:t>羡</w:t>
      </w:r>
      <w:proofErr w:type="gramEnd"/>
      <w:r w:rsidRPr="00DE7471">
        <w:rPr>
          <w:rFonts w:hint="eastAsia"/>
        </w:rPr>
        <w:t>、卓孝忠</w:t>
      </w:r>
      <w:proofErr w:type="spellStart"/>
      <w:r w:rsidRPr="00DE7471">
        <w:rPr>
          <w:rFonts w:hint="eastAsia"/>
        </w:rPr>
        <w:t>Dakis</w:t>
      </w:r>
      <w:proofErr w:type="spellEnd"/>
      <w:proofErr w:type="gramStart"/>
      <w:r w:rsidRPr="00DE7471">
        <w:rPr>
          <w:rFonts w:hint="eastAsia"/>
        </w:rPr>
        <w:t>‧</w:t>
      </w:r>
      <w:proofErr w:type="spellStart"/>
      <w:proofErr w:type="gramEnd"/>
      <w:r w:rsidRPr="00DE7471">
        <w:rPr>
          <w:rFonts w:hint="eastAsia"/>
        </w:rPr>
        <w:t>Nawi</w:t>
      </w:r>
      <w:proofErr w:type="spellEnd"/>
      <w:proofErr w:type="gramStart"/>
      <w:r w:rsidRPr="00DE7471">
        <w:rPr>
          <w:rFonts w:hint="eastAsia"/>
        </w:rPr>
        <w:t>為薦任</w:t>
      </w:r>
      <w:proofErr w:type="gramEnd"/>
      <w:r w:rsidRPr="00DE7471">
        <w:rPr>
          <w:rFonts w:hint="eastAsia"/>
        </w:rPr>
        <w:t>公務人員。</w:t>
      </w:r>
    </w:p>
    <w:p w:rsidR="00A93595" w:rsidRPr="00DE7471" w:rsidRDefault="00A93595" w:rsidP="00D709FA">
      <w:pPr>
        <w:spacing w:line="420" w:lineRule="exact"/>
      </w:pPr>
      <w:r w:rsidRPr="00DE7471">
        <w:rPr>
          <w:rFonts w:hint="eastAsia"/>
        </w:rPr>
        <w:t xml:space="preserve">　　任命鄧美枝、楊慧君、何美世、蔡珮慈、李淑芳、葉碧華、戴秀珍、蔡淑真、陳岱園、謝麗燕、陳鳳玉、林孟涵、吳東哲、林育丞、蔡秋月、陳柏亨、陳允成、趙龍華、黃盈綺、鄭亦修、陳穎聖、陳文君、陳志寬、梁家芬、吳俊憲、</w:t>
      </w:r>
      <w:proofErr w:type="gramStart"/>
      <w:r w:rsidRPr="00DE7471">
        <w:rPr>
          <w:rFonts w:hint="eastAsia"/>
        </w:rPr>
        <w:t>薛瑀</w:t>
      </w:r>
      <w:proofErr w:type="gramEnd"/>
      <w:r w:rsidRPr="00DE7471">
        <w:rPr>
          <w:rFonts w:hint="eastAsia"/>
        </w:rPr>
        <w:t>辰、陳怡婷、王基政、鍾伊玲、</w:t>
      </w:r>
      <w:proofErr w:type="gramStart"/>
      <w:r w:rsidRPr="00DE7471">
        <w:rPr>
          <w:rFonts w:hint="eastAsia"/>
        </w:rPr>
        <w:t>張明旭為薦任</w:t>
      </w:r>
      <w:proofErr w:type="gramEnd"/>
      <w:r w:rsidRPr="00DE7471">
        <w:rPr>
          <w:rFonts w:hint="eastAsia"/>
        </w:rPr>
        <w:t>公務人員。</w:t>
      </w:r>
    </w:p>
    <w:p w:rsidR="00A93595" w:rsidRPr="00DE7471" w:rsidRDefault="00A93595" w:rsidP="00D709FA">
      <w:pPr>
        <w:spacing w:line="438" w:lineRule="exact"/>
      </w:pPr>
      <w:r w:rsidRPr="00DE7471">
        <w:rPr>
          <w:rFonts w:hint="eastAsia"/>
        </w:rPr>
        <w:lastRenderedPageBreak/>
        <w:t xml:space="preserve">　　任命尤銀國、劉金文、洪千茹、黃惠菁、張春英、劉惠君、廖曉莉、程明忠、吳</w:t>
      </w:r>
      <w:proofErr w:type="gramStart"/>
      <w:r w:rsidRPr="00DE7471">
        <w:rPr>
          <w:rFonts w:hint="eastAsia"/>
        </w:rPr>
        <w:t>珈</w:t>
      </w:r>
      <w:proofErr w:type="gramEnd"/>
      <w:r w:rsidRPr="00DE7471">
        <w:rPr>
          <w:rFonts w:hint="eastAsia"/>
        </w:rPr>
        <w:t>維、陳昀萱、董彥</w:t>
      </w:r>
      <w:proofErr w:type="gramStart"/>
      <w:r w:rsidRPr="00DE7471">
        <w:rPr>
          <w:rFonts w:hint="eastAsia"/>
        </w:rPr>
        <w:t>閔</w:t>
      </w:r>
      <w:proofErr w:type="gramEnd"/>
      <w:r w:rsidRPr="00DE7471">
        <w:rPr>
          <w:rFonts w:hint="eastAsia"/>
        </w:rPr>
        <w:t>、林玉潔、張其惟、林</w:t>
      </w:r>
      <w:proofErr w:type="gramStart"/>
      <w:r w:rsidRPr="00DE7471">
        <w:rPr>
          <w:rFonts w:hint="eastAsia"/>
        </w:rPr>
        <w:t>諺</w:t>
      </w:r>
      <w:proofErr w:type="gramEnd"/>
      <w:r w:rsidRPr="00DE7471">
        <w:rPr>
          <w:rFonts w:hint="eastAsia"/>
        </w:rPr>
        <w:t>醇、黃柏華、</w:t>
      </w:r>
      <w:proofErr w:type="gramStart"/>
      <w:r w:rsidRPr="00DE7471">
        <w:rPr>
          <w:rFonts w:hint="eastAsia"/>
        </w:rPr>
        <w:t>筱娟</w:t>
      </w:r>
      <w:proofErr w:type="gramEnd"/>
      <w:r w:rsidRPr="00DE7471">
        <w:rPr>
          <w:rFonts w:hint="eastAsia"/>
        </w:rPr>
        <w:t>、謝靜玫、吳信</w:t>
      </w:r>
      <w:proofErr w:type="gramStart"/>
      <w:r w:rsidRPr="00DE7471">
        <w:rPr>
          <w:rFonts w:hint="eastAsia"/>
        </w:rPr>
        <w:t>篁</w:t>
      </w:r>
      <w:proofErr w:type="gramEnd"/>
      <w:r w:rsidRPr="00DE7471">
        <w:rPr>
          <w:rFonts w:hint="eastAsia"/>
        </w:rPr>
        <w:t>、蔡瑞騏、曾瓊珠、江淑方、康水英、董淑華、陳郁隆、王碧玲、陳藝文、張雅</w:t>
      </w:r>
      <w:proofErr w:type="gramStart"/>
      <w:r w:rsidRPr="00DE7471">
        <w:rPr>
          <w:rFonts w:hint="eastAsia"/>
        </w:rPr>
        <w:t>甄</w:t>
      </w:r>
      <w:proofErr w:type="gramEnd"/>
      <w:r w:rsidRPr="00DE7471">
        <w:rPr>
          <w:rFonts w:hint="eastAsia"/>
        </w:rPr>
        <w:t>、葉大智、何</w:t>
      </w:r>
      <w:proofErr w:type="gramStart"/>
      <w:r w:rsidRPr="00DE7471">
        <w:rPr>
          <w:rFonts w:hint="eastAsia"/>
        </w:rPr>
        <w:t>菀</w:t>
      </w:r>
      <w:proofErr w:type="gramEnd"/>
      <w:r w:rsidRPr="00DE7471">
        <w:rPr>
          <w:rFonts w:hint="eastAsia"/>
        </w:rPr>
        <w:t>瑜、鐘雅慧、吳碧娥、</w:t>
      </w:r>
      <w:proofErr w:type="gramStart"/>
      <w:r w:rsidRPr="00DE7471">
        <w:rPr>
          <w:rFonts w:hint="eastAsia"/>
        </w:rPr>
        <w:t>陳育慈為薦任</w:t>
      </w:r>
      <w:proofErr w:type="gramEnd"/>
      <w:r w:rsidRPr="00DE7471">
        <w:rPr>
          <w:rFonts w:hint="eastAsia"/>
        </w:rPr>
        <w:t>公務人員。</w:t>
      </w:r>
    </w:p>
    <w:p w:rsidR="00D351C1" w:rsidRPr="00DE7471" w:rsidRDefault="00D351C1" w:rsidP="00D709FA">
      <w:pPr>
        <w:spacing w:line="438" w:lineRule="exact"/>
      </w:pPr>
      <w:r w:rsidRPr="00DE7471">
        <w:rPr>
          <w:rFonts w:hint="eastAsia"/>
        </w:rPr>
        <w:t xml:space="preserve">　　任命梁瓊文、洪立盈、謝孟庭、王桂英、陳美玲、邱秀美、胡錦華、潘沼春、陳郁美、鄭</w:t>
      </w:r>
      <w:proofErr w:type="gramStart"/>
      <w:r w:rsidRPr="00DE7471">
        <w:rPr>
          <w:rFonts w:hint="eastAsia"/>
        </w:rPr>
        <w:t>夙</w:t>
      </w:r>
      <w:proofErr w:type="gramEnd"/>
      <w:r w:rsidRPr="00DE7471">
        <w:rPr>
          <w:rFonts w:hint="eastAsia"/>
        </w:rPr>
        <w:t>暉、黃弘志、許雅津、鍾文軍、許雅琳、洪宣慧、張歸樵、陳詳凱、曾慧英、黃金聲、郭美鈴、吳琦美、</w:t>
      </w:r>
      <w:proofErr w:type="gramStart"/>
      <w:r w:rsidRPr="00DE7471">
        <w:rPr>
          <w:rFonts w:hint="eastAsia"/>
        </w:rPr>
        <w:t>沈守義為薦任</w:t>
      </w:r>
      <w:proofErr w:type="gramEnd"/>
      <w:r w:rsidRPr="00DE7471">
        <w:rPr>
          <w:rFonts w:hint="eastAsia"/>
        </w:rPr>
        <w:t>公務人員。</w:t>
      </w:r>
    </w:p>
    <w:p w:rsidR="00D931C8" w:rsidRPr="00DE7471" w:rsidRDefault="00D351C1" w:rsidP="00D709FA">
      <w:pPr>
        <w:pStyle w:val="ac"/>
        <w:spacing w:line="438" w:lineRule="exact"/>
        <w:ind w:firstLineChars="0" w:firstLine="0"/>
        <w:rPr>
          <w:spacing w:val="0"/>
        </w:rPr>
      </w:pPr>
      <w:r w:rsidRPr="00DE7471">
        <w:rPr>
          <w:rFonts w:hint="eastAsia"/>
          <w:spacing w:val="0"/>
        </w:rPr>
        <w:t xml:space="preserve">　　任命陳妤綺、蔡肇育、劉瑪莉、陳怡靜、何淑娟、賴柏菁、林茵睿、陳俞志、何佩</w:t>
      </w:r>
      <w:proofErr w:type="gramStart"/>
      <w:r w:rsidRPr="00DE7471">
        <w:rPr>
          <w:rFonts w:hint="eastAsia"/>
          <w:spacing w:val="0"/>
        </w:rPr>
        <w:t>錡</w:t>
      </w:r>
      <w:proofErr w:type="gramEnd"/>
      <w:r w:rsidRPr="00DE7471">
        <w:rPr>
          <w:rFonts w:hint="eastAsia"/>
          <w:spacing w:val="0"/>
        </w:rPr>
        <w:t>、陳麗玲、薛文鴻、蘇宏毅、黃彥菁、郭信男、</w:t>
      </w:r>
      <w:proofErr w:type="gramStart"/>
      <w:r w:rsidRPr="00DE7471">
        <w:rPr>
          <w:rFonts w:hint="eastAsia"/>
          <w:spacing w:val="0"/>
        </w:rPr>
        <w:t>莎</w:t>
      </w:r>
      <w:proofErr w:type="gramEnd"/>
      <w:r w:rsidRPr="00DE7471">
        <w:rPr>
          <w:rFonts w:hint="eastAsia"/>
          <w:spacing w:val="0"/>
        </w:rPr>
        <w:t>妃</w:t>
      </w:r>
      <w:proofErr w:type="gramStart"/>
      <w:r w:rsidRPr="00DE7471">
        <w:rPr>
          <w:rFonts w:hint="eastAsia"/>
          <w:spacing w:val="0"/>
        </w:rPr>
        <w:t>‧</w:t>
      </w:r>
      <w:proofErr w:type="gramEnd"/>
      <w:r w:rsidRPr="00DE7471">
        <w:rPr>
          <w:rFonts w:hint="eastAsia"/>
          <w:spacing w:val="0"/>
        </w:rPr>
        <w:t>巴樂樂霏、林曉雲、郭依柔、李虹</w:t>
      </w:r>
      <w:proofErr w:type="gramStart"/>
      <w:r w:rsidRPr="00DE7471">
        <w:rPr>
          <w:rFonts w:hint="eastAsia"/>
          <w:spacing w:val="0"/>
        </w:rPr>
        <w:t>錡</w:t>
      </w:r>
      <w:proofErr w:type="gramEnd"/>
      <w:r w:rsidRPr="00DE7471">
        <w:rPr>
          <w:rFonts w:hint="eastAsia"/>
          <w:spacing w:val="0"/>
        </w:rPr>
        <w:t>、李兆豐、蔡朝偉、孫靜雅、李素婷、葉佳佳、呂文正、黃亮瑜、陳俊維、徐靜如、李明澍、陳宗旺、黃絹樺、李妙真、游美惠、吳建德、吳宏輝、顏光洲、葛雨婕、施婉君、</w:t>
      </w:r>
      <w:proofErr w:type="gramStart"/>
      <w:r w:rsidRPr="00DE7471">
        <w:rPr>
          <w:rFonts w:hint="eastAsia"/>
          <w:spacing w:val="0"/>
        </w:rPr>
        <w:t>陳珍輝為薦任</w:t>
      </w:r>
      <w:proofErr w:type="gramEnd"/>
      <w:r w:rsidRPr="00DE7471">
        <w:rPr>
          <w:rFonts w:hint="eastAsia"/>
          <w:spacing w:val="0"/>
        </w:rPr>
        <w:t>公務人員。</w:t>
      </w:r>
    </w:p>
    <w:p w:rsidR="00D351C1" w:rsidRPr="00DE7471" w:rsidRDefault="00D351C1" w:rsidP="00D709FA">
      <w:pPr>
        <w:spacing w:line="438" w:lineRule="exact"/>
      </w:pPr>
      <w:r w:rsidRPr="00DE7471">
        <w:rPr>
          <w:rFonts w:hint="eastAsia"/>
        </w:rPr>
        <w:t xml:space="preserve">　　任命陳映志、</w:t>
      </w:r>
      <w:proofErr w:type="gramStart"/>
      <w:r w:rsidRPr="00DE7471">
        <w:rPr>
          <w:rFonts w:hint="eastAsia"/>
        </w:rPr>
        <w:t>蕭鴻章為薦任</w:t>
      </w:r>
      <w:proofErr w:type="gramEnd"/>
      <w:r w:rsidRPr="00DE7471">
        <w:rPr>
          <w:rFonts w:hint="eastAsia"/>
        </w:rPr>
        <w:t>公務人員。</w:t>
      </w:r>
    </w:p>
    <w:p w:rsidR="00D351C1" w:rsidRPr="00DE7471" w:rsidRDefault="00D351C1" w:rsidP="00D709FA">
      <w:pPr>
        <w:spacing w:line="438" w:lineRule="exact"/>
      </w:pPr>
      <w:r w:rsidRPr="00DE7471">
        <w:rPr>
          <w:rFonts w:hint="eastAsia"/>
        </w:rPr>
        <w:t xml:space="preserve">　　任命</w:t>
      </w:r>
      <w:proofErr w:type="gramStart"/>
      <w:r w:rsidRPr="00DE7471">
        <w:rPr>
          <w:rFonts w:hint="eastAsia"/>
        </w:rPr>
        <w:t>羅之吟</w:t>
      </w:r>
      <w:proofErr w:type="gramEnd"/>
      <w:r w:rsidRPr="00DE7471">
        <w:rPr>
          <w:rFonts w:hint="eastAsia"/>
        </w:rPr>
        <w:t>、薛一梅、達拉百央</w:t>
      </w:r>
      <w:proofErr w:type="gramStart"/>
      <w:r w:rsidRPr="00DE7471">
        <w:rPr>
          <w:rFonts w:hint="eastAsia"/>
        </w:rPr>
        <w:t>茨妲菥</w:t>
      </w:r>
      <w:proofErr w:type="gramEnd"/>
      <w:r w:rsidRPr="00DE7471">
        <w:rPr>
          <w:rFonts w:hint="eastAsia"/>
        </w:rPr>
        <w:t>、葉芙仙、</w:t>
      </w:r>
      <w:proofErr w:type="gramStart"/>
      <w:r w:rsidRPr="00DE7471">
        <w:rPr>
          <w:rFonts w:hint="eastAsia"/>
        </w:rPr>
        <w:t>朱永琴為薦任</w:t>
      </w:r>
      <w:proofErr w:type="gramEnd"/>
      <w:r w:rsidRPr="00DE7471">
        <w:rPr>
          <w:rFonts w:hint="eastAsia"/>
        </w:rPr>
        <w:t>公務人員。</w:t>
      </w:r>
    </w:p>
    <w:p w:rsidR="00D351C1" w:rsidRPr="00DE7471" w:rsidRDefault="00D351C1" w:rsidP="00D709FA">
      <w:pPr>
        <w:spacing w:line="438" w:lineRule="exact"/>
      </w:pPr>
      <w:r w:rsidRPr="00DE7471">
        <w:rPr>
          <w:rFonts w:hint="eastAsia"/>
        </w:rPr>
        <w:t xml:space="preserve">　　任命</w:t>
      </w:r>
      <w:proofErr w:type="gramStart"/>
      <w:r w:rsidRPr="00DE7471">
        <w:rPr>
          <w:rFonts w:hint="eastAsia"/>
        </w:rPr>
        <w:t>白景升</w:t>
      </w:r>
      <w:proofErr w:type="gramEnd"/>
      <w:r w:rsidRPr="00DE7471">
        <w:rPr>
          <w:rFonts w:hint="eastAsia"/>
        </w:rPr>
        <w:t>、劉錦明、黃順真、</w:t>
      </w:r>
      <w:proofErr w:type="gramStart"/>
      <w:r w:rsidRPr="00DE7471">
        <w:rPr>
          <w:rFonts w:hint="eastAsia"/>
        </w:rPr>
        <w:t>劉純良為薦任</w:t>
      </w:r>
      <w:proofErr w:type="gramEnd"/>
      <w:r w:rsidRPr="00DE7471">
        <w:rPr>
          <w:rFonts w:hint="eastAsia"/>
        </w:rPr>
        <w:t>公務人員。</w:t>
      </w:r>
    </w:p>
    <w:p w:rsidR="00341A75" w:rsidRPr="00DE7471" w:rsidRDefault="00341A75" w:rsidP="00D709FA">
      <w:pPr>
        <w:spacing w:line="438" w:lineRule="exact"/>
      </w:pPr>
      <w:r w:rsidRPr="00DE7471">
        <w:rPr>
          <w:rFonts w:hint="eastAsia"/>
        </w:rPr>
        <w:t xml:space="preserve">　　任命劉子維、陳月琪、吳昶璋、葉建欣、李</w:t>
      </w:r>
      <w:proofErr w:type="gramStart"/>
      <w:r w:rsidRPr="00DE7471">
        <w:rPr>
          <w:rFonts w:hint="eastAsia"/>
        </w:rPr>
        <w:t>侑閶</w:t>
      </w:r>
      <w:proofErr w:type="gramEnd"/>
      <w:r w:rsidRPr="00DE7471">
        <w:rPr>
          <w:rFonts w:hint="eastAsia"/>
        </w:rPr>
        <w:t>、鐘秀鄉、黃朝南、柯志忠、林威甫、施並課、王瓊如、</w:t>
      </w:r>
      <w:proofErr w:type="gramStart"/>
      <w:r w:rsidRPr="00DE7471">
        <w:rPr>
          <w:rFonts w:hint="eastAsia"/>
        </w:rPr>
        <w:t>林瑛瑜為薦任</w:t>
      </w:r>
      <w:proofErr w:type="gramEnd"/>
      <w:r w:rsidRPr="00DE7471">
        <w:rPr>
          <w:rFonts w:hint="eastAsia"/>
        </w:rPr>
        <w:t>公務人員。</w:t>
      </w:r>
    </w:p>
    <w:p w:rsidR="00341A75" w:rsidRPr="00DE7471" w:rsidRDefault="00341A75" w:rsidP="00D709FA">
      <w:pPr>
        <w:spacing w:line="438" w:lineRule="exact"/>
      </w:pPr>
      <w:r w:rsidRPr="00DE7471">
        <w:rPr>
          <w:rFonts w:hint="eastAsia"/>
        </w:rPr>
        <w:t xml:space="preserve">　　任命李</w:t>
      </w:r>
      <w:proofErr w:type="gramStart"/>
      <w:r w:rsidRPr="00DE7471">
        <w:rPr>
          <w:rFonts w:hint="eastAsia"/>
        </w:rPr>
        <w:t>蓁</w:t>
      </w:r>
      <w:proofErr w:type="gramEnd"/>
      <w:r w:rsidRPr="00DE7471">
        <w:rPr>
          <w:rFonts w:hint="eastAsia"/>
        </w:rPr>
        <w:t>、梁錦昇、林</w:t>
      </w:r>
      <w:proofErr w:type="gramStart"/>
      <w:r w:rsidRPr="00DE7471">
        <w:rPr>
          <w:rFonts w:hint="eastAsia"/>
        </w:rPr>
        <w:t>洧仕</w:t>
      </w:r>
      <w:proofErr w:type="gramEnd"/>
      <w:r w:rsidRPr="00DE7471">
        <w:rPr>
          <w:rFonts w:hint="eastAsia"/>
        </w:rPr>
        <w:t>、蔡雅慧、</w:t>
      </w:r>
      <w:proofErr w:type="gramStart"/>
      <w:r w:rsidRPr="00DE7471">
        <w:rPr>
          <w:rFonts w:hint="eastAsia"/>
        </w:rPr>
        <w:t>黃淑玲為薦任</w:t>
      </w:r>
      <w:proofErr w:type="gramEnd"/>
      <w:r w:rsidRPr="00DE7471">
        <w:rPr>
          <w:rFonts w:hint="eastAsia"/>
        </w:rPr>
        <w:t>公務人員。</w:t>
      </w:r>
    </w:p>
    <w:p w:rsidR="00341A75" w:rsidRPr="00DE7471" w:rsidRDefault="00341A75" w:rsidP="00D709FA">
      <w:pPr>
        <w:spacing w:line="438" w:lineRule="exact"/>
      </w:pPr>
      <w:r w:rsidRPr="00DE7471">
        <w:rPr>
          <w:rFonts w:hint="eastAsia"/>
        </w:rPr>
        <w:t xml:space="preserve">　　任命胡馨尹、吳如玉、白蕙慈、張文政、鐘敏方、廖文榮、劉淑嬌、梁筱娟、王文政、</w:t>
      </w:r>
      <w:proofErr w:type="gramStart"/>
      <w:r w:rsidRPr="00DE7471">
        <w:rPr>
          <w:rFonts w:hint="eastAsia"/>
        </w:rPr>
        <w:t>黃雅倩為薦任</w:t>
      </w:r>
      <w:proofErr w:type="gramEnd"/>
      <w:r w:rsidRPr="00DE7471">
        <w:rPr>
          <w:rFonts w:hint="eastAsia"/>
        </w:rPr>
        <w:t>公務人員。</w:t>
      </w:r>
    </w:p>
    <w:p w:rsidR="00341A75" w:rsidRPr="00DE7471" w:rsidRDefault="00341A75" w:rsidP="00D709FA">
      <w:pPr>
        <w:spacing w:line="438" w:lineRule="exact"/>
      </w:pPr>
      <w:r w:rsidRPr="00DE7471">
        <w:rPr>
          <w:rFonts w:hint="eastAsia"/>
        </w:rPr>
        <w:t xml:space="preserve">　　任命郭雅雯、劉國洲、許婉琳、葉秀敏、張軒順、邱玉婷、張英珍、詹愛嬌、林吟詩、</w:t>
      </w:r>
      <w:proofErr w:type="gramStart"/>
      <w:r w:rsidRPr="00DE7471">
        <w:rPr>
          <w:rFonts w:hint="eastAsia"/>
        </w:rPr>
        <w:t>關幸宜為薦任</w:t>
      </w:r>
      <w:proofErr w:type="gramEnd"/>
      <w:r w:rsidRPr="00DE7471">
        <w:rPr>
          <w:rFonts w:hint="eastAsia"/>
        </w:rPr>
        <w:t>公務人員。</w:t>
      </w:r>
    </w:p>
    <w:p w:rsidR="00341A75" w:rsidRPr="00DE7471" w:rsidRDefault="00341A75" w:rsidP="00D709FA">
      <w:pPr>
        <w:spacing w:line="434" w:lineRule="exact"/>
      </w:pPr>
      <w:r w:rsidRPr="00DE7471">
        <w:rPr>
          <w:rFonts w:hint="eastAsia"/>
        </w:rPr>
        <w:lastRenderedPageBreak/>
        <w:t xml:space="preserve">　　任命</w:t>
      </w:r>
      <w:proofErr w:type="gramStart"/>
      <w:r w:rsidRPr="00DE7471">
        <w:rPr>
          <w:rFonts w:hint="eastAsia"/>
        </w:rPr>
        <w:t>蔡靜儀為薦任</w:t>
      </w:r>
      <w:proofErr w:type="gramEnd"/>
      <w:r w:rsidRPr="00DE7471">
        <w:rPr>
          <w:rFonts w:hint="eastAsia"/>
        </w:rPr>
        <w:t>公務人員。</w:t>
      </w:r>
    </w:p>
    <w:p w:rsidR="00D351C1" w:rsidRPr="00DE7471" w:rsidRDefault="00341A75" w:rsidP="00D709FA">
      <w:pPr>
        <w:pStyle w:val="ac"/>
        <w:spacing w:line="434" w:lineRule="exact"/>
        <w:ind w:firstLineChars="0" w:firstLine="0"/>
        <w:rPr>
          <w:spacing w:val="0"/>
        </w:rPr>
      </w:pPr>
      <w:r w:rsidRPr="00DE7471">
        <w:rPr>
          <w:rFonts w:hint="eastAsia"/>
          <w:spacing w:val="0"/>
        </w:rPr>
        <w:t xml:space="preserve">　　任命郭馥</w:t>
      </w:r>
      <w:proofErr w:type="gramStart"/>
      <w:r w:rsidRPr="00DE7471">
        <w:rPr>
          <w:rFonts w:hint="eastAsia"/>
          <w:spacing w:val="0"/>
        </w:rPr>
        <w:t>甄</w:t>
      </w:r>
      <w:proofErr w:type="gramEnd"/>
      <w:r w:rsidRPr="00DE7471">
        <w:rPr>
          <w:rFonts w:hint="eastAsia"/>
          <w:spacing w:val="0"/>
        </w:rPr>
        <w:t>、鍾佳容、莊雅惠、楊淑芬、劉香甫、蘇秀芬、朱</w:t>
      </w:r>
      <w:proofErr w:type="gramStart"/>
      <w:r w:rsidRPr="00DE7471">
        <w:rPr>
          <w:rFonts w:hint="eastAsia"/>
          <w:spacing w:val="0"/>
        </w:rPr>
        <w:t>璟</w:t>
      </w:r>
      <w:proofErr w:type="gramEnd"/>
      <w:r w:rsidRPr="00DE7471">
        <w:rPr>
          <w:rFonts w:hint="eastAsia"/>
          <w:spacing w:val="0"/>
        </w:rPr>
        <w:t>松、黃琬婷、古玉廷、黃明麗、蘇玉意、徐敏玲、邱聖雄、楊沛鈴、</w:t>
      </w:r>
      <w:proofErr w:type="gramStart"/>
      <w:r w:rsidRPr="00DE7471">
        <w:rPr>
          <w:rFonts w:hint="eastAsia"/>
          <w:spacing w:val="0"/>
        </w:rPr>
        <w:t>余淑釩</w:t>
      </w:r>
      <w:proofErr w:type="gramEnd"/>
      <w:r w:rsidRPr="00DE7471">
        <w:rPr>
          <w:rFonts w:hint="eastAsia"/>
          <w:spacing w:val="0"/>
        </w:rPr>
        <w:t>、林建成、黃惠津、吳白麗、張湘儀、邱玉珍、楊瑞霞、李志</w:t>
      </w:r>
      <w:proofErr w:type="gramStart"/>
      <w:r w:rsidRPr="00DE7471">
        <w:rPr>
          <w:rFonts w:hint="eastAsia"/>
          <w:spacing w:val="0"/>
        </w:rPr>
        <w:t>恒</w:t>
      </w:r>
      <w:proofErr w:type="gramEnd"/>
      <w:r w:rsidRPr="00DE7471">
        <w:rPr>
          <w:rFonts w:hint="eastAsia"/>
          <w:spacing w:val="0"/>
        </w:rPr>
        <w:t>、</w:t>
      </w:r>
      <w:proofErr w:type="gramStart"/>
      <w:r w:rsidRPr="00DE7471">
        <w:rPr>
          <w:rFonts w:hint="eastAsia"/>
          <w:spacing w:val="0"/>
        </w:rPr>
        <w:t>馮慧芳為薦任</w:t>
      </w:r>
      <w:proofErr w:type="gramEnd"/>
      <w:r w:rsidRPr="00DE7471">
        <w:rPr>
          <w:rFonts w:hint="eastAsia"/>
          <w:spacing w:val="0"/>
        </w:rPr>
        <w:t>公務人員。</w:t>
      </w:r>
    </w:p>
    <w:p w:rsidR="00341A75" w:rsidRPr="00DE7471" w:rsidRDefault="00341A75" w:rsidP="00D709FA">
      <w:pPr>
        <w:spacing w:line="434" w:lineRule="exact"/>
      </w:pPr>
      <w:r w:rsidRPr="00DE7471">
        <w:rPr>
          <w:rFonts w:hint="eastAsia"/>
        </w:rPr>
        <w:t xml:space="preserve">　　任命簡莉雯、何子安、宋玉梅、卓協志、鄭敏玉、許惠喻、陳昶德、黃錦梅、張志明、黃振宏、洪飛騰、</w:t>
      </w:r>
      <w:proofErr w:type="gramStart"/>
      <w:r w:rsidRPr="00DE7471">
        <w:rPr>
          <w:rFonts w:hint="eastAsia"/>
        </w:rPr>
        <w:t>念惠子為薦</w:t>
      </w:r>
      <w:proofErr w:type="gramEnd"/>
      <w:r w:rsidRPr="00DE7471">
        <w:rPr>
          <w:rFonts w:hint="eastAsia"/>
        </w:rPr>
        <w:t>任公務人員。</w:t>
      </w:r>
    </w:p>
    <w:p w:rsidR="00341A75" w:rsidRPr="00DE7471" w:rsidRDefault="00341A75" w:rsidP="00D709FA">
      <w:pPr>
        <w:spacing w:line="434" w:lineRule="exact"/>
      </w:pPr>
      <w:r w:rsidRPr="00DE7471">
        <w:rPr>
          <w:rFonts w:hint="eastAsia"/>
        </w:rPr>
        <w:t xml:space="preserve">　　任命陳臻蓁、謝春榮、詹國倫、蔡良洋、葉建朝、黃美燕、</w:t>
      </w:r>
      <w:proofErr w:type="gramStart"/>
      <w:r w:rsidRPr="00DE7471">
        <w:rPr>
          <w:rFonts w:hint="eastAsia"/>
        </w:rPr>
        <w:t>徐鳳鳴為薦任</w:t>
      </w:r>
      <w:proofErr w:type="gramEnd"/>
      <w:r w:rsidRPr="00DE7471">
        <w:rPr>
          <w:rFonts w:hint="eastAsia"/>
        </w:rPr>
        <w:t>公務人員。</w:t>
      </w:r>
    </w:p>
    <w:p w:rsidR="00341A75" w:rsidRPr="00DE7471" w:rsidRDefault="00341A75" w:rsidP="00D709FA">
      <w:pPr>
        <w:spacing w:line="434" w:lineRule="exact"/>
      </w:pPr>
      <w:r w:rsidRPr="00DE7471">
        <w:rPr>
          <w:rFonts w:hint="eastAsia"/>
        </w:rPr>
        <w:t xml:space="preserve">　　任命蔡佳倫、</w:t>
      </w:r>
      <w:proofErr w:type="gramStart"/>
      <w:r w:rsidRPr="00DE7471">
        <w:rPr>
          <w:rFonts w:hint="eastAsia"/>
        </w:rPr>
        <w:t>林美玲為薦任</w:t>
      </w:r>
      <w:proofErr w:type="gramEnd"/>
      <w:r w:rsidRPr="00DE7471">
        <w:rPr>
          <w:rFonts w:hint="eastAsia"/>
        </w:rPr>
        <w:t>公務人員。</w:t>
      </w:r>
    </w:p>
    <w:p w:rsidR="00341A75" w:rsidRPr="00DE7471" w:rsidRDefault="00341A75" w:rsidP="00D709FA">
      <w:pPr>
        <w:spacing w:line="434" w:lineRule="exact"/>
      </w:pPr>
      <w:r w:rsidRPr="00DE7471">
        <w:rPr>
          <w:rFonts w:hint="eastAsia"/>
        </w:rPr>
        <w:t xml:space="preserve">　　任命</w:t>
      </w:r>
      <w:proofErr w:type="gramStart"/>
      <w:r w:rsidRPr="00DE7471">
        <w:rPr>
          <w:rFonts w:hint="eastAsia"/>
        </w:rPr>
        <w:t>蔡孟月為薦任</w:t>
      </w:r>
      <w:proofErr w:type="gramEnd"/>
      <w:r w:rsidRPr="00DE7471">
        <w:rPr>
          <w:rFonts w:hint="eastAsia"/>
        </w:rPr>
        <w:t>公務人員。</w:t>
      </w:r>
    </w:p>
    <w:p w:rsidR="00341A75" w:rsidRPr="00DE7471" w:rsidRDefault="00341A75" w:rsidP="00D709FA">
      <w:pPr>
        <w:spacing w:line="434" w:lineRule="exact"/>
      </w:pPr>
      <w:r w:rsidRPr="00DE7471">
        <w:rPr>
          <w:rFonts w:hint="eastAsia"/>
        </w:rPr>
        <w:t xml:space="preserve">　　任命呂美芳、</w:t>
      </w:r>
      <w:proofErr w:type="gramStart"/>
      <w:r w:rsidRPr="00DE7471">
        <w:rPr>
          <w:rFonts w:hint="eastAsia"/>
        </w:rPr>
        <w:t>郭至平為薦任</w:t>
      </w:r>
      <w:proofErr w:type="gramEnd"/>
      <w:r w:rsidRPr="00DE7471">
        <w:rPr>
          <w:rFonts w:hint="eastAsia"/>
        </w:rPr>
        <w:t>公務人員。</w:t>
      </w:r>
    </w:p>
    <w:p w:rsidR="00341A75" w:rsidRPr="00DE7471" w:rsidRDefault="00341A75" w:rsidP="00D709FA">
      <w:pPr>
        <w:spacing w:line="434" w:lineRule="exact"/>
      </w:pPr>
      <w:r w:rsidRPr="00DE7471">
        <w:rPr>
          <w:rFonts w:hint="eastAsia"/>
        </w:rPr>
        <w:t xml:space="preserve">　　任命</w:t>
      </w:r>
      <w:proofErr w:type="gramStart"/>
      <w:r w:rsidRPr="00DE7471">
        <w:rPr>
          <w:rFonts w:hint="eastAsia"/>
        </w:rPr>
        <w:t>施美月為薦任</w:t>
      </w:r>
      <w:proofErr w:type="gramEnd"/>
      <w:r w:rsidRPr="00DE7471">
        <w:rPr>
          <w:rFonts w:hint="eastAsia"/>
        </w:rPr>
        <w:t>公務人員。</w:t>
      </w:r>
    </w:p>
    <w:p w:rsidR="00341A75" w:rsidRPr="00DE7471" w:rsidRDefault="00341A75" w:rsidP="00D709FA">
      <w:pPr>
        <w:pStyle w:val="ac"/>
        <w:spacing w:line="434" w:lineRule="exact"/>
        <w:ind w:firstLineChars="0" w:firstLine="0"/>
        <w:rPr>
          <w:spacing w:val="0"/>
        </w:rPr>
      </w:pPr>
      <w:r w:rsidRPr="00DE7471">
        <w:rPr>
          <w:rFonts w:hint="eastAsia"/>
          <w:spacing w:val="0"/>
        </w:rPr>
        <w:t xml:space="preserve">　　任命莊羅山、</w:t>
      </w:r>
      <w:proofErr w:type="gramStart"/>
      <w:r w:rsidRPr="00DE7471">
        <w:rPr>
          <w:rFonts w:hint="eastAsia"/>
          <w:spacing w:val="0"/>
        </w:rPr>
        <w:t>沈彥弘為薦任</w:t>
      </w:r>
      <w:proofErr w:type="gramEnd"/>
      <w:r w:rsidRPr="00DE7471">
        <w:rPr>
          <w:rFonts w:hint="eastAsia"/>
          <w:spacing w:val="0"/>
        </w:rPr>
        <w:t>公務人員。</w:t>
      </w:r>
    </w:p>
    <w:p w:rsidR="00341A75" w:rsidRPr="00DE7471" w:rsidRDefault="00341A75" w:rsidP="00D709FA">
      <w:pPr>
        <w:spacing w:line="434" w:lineRule="exact"/>
      </w:pPr>
      <w:r w:rsidRPr="00DE7471">
        <w:rPr>
          <w:rFonts w:hint="eastAsia"/>
        </w:rPr>
        <w:t xml:space="preserve">　　任命王文琦、</w:t>
      </w:r>
      <w:proofErr w:type="gramStart"/>
      <w:r w:rsidRPr="00DE7471">
        <w:rPr>
          <w:rFonts w:hint="eastAsia"/>
        </w:rPr>
        <w:t>陳由霈為薦任</w:t>
      </w:r>
      <w:proofErr w:type="gramEnd"/>
      <w:r w:rsidRPr="00DE7471">
        <w:rPr>
          <w:rFonts w:hint="eastAsia"/>
        </w:rPr>
        <w:t>公務人員。</w:t>
      </w:r>
    </w:p>
    <w:p w:rsidR="00341A75" w:rsidRPr="00DE7471" w:rsidRDefault="00341A75" w:rsidP="00D709FA">
      <w:pPr>
        <w:spacing w:line="434" w:lineRule="exact"/>
      </w:pPr>
      <w:r w:rsidRPr="00DE7471">
        <w:rPr>
          <w:rFonts w:hint="eastAsia"/>
        </w:rPr>
        <w:t xml:space="preserve">　　任命曾美貞、張玉蓉、董美觀、詹毓玫、陳芳楠、黃聖夫、陶君浩、</w:t>
      </w:r>
      <w:proofErr w:type="gramStart"/>
      <w:r w:rsidRPr="00DE7471">
        <w:rPr>
          <w:rFonts w:hint="eastAsia"/>
        </w:rPr>
        <w:t>琇</w:t>
      </w:r>
      <w:proofErr w:type="gramEnd"/>
      <w:r w:rsidRPr="00DE7471">
        <w:rPr>
          <w:rFonts w:hint="eastAsia"/>
        </w:rPr>
        <w:t>雅、莊佩</w:t>
      </w:r>
      <w:proofErr w:type="gramStart"/>
      <w:r w:rsidRPr="00DE7471">
        <w:rPr>
          <w:rFonts w:hint="eastAsia"/>
        </w:rPr>
        <w:t>埼</w:t>
      </w:r>
      <w:proofErr w:type="gramEnd"/>
      <w:r w:rsidRPr="00DE7471">
        <w:rPr>
          <w:rFonts w:hint="eastAsia"/>
        </w:rPr>
        <w:t>、廖雅玫、王姿媚、蘇豐展、莊靜、蔡朝琴、李佩珊、溫兆宇、童芳愉、王珮瑩、邱柏亞、李亦珍、江葉富、楊小青、孫</w:t>
      </w:r>
      <w:proofErr w:type="gramStart"/>
      <w:r w:rsidRPr="00DE7471">
        <w:rPr>
          <w:rFonts w:hint="eastAsia"/>
        </w:rPr>
        <w:t>龢</w:t>
      </w:r>
      <w:proofErr w:type="gramEnd"/>
      <w:r w:rsidRPr="00DE7471">
        <w:rPr>
          <w:rFonts w:hint="eastAsia"/>
        </w:rPr>
        <w:t>、陳乃筠、藍忱怡、范靜如、何炳輝、廖本富、楊祖明、葉柔歆、鍾淑惠、蔡佳娟、</w:t>
      </w:r>
      <w:proofErr w:type="gramStart"/>
      <w:r w:rsidRPr="00DE7471">
        <w:rPr>
          <w:rFonts w:hint="eastAsia"/>
        </w:rPr>
        <w:t>盧奐</w:t>
      </w:r>
      <w:proofErr w:type="gramEnd"/>
      <w:r w:rsidRPr="00DE7471">
        <w:rPr>
          <w:rFonts w:hint="eastAsia"/>
        </w:rPr>
        <w:t>均、陳亭蓉、廖宜盈、吳健宇、張亦瑩、翁齊</w:t>
      </w:r>
      <w:proofErr w:type="gramStart"/>
      <w:r w:rsidRPr="00DE7471">
        <w:rPr>
          <w:rFonts w:hint="eastAsia"/>
        </w:rPr>
        <w:t>霙</w:t>
      </w:r>
      <w:proofErr w:type="gramEnd"/>
      <w:r w:rsidRPr="00DE7471">
        <w:rPr>
          <w:rFonts w:hint="eastAsia"/>
        </w:rPr>
        <w:t>、黃昱瑾、</w:t>
      </w:r>
      <w:proofErr w:type="gramStart"/>
      <w:r w:rsidRPr="00DE7471">
        <w:rPr>
          <w:rFonts w:hint="eastAsia"/>
        </w:rPr>
        <w:t>鍾</w:t>
      </w:r>
      <w:proofErr w:type="gramEnd"/>
      <w:r w:rsidRPr="00DE7471">
        <w:rPr>
          <w:rFonts w:hint="eastAsia"/>
        </w:rPr>
        <w:t>詠</w:t>
      </w:r>
      <w:proofErr w:type="gramStart"/>
      <w:r w:rsidRPr="00DE7471">
        <w:rPr>
          <w:rFonts w:hint="eastAsia"/>
        </w:rPr>
        <w:t>聿為薦</w:t>
      </w:r>
      <w:proofErr w:type="gramEnd"/>
      <w:r w:rsidRPr="00DE7471">
        <w:rPr>
          <w:rFonts w:hint="eastAsia"/>
        </w:rPr>
        <w:t>任公務人員。</w:t>
      </w:r>
    </w:p>
    <w:p w:rsidR="00341A75" w:rsidRPr="00DE7471" w:rsidRDefault="00341A75" w:rsidP="00D709FA">
      <w:pPr>
        <w:spacing w:line="434" w:lineRule="exact"/>
      </w:pPr>
      <w:r w:rsidRPr="00DE7471">
        <w:rPr>
          <w:rFonts w:hint="eastAsia"/>
        </w:rPr>
        <w:t xml:space="preserve">　　任命蔡彩貞為臺灣士林地方法院法官兼院長，黃俊明為福建連江地方法院法官兼院長。</w:t>
      </w:r>
    </w:p>
    <w:p w:rsidR="00341A75" w:rsidRPr="00DE7471" w:rsidRDefault="00341A75" w:rsidP="00D709FA">
      <w:pPr>
        <w:pStyle w:val="ac"/>
        <w:spacing w:line="434" w:lineRule="exact"/>
        <w:ind w:firstLineChars="0" w:firstLine="0"/>
        <w:rPr>
          <w:spacing w:val="0"/>
        </w:rPr>
      </w:pPr>
      <w:r w:rsidRPr="00DE7471">
        <w:rPr>
          <w:rFonts w:hint="eastAsia"/>
          <w:spacing w:val="0"/>
        </w:rPr>
        <w:t xml:space="preserve">　　任命林銘宏為試署法官。</w:t>
      </w:r>
    </w:p>
    <w:p w:rsidR="00D931C8" w:rsidRDefault="00D931C8" w:rsidP="00D931C8">
      <w:pPr>
        <w:spacing w:beforeLines="100" w:before="240"/>
      </w:pPr>
      <w:r>
        <w:rPr>
          <w:rFonts w:hint="eastAsia"/>
        </w:rPr>
        <w:t xml:space="preserve">總　　　統　</w:t>
      </w:r>
      <w:r w:rsidR="0023486E">
        <w:rPr>
          <w:rFonts w:hint="eastAsia"/>
        </w:rPr>
        <w:t>蔡英文</w:t>
      </w:r>
    </w:p>
    <w:p w:rsidR="00D931C8" w:rsidRDefault="00D931C8" w:rsidP="00D931C8">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lastRenderedPageBreak/>
              <w:br w:type="page"/>
            </w:r>
            <w:r>
              <w:br w:type="page"/>
            </w:r>
            <w:r>
              <w:rPr>
                <w:rFonts w:hint="eastAsia"/>
              </w:rPr>
              <w:t>總統令</w:t>
            </w:r>
          </w:p>
        </w:tc>
        <w:tc>
          <w:tcPr>
            <w:tcW w:w="4759" w:type="dxa"/>
            <w:vAlign w:val="center"/>
          </w:tcPr>
          <w:p w:rsidR="00A50910" w:rsidRDefault="00A50910" w:rsidP="00B052D3">
            <w:pPr>
              <w:spacing w:line="240" w:lineRule="auto"/>
              <w:jc w:val="distribute"/>
            </w:pPr>
            <w:r>
              <w:rPr>
                <w:rFonts w:hint="eastAsia"/>
              </w:rPr>
              <w:t>中華民國</w:t>
            </w:r>
            <w:r w:rsidR="003D4CF6">
              <w:rPr>
                <w:rFonts w:hint="eastAsia"/>
              </w:rPr>
              <w:t>106</w:t>
            </w:r>
            <w:r>
              <w:rPr>
                <w:rFonts w:hint="eastAsia"/>
              </w:rPr>
              <w:t>年</w:t>
            </w:r>
            <w:r w:rsidR="00B052D3">
              <w:rPr>
                <w:rFonts w:hint="eastAsia"/>
              </w:rPr>
              <w:t>2</w:t>
            </w:r>
            <w:r>
              <w:rPr>
                <w:rFonts w:hint="eastAsia"/>
              </w:rPr>
              <w:t>月</w:t>
            </w:r>
            <w:r w:rsidR="00341A75">
              <w:rPr>
                <w:rFonts w:hint="eastAsia"/>
              </w:rPr>
              <w:t>6</w:t>
            </w:r>
            <w:r>
              <w:rPr>
                <w:rFonts w:hint="eastAsia"/>
              </w:rPr>
              <w:t>日</w:t>
            </w:r>
          </w:p>
        </w:tc>
      </w:tr>
    </w:tbl>
    <w:p w:rsidR="00341A75" w:rsidRPr="00B5027D" w:rsidRDefault="00341A75" w:rsidP="00D709FA">
      <w:pPr>
        <w:spacing w:line="456" w:lineRule="exact"/>
      </w:pPr>
      <w:r w:rsidRPr="00B5027D">
        <w:rPr>
          <w:rFonts w:hint="eastAsia"/>
        </w:rPr>
        <w:t xml:space="preserve">　　任命柯盛堃、李英培、吳明儒、陳勝欽、黃裕維、鄭瑞毅、廖建豪、李建毅、林盛榮、陳成圳、宋定謙、吳淙鎧、黃志賢、李枝青、陳彥穎、王智永、李吳曼博、魏宏樺、陳逸帆、黃詩婷、陳明達、陳昭榮、劉家豪、魏旭昇、林鉦凱、董承瑜、廖信華、黃彥憲、張喬偉、黃子齊、曾建程、林正慶、涂耀文、陳良伊、柳淑婷、鄭楙叡、王振宇、黃俊銘、李穎勳、李東翰、張正岳、邱文男、黃紹穎、李佳旻、鍾松宏、江炫佳、周傳偉、柯宗佑、李建樺、陳三雄、簡明克、藍仕涵、李杰恩、邱仕謀、鄭順元為警正警察官。</w:t>
      </w:r>
    </w:p>
    <w:p w:rsidR="00341A75" w:rsidRDefault="00341A75" w:rsidP="00D709FA">
      <w:pPr>
        <w:spacing w:line="456" w:lineRule="exact"/>
      </w:pPr>
      <w:r>
        <w:rPr>
          <w:rFonts w:hint="eastAsia"/>
        </w:rPr>
        <w:t xml:space="preserve">　　任命蔡智成、溫皓雲、涂敬強、沈士</w:t>
      </w:r>
      <w:proofErr w:type="gramStart"/>
      <w:r>
        <w:rPr>
          <w:rFonts w:hint="eastAsia"/>
        </w:rPr>
        <w:t>勛</w:t>
      </w:r>
      <w:proofErr w:type="gramEnd"/>
      <w:r>
        <w:rPr>
          <w:rFonts w:hint="eastAsia"/>
        </w:rPr>
        <w:t>、陳思瑋、林育緯、林宏勳、洪聖霖、謝冠</w:t>
      </w:r>
      <w:proofErr w:type="gramStart"/>
      <w:r>
        <w:rPr>
          <w:rFonts w:hint="eastAsia"/>
        </w:rPr>
        <w:t>陞</w:t>
      </w:r>
      <w:proofErr w:type="gramEnd"/>
      <w:r>
        <w:rPr>
          <w:rFonts w:hint="eastAsia"/>
        </w:rPr>
        <w:t>、黃穎政、潘俊文、林宏洲、許家盛、龔韋</w:t>
      </w:r>
      <w:proofErr w:type="gramStart"/>
      <w:r>
        <w:rPr>
          <w:rFonts w:hint="eastAsia"/>
        </w:rPr>
        <w:t>誌</w:t>
      </w:r>
      <w:proofErr w:type="gramEnd"/>
      <w:r>
        <w:rPr>
          <w:rFonts w:hint="eastAsia"/>
        </w:rPr>
        <w:t>、楊峯昆、謝齊之、曾鈺婷、黃勝勇、陳曉榮、魏漢英、林永信、翁紹榮為警正警察官。</w:t>
      </w:r>
    </w:p>
    <w:p w:rsidR="00341A75" w:rsidRDefault="00341A75" w:rsidP="00D709FA">
      <w:pPr>
        <w:spacing w:line="456" w:lineRule="exact"/>
      </w:pPr>
      <w:r>
        <w:rPr>
          <w:rFonts w:hint="eastAsia"/>
        </w:rPr>
        <w:t xml:space="preserve">　　任命</w:t>
      </w:r>
      <w:proofErr w:type="gramStart"/>
      <w:r>
        <w:rPr>
          <w:rFonts w:hint="eastAsia"/>
        </w:rPr>
        <w:t>林羿欣</w:t>
      </w:r>
      <w:proofErr w:type="gramEnd"/>
      <w:r>
        <w:rPr>
          <w:rFonts w:hint="eastAsia"/>
        </w:rPr>
        <w:t>、許翠珊、劉晏汝為警正警察官。</w:t>
      </w:r>
    </w:p>
    <w:p w:rsidR="00341A75" w:rsidRDefault="00341A75" w:rsidP="00D709FA">
      <w:pPr>
        <w:spacing w:line="456" w:lineRule="exact"/>
      </w:pPr>
      <w:r>
        <w:rPr>
          <w:rFonts w:hint="eastAsia"/>
        </w:rPr>
        <w:t xml:space="preserve">　　任命廖書群為警正警察官。</w:t>
      </w:r>
    </w:p>
    <w:p w:rsidR="00341A75" w:rsidRDefault="00341A75" w:rsidP="00D709FA">
      <w:pPr>
        <w:spacing w:line="456" w:lineRule="exact"/>
      </w:pPr>
      <w:r>
        <w:rPr>
          <w:rFonts w:hint="eastAsia"/>
        </w:rPr>
        <w:t xml:space="preserve">　　任命陳宗揚為警正警察官。</w:t>
      </w:r>
    </w:p>
    <w:p w:rsidR="00341A75" w:rsidRDefault="00341A75" w:rsidP="00D709FA">
      <w:pPr>
        <w:spacing w:line="456" w:lineRule="exact"/>
      </w:pPr>
      <w:r>
        <w:rPr>
          <w:rFonts w:hint="eastAsia"/>
        </w:rPr>
        <w:t xml:space="preserve">　　任命</w:t>
      </w:r>
      <w:proofErr w:type="gramStart"/>
      <w:r>
        <w:rPr>
          <w:rFonts w:hint="eastAsia"/>
        </w:rPr>
        <w:t>曜</w:t>
      </w:r>
      <w:proofErr w:type="gramEnd"/>
      <w:r>
        <w:rPr>
          <w:rFonts w:hint="eastAsia"/>
        </w:rPr>
        <w:t>宇、廖維屏、黃富源、曾國勳為警正警察官。</w:t>
      </w:r>
    </w:p>
    <w:p w:rsidR="00341A75" w:rsidRDefault="00341A75" w:rsidP="00D709FA">
      <w:pPr>
        <w:spacing w:line="456" w:lineRule="exact"/>
      </w:pPr>
      <w:r>
        <w:rPr>
          <w:rFonts w:hint="eastAsia"/>
        </w:rPr>
        <w:t xml:space="preserve">　　任命劉建良、梁哲誠為警正警察官。</w:t>
      </w:r>
    </w:p>
    <w:p w:rsidR="00341A75" w:rsidRDefault="00341A75" w:rsidP="00D709FA">
      <w:pPr>
        <w:spacing w:line="456" w:lineRule="exact"/>
      </w:pPr>
      <w:r>
        <w:rPr>
          <w:rFonts w:hint="eastAsia"/>
        </w:rPr>
        <w:t xml:space="preserve">　　任命張智冠、陳文成、林信慶、莊凱行、黃湧捷、王駿</w:t>
      </w:r>
      <w:proofErr w:type="gramStart"/>
      <w:r>
        <w:rPr>
          <w:rFonts w:hint="eastAsia"/>
        </w:rPr>
        <w:t>諺</w:t>
      </w:r>
      <w:proofErr w:type="gramEnd"/>
      <w:r>
        <w:rPr>
          <w:rFonts w:hint="eastAsia"/>
        </w:rPr>
        <w:t>、林聖翰、謝孟哲為警正警察官。</w:t>
      </w:r>
    </w:p>
    <w:p w:rsidR="00341A75" w:rsidRDefault="00341A75" w:rsidP="00D709FA">
      <w:pPr>
        <w:spacing w:line="456" w:lineRule="exact"/>
      </w:pPr>
      <w:r>
        <w:rPr>
          <w:rFonts w:hint="eastAsia"/>
        </w:rPr>
        <w:t xml:space="preserve">　　任命陳</w:t>
      </w:r>
      <w:proofErr w:type="gramStart"/>
      <w:r>
        <w:rPr>
          <w:rFonts w:hint="eastAsia"/>
        </w:rPr>
        <w:t>暐</w:t>
      </w:r>
      <w:proofErr w:type="gramEnd"/>
      <w:r>
        <w:rPr>
          <w:rFonts w:hint="eastAsia"/>
        </w:rPr>
        <w:t>智為警正警察官。</w:t>
      </w:r>
    </w:p>
    <w:p w:rsidR="00A50910" w:rsidRPr="00341A75" w:rsidRDefault="00341A75" w:rsidP="00D709FA">
      <w:pPr>
        <w:spacing w:line="456" w:lineRule="exact"/>
      </w:pPr>
      <w:r>
        <w:rPr>
          <w:rFonts w:hint="eastAsia"/>
        </w:rPr>
        <w:t xml:space="preserve">　　任命林宇聰為警正警察官。</w:t>
      </w:r>
    </w:p>
    <w:p w:rsidR="00A50910" w:rsidRDefault="00A50910" w:rsidP="00A50910">
      <w:pPr>
        <w:spacing w:beforeLines="100" w:before="240"/>
      </w:pPr>
      <w:r>
        <w:rPr>
          <w:rFonts w:hint="eastAsia"/>
        </w:rPr>
        <w:t xml:space="preserve">總　　　統　</w:t>
      </w:r>
      <w:r w:rsidR="0023486E">
        <w:rPr>
          <w:rFonts w:hint="eastAsia"/>
        </w:rPr>
        <w:t>蔡英文</w:t>
      </w:r>
    </w:p>
    <w:p w:rsidR="006E0890" w:rsidRDefault="00A50910" w:rsidP="00D931C8">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90392" w:rsidTr="00D709FA">
        <w:trPr>
          <w:trHeight w:hRule="exact" w:val="851"/>
        </w:trPr>
        <w:tc>
          <w:tcPr>
            <w:tcW w:w="1988" w:type="dxa"/>
            <w:vAlign w:val="center"/>
          </w:tcPr>
          <w:p w:rsidR="00A90392" w:rsidRDefault="00A90392" w:rsidP="00D709FA">
            <w:pPr>
              <w:pStyle w:val="afa"/>
            </w:pPr>
            <w:r>
              <w:lastRenderedPageBreak/>
              <w:br w:type="page"/>
            </w:r>
            <w:r>
              <w:br w:type="page"/>
            </w:r>
            <w:r>
              <w:rPr>
                <w:rFonts w:hint="eastAsia"/>
              </w:rPr>
              <w:t>總統令</w:t>
            </w:r>
          </w:p>
        </w:tc>
        <w:tc>
          <w:tcPr>
            <w:tcW w:w="4759" w:type="dxa"/>
            <w:vAlign w:val="center"/>
          </w:tcPr>
          <w:p w:rsidR="00A90392" w:rsidRDefault="00A90392" w:rsidP="00D709FA">
            <w:pPr>
              <w:spacing w:line="240" w:lineRule="auto"/>
              <w:jc w:val="distribute"/>
            </w:pPr>
            <w:r>
              <w:rPr>
                <w:rFonts w:hint="eastAsia"/>
              </w:rPr>
              <w:t>中華民國</w:t>
            </w:r>
            <w:r>
              <w:rPr>
                <w:rFonts w:hint="eastAsia"/>
              </w:rPr>
              <w:t>106</w:t>
            </w:r>
            <w:r>
              <w:rPr>
                <w:rFonts w:hint="eastAsia"/>
              </w:rPr>
              <w:t>年</w:t>
            </w:r>
            <w:r>
              <w:rPr>
                <w:rFonts w:hint="eastAsia"/>
              </w:rPr>
              <w:t>2</w:t>
            </w:r>
            <w:r>
              <w:rPr>
                <w:rFonts w:hint="eastAsia"/>
              </w:rPr>
              <w:t>月</w:t>
            </w:r>
            <w:r w:rsidR="0082154A">
              <w:rPr>
                <w:rFonts w:hint="eastAsia"/>
              </w:rPr>
              <w:t>7</w:t>
            </w:r>
            <w:r>
              <w:rPr>
                <w:rFonts w:hint="eastAsia"/>
              </w:rPr>
              <w:t>日</w:t>
            </w:r>
          </w:p>
        </w:tc>
      </w:tr>
    </w:tbl>
    <w:p w:rsidR="0082154A" w:rsidRPr="0082154A" w:rsidRDefault="0082154A" w:rsidP="0082154A">
      <w:pPr>
        <w:spacing w:line="440" w:lineRule="exact"/>
        <w:rPr>
          <w:spacing w:val="10"/>
        </w:rPr>
      </w:pPr>
      <w:r w:rsidRPr="0082154A">
        <w:rPr>
          <w:rFonts w:hint="eastAsia"/>
          <w:spacing w:val="10"/>
        </w:rPr>
        <w:t xml:space="preserve">　　勞動</w:t>
      </w:r>
      <w:proofErr w:type="gramStart"/>
      <w:r w:rsidRPr="0082154A">
        <w:rPr>
          <w:rFonts w:hint="eastAsia"/>
          <w:spacing w:val="10"/>
        </w:rPr>
        <w:t>部</w:t>
      </w:r>
      <w:proofErr w:type="gramEnd"/>
      <w:r w:rsidRPr="0082154A">
        <w:rPr>
          <w:rFonts w:hint="eastAsia"/>
          <w:spacing w:val="10"/>
        </w:rPr>
        <w:t>部長郭芳煜，科技部部長楊弘敦，行政院農業委員會主任委員曹啟鴻，衛生福利部部長林</w:t>
      </w:r>
      <w:proofErr w:type="gramStart"/>
      <w:r w:rsidRPr="0082154A">
        <w:rPr>
          <w:rFonts w:hint="eastAsia"/>
          <w:spacing w:val="10"/>
        </w:rPr>
        <w:t>奏延已准</w:t>
      </w:r>
      <w:proofErr w:type="gramEnd"/>
      <w:r w:rsidRPr="0082154A">
        <w:rPr>
          <w:rFonts w:hint="eastAsia"/>
          <w:spacing w:val="10"/>
        </w:rPr>
        <w:t>辭職；行政院政務委員兼蒙藏委員會委員長林美珠，教育部政務次長陳良基另有任用，均應予免職。</w:t>
      </w:r>
    </w:p>
    <w:p w:rsidR="0082154A" w:rsidRPr="0082154A" w:rsidRDefault="0082154A" w:rsidP="0082154A">
      <w:pPr>
        <w:spacing w:line="440" w:lineRule="exact"/>
        <w:rPr>
          <w:spacing w:val="10"/>
        </w:rPr>
      </w:pPr>
      <w:r w:rsidRPr="0082154A">
        <w:rPr>
          <w:rFonts w:hint="eastAsia"/>
          <w:spacing w:val="10"/>
        </w:rPr>
        <w:t xml:space="preserve">　　特任行政院政務委員兼臺灣省政府委員並為主席許璋瑤兼蒙藏委員會委員長。</w:t>
      </w:r>
    </w:p>
    <w:p w:rsidR="00A90392" w:rsidRDefault="0082154A" w:rsidP="0082154A">
      <w:pPr>
        <w:pStyle w:val="ac"/>
        <w:ind w:firstLineChars="0" w:firstLine="0"/>
      </w:pPr>
      <w:r w:rsidRPr="0082154A">
        <w:rPr>
          <w:rFonts w:hint="eastAsia"/>
        </w:rPr>
        <w:t xml:space="preserve">　　特任林美珠為勞動部部長，陳良基為科技部部長，林聰賢為行政院農業委員會主任委員，陳時中為衛生福利部部長。</w:t>
      </w:r>
    </w:p>
    <w:p w:rsidR="00A90392" w:rsidRDefault="00A90392" w:rsidP="00A90392">
      <w:pPr>
        <w:spacing w:beforeLines="100" w:before="240"/>
      </w:pPr>
      <w:r>
        <w:rPr>
          <w:rFonts w:hint="eastAsia"/>
        </w:rPr>
        <w:t>總　　　統　蔡英文</w:t>
      </w:r>
    </w:p>
    <w:p w:rsidR="00A90392" w:rsidRDefault="00A90392" w:rsidP="00A90392">
      <w:pPr>
        <w:spacing w:afterLines="100" w:after="240"/>
      </w:pPr>
      <w:r>
        <w:rPr>
          <w:rFonts w:hint="eastAsia"/>
        </w:rPr>
        <w:t>行政院院長　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90392" w:rsidTr="00D709FA">
        <w:trPr>
          <w:trHeight w:hRule="exact" w:val="851"/>
        </w:trPr>
        <w:tc>
          <w:tcPr>
            <w:tcW w:w="1988" w:type="dxa"/>
            <w:vAlign w:val="center"/>
          </w:tcPr>
          <w:p w:rsidR="00A90392" w:rsidRDefault="00A90392" w:rsidP="00D709FA">
            <w:pPr>
              <w:pStyle w:val="afa"/>
            </w:pPr>
            <w:r>
              <w:br w:type="page"/>
            </w:r>
            <w:r>
              <w:br w:type="page"/>
            </w:r>
            <w:r>
              <w:rPr>
                <w:rFonts w:hint="eastAsia"/>
              </w:rPr>
              <w:t>總統令</w:t>
            </w:r>
          </w:p>
        </w:tc>
        <w:tc>
          <w:tcPr>
            <w:tcW w:w="4759" w:type="dxa"/>
            <w:vAlign w:val="center"/>
          </w:tcPr>
          <w:p w:rsidR="00A90392" w:rsidRDefault="00A90392" w:rsidP="00D709FA">
            <w:pPr>
              <w:spacing w:line="240" w:lineRule="auto"/>
              <w:jc w:val="distribute"/>
            </w:pPr>
            <w:r>
              <w:rPr>
                <w:rFonts w:hint="eastAsia"/>
              </w:rPr>
              <w:t>中華民國</w:t>
            </w:r>
            <w:r>
              <w:rPr>
                <w:rFonts w:hint="eastAsia"/>
              </w:rPr>
              <w:t>106</w:t>
            </w:r>
            <w:r>
              <w:rPr>
                <w:rFonts w:hint="eastAsia"/>
              </w:rPr>
              <w:t>年</w:t>
            </w:r>
            <w:r>
              <w:rPr>
                <w:rFonts w:hint="eastAsia"/>
              </w:rPr>
              <w:t>2</w:t>
            </w:r>
            <w:r>
              <w:rPr>
                <w:rFonts w:hint="eastAsia"/>
              </w:rPr>
              <w:t>月</w:t>
            </w:r>
            <w:r w:rsidR="00137361">
              <w:rPr>
                <w:rFonts w:hint="eastAsia"/>
              </w:rPr>
              <w:t>8</w:t>
            </w:r>
            <w:r>
              <w:rPr>
                <w:rFonts w:hint="eastAsia"/>
              </w:rPr>
              <w:t>日</w:t>
            </w:r>
          </w:p>
        </w:tc>
      </w:tr>
    </w:tbl>
    <w:p w:rsidR="00137361" w:rsidRPr="00C335C1" w:rsidRDefault="00137361" w:rsidP="00A1315D">
      <w:pPr>
        <w:spacing w:line="451" w:lineRule="exact"/>
      </w:pPr>
      <w:r w:rsidRPr="00C335C1">
        <w:rPr>
          <w:rFonts w:hint="eastAsia"/>
        </w:rPr>
        <w:t xml:space="preserve">　　任命邱兆平為行政院簡任第十一職等副處長。</w:t>
      </w:r>
    </w:p>
    <w:p w:rsidR="00137361" w:rsidRPr="00C335C1" w:rsidRDefault="00137361" w:rsidP="00A1315D">
      <w:pPr>
        <w:spacing w:line="451" w:lineRule="exact"/>
      </w:pPr>
      <w:r w:rsidRPr="00C335C1">
        <w:rPr>
          <w:rFonts w:hint="eastAsia"/>
        </w:rPr>
        <w:t xml:space="preserve">　　任命許亞儒為內政部</w:t>
      </w:r>
      <w:proofErr w:type="gramStart"/>
      <w:r w:rsidRPr="00C335C1">
        <w:rPr>
          <w:rFonts w:hint="eastAsia"/>
        </w:rPr>
        <w:t>營建署簡任</w:t>
      </w:r>
      <w:proofErr w:type="gramEnd"/>
      <w:r w:rsidRPr="00C335C1">
        <w:rPr>
          <w:rFonts w:hint="eastAsia"/>
        </w:rPr>
        <w:t>第十職等正工程司，簡萬瑤以簡任第十一職等為內政部消防署簡任第十職等技正，江欣容為內政部警政署統計室簡任第十職等主任，顏琦龍為內政部移民署簡任第十職等高級分析師。</w:t>
      </w:r>
    </w:p>
    <w:p w:rsidR="00137361" w:rsidRPr="00C335C1" w:rsidRDefault="00137361" w:rsidP="00A1315D">
      <w:pPr>
        <w:spacing w:line="451" w:lineRule="exact"/>
      </w:pPr>
      <w:r w:rsidRPr="00C335C1">
        <w:rPr>
          <w:rFonts w:hint="eastAsia"/>
        </w:rPr>
        <w:t xml:space="preserve">　　任命尤延熹為財政部簡任第十一職等專門委員，簡東明為財政部賦稅署簡任第十一職等組長，陳相如為財政部關務署人事室簡任第十職等關務監秘書。</w:t>
      </w:r>
    </w:p>
    <w:p w:rsidR="00137361" w:rsidRPr="00C335C1" w:rsidRDefault="00137361" w:rsidP="00A1315D">
      <w:pPr>
        <w:spacing w:line="451" w:lineRule="exact"/>
      </w:pPr>
      <w:r w:rsidRPr="00C335C1">
        <w:rPr>
          <w:rFonts w:hint="eastAsia"/>
        </w:rPr>
        <w:t xml:space="preserve">　　任命尤延熹為財政部關務署簡任第十一職等關務監主任。</w:t>
      </w:r>
    </w:p>
    <w:p w:rsidR="00137361" w:rsidRPr="00C335C1" w:rsidRDefault="00137361" w:rsidP="00A1315D">
      <w:pPr>
        <w:spacing w:line="451" w:lineRule="exact"/>
      </w:pPr>
      <w:r w:rsidRPr="00C335C1">
        <w:rPr>
          <w:rFonts w:hint="eastAsia"/>
        </w:rPr>
        <w:t xml:space="preserve">　　任命劉天賜為教育部統計處簡任第十二職等處長，張惠蓉為教育部統計處簡任第十職等專門委員，謝忠武以簡任第十三職等為國立教</w:t>
      </w:r>
      <w:r w:rsidRPr="00C335C1">
        <w:rPr>
          <w:rFonts w:hint="eastAsia"/>
        </w:rPr>
        <w:lastRenderedPageBreak/>
        <w:t>育廣播電臺簡任第十二職等</w:t>
      </w:r>
      <w:proofErr w:type="gramStart"/>
      <w:r w:rsidRPr="00C335C1">
        <w:rPr>
          <w:rFonts w:hint="eastAsia"/>
        </w:rPr>
        <w:t>臺</w:t>
      </w:r>
      <w:proofErr w:type="gramEnd"/>
      <w:r w:rsidRPr="00C335C1">
        <w:rPr>
          <w:rFonts w:hint="eastAsia"/>
        </w:rPr>
        <w:t>長，蔣定富為國立臺灣藝術大學簡任第十一職等處長，鄭泰山為國立</w:t>
      </w:r>
      <w:proofErr w:type="gramStart"/>
      <w:r w:rsidRPr="00C335C1">
        <w:rPr>
          <w:rFonts w:hint="eastAsia"/>
        </w:rPr>
        <w:t>臺</w:t>
      </w:r>
      <w:proofErr w:type="gramEnd"/>
      <w:r w:rsidRPr="00C335C1">
        <w:rPr>
          <w:rFonts w:hint="eastAsia"/>
        </w:rPr>
        <w:t>南大學簡任第十職等專門委員，莊文靜為國立</w:t>
      </w:r>
      <w:proofErr w:type="gramStart"/>
      <w:r w:rsidRPr="00C335C1">
        <w:rPr>
          <w:rFonts w:hint="eastAsia"/>
        </w:rPr>
        <w:t>臺</w:t>
      </w:r>
      <w:proofErr w:type="gramEnd"/>
      <w:r w:rsidRPr="00C335C1">
        <w:rPr>
          <w:rFonts w:hint="eastAsia"/>
        </w:rPr>
        <w:t>東大學人事室簡任第十職等主任。</w:t>
      </w:r>
    </w:p>
    <w:p w:rsidR="00137361" w:rsidRPr="00C335C1" w:rsidRDefault="00137361" w:rsidP="00A1315D">
      <w:pPr>
        <w:spacing w:line="456" w:lineRule="exact"/>
      </w:pPr>
      <w:r w:rsidRPr="00C335C1">
        <w:rPr>
          <w:rFonts w:hint="eastAsia"/>
        </w:rPr>
        <w:t xml:space="preserve">　　任命楊又銘、喬台生、劉宗南為法務部調查局研究委員會簡任第十一職等研究委員，楊以銘、馬文泰、田明緯、文</w:t>
      </w:r>
      <w:proofErr w:type="gramStart"/>
      <w:r w:rsidRPr="00C335C1">
        <w:rPr>
          <w:rFonts w:hint="eastAsia"/>
        </w:rPr>
        <w:t>瀚</w:t>
      </w:r>
      <w:proofErr w:type="gramEnd"/>
      <w:r w:rsidRPr="00C335C1">
        <w:rPr>
          <w:rFonts w:hint="eastAsia"/>
        </w:rPr>
        <w:t>、任貴清、王偉鈞、林玉珍、</w:t>
      </w:r>
      <w:proofErr w:type="gramStart"/>
      <w:r w:rsidRPr="00C335C1">
        <w:rPr>
          <w:rFonts w:hint="eastAsia"/>
        </w:rPr>
        <w:t>游</w:t>
      </w:r>
      <w:proofErr w:type="gramEnd"/>
      <w:r w:rsidRPr="00C335C1">
        <w:rPr>
          <w:rFonts w:hint="eastAsia"/>
        </w:rPr>
        <w:t>澄</w:t>
      </w:r>
      <w:proofErr w:type="gramStart"/>
      <w:r w:rsidRPr="00C335C1">
        <w:rPr>
          <w:rFonts w:hint="eastAsia"/>
        </w:rPr>
        <w:t>鏵</w:t>
      </w:r>
      <w:proofErr w:type="gramEnd"/>
      <w:r w:rsidRPr="00C335C1">
        <w:rPr>
          <w:rFonts w:hint="eastAsia"/>
        </w:rPr>
        <w:t>、周紹南、潘國榮、蔡新堯為法務部調查局簡任第十職等副處長，許為翔、陳孟真、彭家慶、黃義村、蔡文郎、邸志達為法務部調查局簡任第十一職等處長，楊興義、陳國強為法務部調查局簡任第十職等秘書，欒勝利、孟惠華、羅永豐為法務部調查局研究委員會簡任第十二職等研究委員，胡為</w:t>
      </w:r>
      <w:proofErr w:type="gramStart"/>
      <w:r w:rsidRPr="00C335C1">
        <w:rPr>
          <w:rFonts w:hint="eastAsia"/>
        </w:rPr>
        <w:t>濬</w:t>
      </w:r>
      <w:proofErr w:type="gramEnd"/>
      <w:r w:rsidRPr="00C335C1">
        <w:rPr>
          <w:rFonts w:hint="eastAsia"/>
        </w:rPr>
        <w:t>為法務部調查局簡任第十一職等研究委員，鮑宏志、</w:t>
      </w:r>
      <w:proofErr w:type="gramStart"/>
      <w:r w:rsidRPr="00C335C1">
        <w:rPr>
          <w:rFonts w:hint="eastAsia"/>
        </w:rPr>
        <w:t>考掄元</w:t>
      </w:r>
      <w:proofErr w:type="gramEnd"/>
      <w:r w:rsidRPr="00C335C1">
        <w:rPr>
          <w:rFonts w:hint="eastAsia"/>
        </w:rPr>
        <w:t>、施東亮、黃當堯、王光旭、蕭祖勇、蔡崇樂、賴明聰、蔡正哲、余福明、楊正茂為法務部調查局臺灣省調查處簡任第十職等主任，吳輝雄為法務部調查局臺灣省調查處簡任第十職等督察，仝智利為法務部調查局臺北市調查處簡任第十職等副處長，李</w:t>
      </w:r>
      <w:proofErr w:type="gramStart"/>
      <w:r w:rsidRPr="00C335C1">
        <w:rPr>
          <w:rFonts w:hint="eastAsia"/>
        </w:rPr>
        <w:t>歙</w:t>
      </w:r>
      <w:proofErr w:type="gramEnd"/>
      <w:r w:rsidRPr="00C335C1">
        <w:rPr>
          <w:rFonts w:hint="eastAsia"/>
        </w:rPr>
        <w:t>明為法務部調查局臺北市調查處簡任第十職等主任，黃廸熹為法務部調查局臺北市調查處簡任第十二職等處長，萬家佛為法務部調查局新北市調查處簡任第十一職等處長，洪慶裕為法務部調查局新北市調查處簡任第十職等專門委員，廖本鴻、陳秀芬為法務部調查局臺中市調查處簡任第十職等副處長，張彥文為法務部調查局臺中市調查處簡任第十職等主任，潘仲隆為法務部調查局臺南市調查處簡任第十一職等處長，夏紹達為法務部調查局臺南市調查處簡任第十職等副處長，林志龍、楊孫山為法務部調查局高雄市調查處簡任第十職等主任，陳國璋為法務部調查局高雄市調查處簡任第十二職等處長，王仙友、秦太龍為法務部調查局高雄市調查處簡任第十職等副處長，鄭伯卿為法務部調查局福建省調查處簡任第十一職等處長，廖福星、李復田為法務部調查局航業調查</w:t>
      </w:r>
      <w:r w:rsidRPr="00C335C1">
        <w:rPr>
          <w:rFonts w:hint="eastAsia"/>
        </w:rPr>
        <w:lastRenderedPageBreak/>
        <w:t>處簡任第十職等督察，廖榮旭為法務部調查局航業調查處簡任第十職等副處長，簡安祿為法務部調查局航業調查處簡任第十一職等處長，劉復興為法務部調查局桃園市調查處簡任第十一職等處長，汪仁成為法務部調查局桃園市調查處簡任第十職等副處長，于國慶為法務部調查局桃園市調查處簡任第十職等主任，許容輝為法務部調查局桃園市調查處簡任第十職等專門委員，張哲榮為法務部行政執行署臺南分署簡任第十職等主任行政執行官兼科長，童永全為法務部行政執行署高雄分署簡任第十職等主任行政執行官兼科長，林順斌為法務部矯正署臺中監獄簡任第十職等副典獄長，吳永琛為法務部矯正署彰化監獄簡任第十職等副典獄長，劉嘉勝為法務部矯正署嘉義監獄簡任第十職等副典獄長，黃金章為法務部矯正署高雄監獄簡任第十職等副典獄</w:t>
      </w:r>
      <w:r w:rsidR="002958A9">
        <w:t>長</w:t>
      </w:r>
      <w:r w:rsidRPr="00C335C1">
        <w:rPr>
          <w:rFonts w:hint="eastAsia"/>
        </w:rPr>
        <w:t>。</w:t>
      </w:r>
    </w:p>
    <w:p w:rsidR="00137361" w:rsidRPr="00C335C1" w:rsidRDefault="00137361" w:rsidP="00A1315D">
      <w:pPr>
        <w:spacing w:line="490" w:lineRule="exact"/>
      </w:pPr>
      <w:r w:rsidRPr="00C335C1">
        <w:rPr>
          <w:rFonts w:hint="eastAsia"/>
        </w:rPr>
        <w:t xml:space="preserve">　　任命高國欽為經濟部國際貿易局統計室簡任第十職等主任，何紀芳為經濟部工業局簡任第十職等技正，郭純伶為經濟部水利署簡任第十職等正工程司兼主任，吳瑞濱為經濟部水利署簡任第十職等正工程司兼隊長，莊曜成為經濟部水利署簡任第十一職等組長，</w:t>
      </w:r>
      <w:proofErr w:type="gramStart"/>
      <w:r w:rsidRPr="00C335C1">
        <w:rPr>
          <w:rFonts w:hint="eastAsia"/>
        </w:rPr>
        <w:t>王藝峰</w:t>
      </w:r>
      <w:proofErr w:type="gramEnd"/>
      <w:r w:rsidRPr="00C335C1">
        <w:rPr>
          <w:rFonts w:hint="eastAsia"/>
        </w:rPr>
        <w:t>為經濟部水利署簡任第十二職等副署長，黃宏</w:t>
      </w:r>
      <w:proofErr w:type="gramStart"/>
      <w:r w:rsidRPr="00C335C1">
        <w:rPr>
          <w:rFonts w:hint="eastAsia"/>
        </w:rPr>
        <w:t>莆</w:t>
      </w:r>
      <w:proofErr w:type="gramEnd"/>
      <w:r w:rsidRPr="00C335C1">
        <w:rPr>
          <w:rFonts w:hint="eastAsia"/>
        </w:rPr>
        <w:t>為經濟部水利署簡任第十一職等主任秘書，江明郎為經濟部水利署北區水資源局簡任第十一職等局長，陳在中為經濟部水利署南區水資源局簡任第十職等副局長，鄒漢貴為經濟部水利署南區水資源局簡任第十職等主任工程司，曾國柱為經濟部水利署水利規劃試驗所簡任第十職等副所長，陳春宏為經濟部水利署水利規劃試驗所簡任第十一職等所長，潘禎哲為經濟部水利署第三河川局簡任第十職等副局長，</w:t>
      </w:r>
      <w:proofErr w:type="gramStart"/>
      <w:r w:rsidRPr="00C335C1">
        <w:rPr>
          <w:rFonts w:hint="eastAsia"/>
        </w:rPr>
        <w:t>連上堯為</w:t>
      </w:r>
      <w:proofErr w:type="gramEnd"/>
      <w:r w:rsidRPr="00C335C1">
        <w:rPr>
          <w:rFonts w:hint="eastAsia"/>
        </w:rPr>
        <w:t>經濟部水利署第六河川局簡任第十一職等局長，謝明昌為經濟部水利署第十河川局簡任第十職等副局長，曾鈞敏為經濟部水利署第十河川局簡任第十一職等局長。</w:t>
      </w:r>
    </w:p>
    <w:p w:rsidR="003817E3" w:rsidRPr="00C335C1" w:rsidRDefault="003817E3" w:rsidP="00A1315D">
      <w:pPr>
        <w:spacing w:line="455" w:lineRule="exact"/>
      </w:pPr>
      <w:r w:rsidRPr="00C335C1">
        <w:rPr>
          <w:rFonts w:hint="eastAsia"/>
        </w:rPr>
        <w:lastRenderedPageBreak/>
        <w:t xml:space="preserve">　　任命李泰興為交通部簡任第十二職等技監，曾慧鶯為交通部簡任第十一職等副司長，王弘文為交通部高速鐵路工程局政風室簡任第十職等主任，廖振遠為交通部鐵路改建工程局南部工程處簡任第十職等正工程司，嚴家榮為交通部鐵路改建工程局中部工程處簡任第十職等主任工程司。</w:t>
      </w:r>
    </w:p>
    <w:p w:rsidR="00A90392" w:rsidRPr="00BF794A" w:rsidRDefault="003817E3" w:rsidP="00A1315D">
      <w:pPr>
        <w:pStyle w:val="ac"/>
        <w:spacing w:line="455" w:lineRule="exact"/>
        <w:ind w:firstLineChars="0" w:firstLine="0"/>
        <w:rPr>
          <w:spacing w:val="-6"/>
        </w:rPr>
      </w:pPr>
      <w:r w:rsidRPr="00C335C1">
        <w:rPr>
          <w:rFonts w:hint="eastAsia"/>
          <w:spacing w:val="0"/>
        </w:rPr>
        <w:t xml:space="preserve">　　</w:t>
      </w:r>
      <w:r w:rsidRPr="00BF794A">
        <w:rPr>
          <w:rFonts w:hint="eastAsia"/>
          <w:spacing w:val="-6"/>
        </w:rPr>
        <w:t>派何正吉為交通部鐵路改建工程局中部工程處簡派第十職等副處長。</w:t>
      </w:r>
    </w:p>
    <w:p w:rsidR="003817E3" w:rsidRPr="00C335C1" w:rsidRDefault="003817E3" w:rsidP="00A1315D">
      <w:pPr>
        <w:spacing w:line="455" w:lineRule="exact"/>
      </w:pPr>
      <w:r w:rsidRPr="00C335C1">
        <w:rPr>
          <w:rFonts w:hint="eastAsia"/>
        </w:rPr>
        <w:t xml:space="preserve">　　任命蕭惠文為勞動部勞動力發展署簡任第十職等副主任，周瑞淑、曹常成為勞動部勞動及職業安全衛生研究所簡任第十職等研究員兼組長，陳春萬為勞動部勞動及職業安全衛生研究所簡任第十職等研究員兼主任。</w:t>
      </w:r>
    </w:p>
    <w:p w:rsidR="003817E3" w:rsidRPr="00C335C1" w:rsidRDefault="003817E3" w:rsidP="00A1315D">
      <w:pPr>
        <w:spacing w:line="455" w:lineRule="exact"/>
      </w:pPr>
      <w:r w:rsidRPr="00C335C1">
        <w:rPr>
          <w:rFonts w:hint="eastAsia"/>
        </w:rPr>
        <w:t xml:space="preserve">　　任命吳希文為衛生福利部簡任第十職等技正，鄭雪卿為衛生福利部食品藥物管理署人事室簡任第十職等主任，林旭陽為衛生福利部食品藥物管理署簡任第十職等技正，曾永芳為衛生福利部中央健康</w:t>
      </w:r>
      <w:proofErr w:type="gramStart"/>
      <w:r w:rsidRPr="00C335C1">
        <w:rPr>
          <w:rFonts w:hint="eastAsia"/>
        </w:rPr>
        <w:t>保險署</w:t>
      </w:r>
      <w:proofErr w:type="gramEnd"/>
      <w:r w:rsidRPr="00C335C1">
        <w:rPr>
          <w:rFonts w:hint="eastAsia"/>
        </w:rPr>
        <w:t>人事室簡任第十職等專門委員，賈淑麗、羅素英為衛生福利部國民</w:t>
      </w:r>
      <w:proofErr w:type="gramStart"/>
      <w:r w:rsidRPr="00C335C1">
        <w:rPr>
          <w:rFonts w:hint="eastAsia"/>
        </w:rPr>
        <w:t>健康署</w:t>
      </w:r>
      <w:proofErr w:type="gramEnd"/>
      <w:r w:rsidRPr="00C335C1">
        <w:rPr>
          <w:rFonts w:hint="eastAsia"/>
        </w:rPr>
        <w:t>簡任第十職</w:t>
      </w:r>
      <w:proofErr w:type="gramStart"/>
      <w:r w:rsidRPr="00C335C1">
        <w:rPr>
          <w:rFonts w:hint="eastAsia"/>
        </w:rPr>
        <w:t>等權理簡任</w:t>
      </w:r>
      <w:proofErr w:type="gramEnd"/>
      <w:r w:rsidRPr="00C335C1">
        <w:rPr>
          <w:rFonts w:hint="eastAsia"/>
        </w:rPr>
        <w:t>第十一職等組長。</w:t>
      </w:r>
    </w:p>
    <w:p w:rsidR="005D0BBD" w:rsidRPr="00C335C1" w:rsidRDefault="005D0BBD" w:rsidP="00A1315D">
      <w:pPr>
        <w:spacing w:line="455" w:lineRule="exact"/>
      </w:pPr>
      <w:r w:rsidRPr="00C335C1">
        <w:rPr>
          <w:rFonts w:hint="eastAsia"/>
        </w:rPr>
        <w:t xml:space="preserve">　　任命鄧美容為文化部簡任第十職</w:t>
      </w:r>
      <w:proofErr w:type="gramStart"/>
      <w:r w:rsidRPr="00C335C1">
        <w:rPr>
          <w:rFonts w:hint="eastAsia"/>
        </w:rPr>
        <w:t>等權理簡任</w:t>
      </w:r>
      <w:proofErr w:type="gramEnd"/>
      <w:r w:rsidRPr="00C335C1">
        <w:rPr>
          <w:rFonts w:hint="eastAsia"/>
        </w:rPr>
        <w:t>第十一職等副司長，</w:t>
      </w:r>
      <w:proofErr w:type="gramStart"/>
      <w:r w:rsidRPr="00C335C1">
        <w:rPr>
          <w:rFonts w:hint="eastAsia"/>
        </w:rPr>
        <w:t>姜</w:t>
      </w:r>
      <w:proofErr w:type="gramEnd"/>
      <w:r w:rsidRPr="00C335C1">
        <w:rPr>
          <w:rFonts w:hint="eastAsia"/>
        </w:rPr>
        <w:t>汝</w:t>
      </w:r>
      <w:proofErr w:type="gramStart"/>
      <w:r w:rsidRPr="00C335C1">
        <w:rPr>
          <w:rFonts w:hint="eastAsia"/>
        </w:rPr>
        <w:t>玫</w:t>
      </w:r>
      <w:proofErr w:type="gramEnd"/>
      <w:r w:rsidRPr="00C335C1">
        <w:rPr>
          <w:rFonts w:hint="eastAsia"/>
        </w:rPr>
        <w:t>為文化部簡任第十一職等副處長，洪世芳為文化部簡任第十二職等司長。</w:t>
      </w:r>
    </w:p>
    <w:p w:rsidR="005D0BBD" w:rsidRPr="00C335C1" w:rsidRDefault="005D0BBD" w:rsidP="00A1315D">
      <w:pPr>
        <w:spacing w:line="455" w:lineRule="exact"/>
      </w:pPr>
      <w:r w:rsidRPr="00C335C1">
        <w:rPr>
          <w:rFonts w:hint="eastAsia"/>
        </w:rPr>
        <w:t xml:space="preserve">　　任命</w:t>
      </w:r>
      <w:proofErr w:type="gramStart"/>
      <w:r w:rsidRPr="00C335C1">
        <w:rPr>
          <w:rFonts w:hint="eastAsia"/>
        </w:rPr>
        <w:t>姜</w:t>
      </w:r>
      <w:proofErr w:type="gramEnd"/>
      <w:r w:rsidRPr="00C335C1">
        <w:rPr>
          <w:rFonts w:hint="eastAsia"/>
        </w:rPr>
        <w:t>爕堂為科技部簡任第十職等秘書，林珊汝為科技部簡任第十職等專門委員，林靜慧為科技部中部科學工業園區管理局簡任第十職等副組長，劉時穎為科技部中部科學工業園區管理局簡任第十職等專門委員，陳郁良以簡任第十一職等為科技部南部科學工業園區管理局簡任第十職等技正。</w:t>
      </w:r>
    </w:p>
    <w:p w:rsidR="00FB1A5B" w:rsidRPr="00C335C1" w:rsidRDefault="00FB1A5B" w:rsidP="008A7BF3">
      <w:pPr>
        <w:spacing w:line="456" w:lineRule="exact"/>
      </w:pPr>
      <w:r w:rsidRPr="00C335C1">
        <w:rPr>
          <w:rFonts w:hint="eastAsia"/>
        </w:rPr>
        <w:t xml:space="preserve">　　任命</w:t>
      </w:r>
      <w:proofErr w:type="gramStart"/>
      <w:r w:rsidRPr="00C335C1">
        <w:rPr>
          <w:rFonts w:hint="eastAsia"/>
        </w:rPr>
        <w:t>蕭淑歡</w:t>
      </w:r>
      <w:proofErr w:type="gramEnd"/>
      <w:r w:rsidRPr="00C335C1">
        <w:rPr>
          <w:rFonts w:hint="eastAsia"/>
        </w:rPr>
        <w:t>、洪妙玫、鄭旭宏、黨</w:t>
      </w:r>
      <w:proofErr w:type="gramStart"/>
      <w:r w:rsidRPr="00C335C1">
        <w:rPr>
          <w:rFonts w:hint="eastAsia"/>
        </w:rPr>
        <w:t>一</w:t>
      </w:r>
      <w:proofErr w:type="gramEnd"/>
      <w:r w:rsidRPr="00C335C1">
        <w:rPr>
          <w:rFonts w:hint="eastAsia"/>
        </w:rPr>
        <w:t>凡、田文士、</w:t>
      </w:r>
      <w:proofErr w:type="gramStart"/>
      <w:r w:rsidRPr="00C335C1">
        <w:rPr>
          <w:rFonts w:hint="eastAsia"/>
        </w:rPr>
        <w:t>張竣淵</w:t>
      </w:r>
      <w:proofErr w:type="gramEnd"/>
      <w:r w:rsidRPr="00C335C1">
        <w:rPr>
          <w:rFonts w:hint="eastAsia"/>
        </w:rPr>
        <w:t>、陳君宜、黃法儒、石國威、孫福佐、洪智行、談振偉、黃威菁、黃柏嘉、吳宗祐、</w:t>
      </w:r>
      <w:r w:rsidRPr="00C335C1">
        <w:rPr>
          <w:rFonts w:hint="eastAsia"/>
        </w:rPr>
        <w:lastRenderedPageBreak/>
        <w:t>張惠如、吳珮芬、丁銘哲、鐘麗怡、丁筱薇、許桂玲、施為婷、林子鈴、陳秉沛、潘葳、洪詩雅、李瑋庭、孫曉雯、吳宜容、胡惠如、徐</w:t>
      </w:r>
      <w:proofErr w:type="gramStart"/>
      <w:r w:rsidRPr="00C335C1">
        <w:rPr>
          <w:rFonts w:hint="eastAsia"/>
        </w:rPr>
        <w:t>郤</w:t>
      </w:r>
      <w:proofErr w:type="gramEnd"/>
      <w:r w:rsidRPr="00C335C1">
        <w:rPr>
          <w:rFonts w:hint="eastAsia"/>
        </w:rPr>
        <w:t>雲、林榮輝、黃敦瑋、信立君、陳崇華、</w:t>
      </w:r>
      <w:proofErr w:type="gramStart"/>
      <w:r w:rsidRPr="00C335C1">
        <w:rPr>
          <w:rFonts w:hint="eastAsia"/>
        </w:rPr>
        <w:t>李雅媚為薦任</w:t>
      </w:r>
      <w:proofErr w:type="gramEnd"/>
      <w:r w:rsidRPr="00C335C1">
        <w:rPr>
          <w:rFonts w:hint="eastAsia"/>
        </w:rPr>
        <w:t>公務人員。</w:t>
      </w:r>
    </w:p>
    <w:p w:rsidR="00FB1A5B" w:rsidRPr="00C335C1" w:rsidRDefault="00FB1A5B" w:rsidP="00D779CA">
      <w:pPr>
        <w:spacing w:line="477" w:lineRule="exact"/>
      </w:pPr>
      <w:r w:rsidRPr="00C335C1">
        <w:rPr>
          <w:rFonts w:hint="eastAsia"/>
        </w:rPr>
        <w:t xml:space="preserve">　　任命</w:t>
      </w:r>
      <w:proofErr w:type="gramStart"/>
      <w:r w:rsidRPr="00C335C1">
        <w:rPr>
          <w:rFonts w:hint="eastAsia"/>
        </w:rPr>
        <w:t>藍秀群</w:t>
      </w:r>
      <w:proofErr w:type="gramEnd"/>
      <w:r w:rsidRPr="00C335C1">
        <w:rPr>
          <w:rFonts w:hint="eastAsia"/>
        </w:rPr>
        <w:t>、王聰琦、楊盈慈、邱松傳、劉怡貞、戴淑君、羅志煌、吳佩娟、王冠智、蔡孟純、蔡菁惠、李玉如、葉嘉琪、陳文娟、簡麗花、蕭萃婷、呂素蓉、莊光</w:t>
      </w:r>
      <w:proofErr w:type="gramStart"/>
      <w:r w:rsidRPr="00C335C1">
        <w:rPr>
          <w:rFonts w:hint="eastAsia"/>
        </w:rPr>
        <w:t>瑀</w:t>
      </w:r>
      <w:proofErr w:type="gramEnd"/>
      <w:r w:rsidRPr="00C335C1">
        <w:rPr>
          <w:rFonts w:hint="eastAsia"/>
        </w:rPr>
        <w:t>、郭瑞娟、黃玲娜、鮑正朗、詹前坤、張錦玲、康素琴、黃玉如、林青蓉、蘇姿紋、林</w:t>
      </w:r>
      <w:proofErr w:type="gramStart"/>
      <w:r w:rsidRPr="00C335C1">
        <w:rPr>
          <w:rFonts w:hint="eastAsia"/>
        </w:rPr>
        <w:t>緁</w:t>
      </w:r>
      <w:proofErr w:type="gramEnd"/>
      <w:r w:rsidRPr="00C335C1">
        <w:rPr>
          <w:rFonts w:hint="eastAsia"/>
        </w:rPr>
        <w:t>玲、陳菊竹、許曉霞、陳秀楨、吳素琴、陳利麟、蔡英萍、吳瑞寶、黃曉菁、蘇世昌、</w:t>
      </w:r>
      <w:proofErr w:type="gramStart"/>
      <w:r w:rsidRPr="00C335C1">
        <w:rPr>
          <w:rFonts w:hint="eastAsia"/>
        </w:rPr>
        <w:t>劉竹苓為薦任</w:t>
      </w:r>
      <w:proofErr w:type="gramEnd"/>
      <w:r w:rsidRPr="00C335C1">
        <w:rPr>
          <w:rFonts w:hint="eastAsia"/>
        </w:rPr>
        <w:t>公務人員。</w:t>
      </w:r>
    </w:p>
    <w:p w:rsidR="00FB1A5B" w:rsidRPr="00C335C1" w:rsidRDefault="00FB1A5B" w:rsidP="00D779CA">
      <w:pPr>
        <w:spacing w:line="477" w:lineRule="exact"/>
      </w:pPr>
      <w:r w:rsidRPr="00C335C1">
        <w:rPr>
          <w:rFonts w:hint="eastAsia"/>
        </w:rPr>
        <w:t xml:space="preserve">　　任命林冠英、許瓊文、劉德聰、陳世明、楊啟群、謝喬峰、翁美雲、高英哲、</w:t>
      </w:r>
      <w:proofErr w:type="gramStart"/>
      <w:r w:rsidRPr="00C335C1">
        <w:rPr>
          <w:rFonts w:hint="eastAsia"/>
        </w:rPr>
        <w:t>劉冠宏為薦任</w:t>
      </w:r>
      <w:proofErr w:type="gramEnd"/>
      <w:r w:rsidRPr="00C335C1">
        <w:rPr>
          <w:rFonts w:hint="eastAsia"/>
        </w:rPr>
        <w:t>公務人員。</w:t>
      </w:r>
    </w:p>
    <w:p w:rsidR="00FB1A5B" w:rsidRPr="00C335C1" w:rsidRDefault="00FB1A5B" w:rsidP="00D779CA">
      <w:pPr>
        <w:spacing w:line="477" w:lineRule="exact"/>
      </w:pPr>
      <w:r w:rsidRPr="00C335C1">
        <w:rPr>
          <w:rFonts w:hint="eastAsia"/>
        </w:rPr>
        <w:t xml:space="preserve">　　任命宋永芳、江宜臻、邱士榮、劉柔均、郭淑芬、王志男、陳思琪、林秀杰、王國良、</w:t>
      </w:r>
      <w:proofErr w:type="gramStart"/>
      <w:r w:rsidRPr="00C335C1">
        <w:rPr>
          <w:rFonts w:hint="eastAsia"/>
        </w:rPr>
        <w:t>李淑瑜為薦任</w:t>
      </w:r>
      <w:proofErr w:type="gramEnd"/>
      <w:r w:rsidRPr="00C335C1">
        <w:rPr>
          <w:rFonts w:hint="eastAsia"/>
        </w:rPr>
        <w:t>公務人員。</w:t>
      </w:r>
    </w:p>
    <w:p w:rsidR="00FB1A5B" w:rsidRPr="00C335C1" w:rsidRDefault="00FB1A5B" w:rsidP="00D779CA">
      <w:pPr>
        <w:spacing w:line="477" w:lineRule="exact"/>
      </w:pPr>
      <w:r w:rsidRPr="00C335C1">
        <w:rPr>
          <w:rFonts w:hint="eastAsia"/>
        </w:rPr>
        <w:t xml:space="preserve">　　任命葉昭容、</w:t>
      </w:r>
      <w:proofErr w:type="gramStart"/>
      <w:r w:rsidRPr="00C335C1">
        <w:rPr>
          <w:rFonts w:hint="eastAsia"/>
        </w:rPr>
        <w:t>曹慧珍為薦任</w:t>
      </w:r>
      <w:proofErr w:type="gramEnd"/>
      <w:r w:rsidRPr="00C335C1">
        <w:rPr>
          <w:rFonts w:hint="eastAsia"/>
        </w:rPr>
        <w:t>公務人員。</w:t>
      </w:r>
    </w:p>
    <w:p w:rsidR="00FB1A5B" w:rsidRPr="00C335C1" w:rsidRDefault="00FB1A5B" w:rsidP="00D779CA">
      <w:pPr>
        <w:spacing w:line="477" w:lineRule="exact"/>
      </w:pPr>
      <w:r w:rsidRPr="00C335C1">
        <w:rPr>
          <w:rFonts w:hint="eastAsia"/>
        </w:rPr>
        <w:t xml:space="preserve">　　任命楊曼紗、張</w:t>
      </w:r>
      <w:proofErr w:type="gramStart"/>
      <w:r w:rsidRPr="00C335C1">
        <w:rPr>
          <w:rFonts w:hint="eastAsia"/>
        </w:rPr>
        <w:t>嫺楨</w:t>
      </w:r>
      <w:proofErr w:type="gramEnd"/>
      <w:r w:rsidRPr="00C335C1">
        <w:rPr>
          <w:rFonts w:hint="eastAsia"/>
        </w:rPr>
        <w:t>、蔡宛玲、林清傑、戴惠玉、陳堃焯、陳家畯、机文財、柯姍均、黃子凌為薦任公務人員。</w:t>
      </w:r>
    </w:p>
    <w:p w:rsidR="00FB1A5B" w:rsidRPr="00C335C1" w:rsidRDefault="00FB1A5B" w:rsidP="00D779CA">
      <w:pPr>
        <w:spacing w:line="477" w:lineRule="exact"/>
      </w:pPr>
      <w:r w:rsidRPr="00C335C1">
        <w:rPr>
          <w:rFonts w:hint="eastAsia"/>
        </w:rPr>
        <w:t xml:space="preserve">　　任命曾建霖、</w:t>
      </w:r>
      <w:proofErr w:type="gramStart"/>
      <w:r w:rsidRPr="00C335C1">
        <w:rPr>
          <w:rFonts w:hint="eastAsia"/>
        </w:rPr>
        <w:t>張凱婷為薦任</w:t>
      </w:r>
      <w:proofErr w:type="gramEnd"/>
      <w:r w:rsidRPr="00C335C1">
        <w:rPr>
          <w:rFonts w:hint="eastAsia"/>
        </w:rPr>
        <w:t>公務人員。</w:t>
      </w:r>
    </w:p>
    <w:p w:rsidR="003817E3" w:rsidRPr="00C335C1" w:rsidRDefault="00FB1A5B" w:rsidP="00D779CA">
      <w:pPr>
        <w:pStyle w:val="ac"/>
        <w:spacing w:line="477" w:lineRule="exact"/>
        <w:ind w:firstLineChars="0" w:firstLine="0"/>
        <w:rPr>
          <w:spacing w:val="0"/>
        </w:rPr>
      </w:pPr>
      <w:r w:rsidRPr="00C335C1">
        <w:rPr>
          <w:rFonts w:hint="eastAsia"/>
          <w:spacing w:val="0"/>
        </w:rPr>
        <w:t xml:space="preserve">　　任命</w:t>
      </w:r>
      <w:proofErr w:type="gramStart"/>
      <w:r w:rsidRPr="00C335C1">
        <w:rPr>
          <w:rFonts w:hint="eastAsia"/>
          <w:spacing w:val="0"/>
        </w:rPr>
        <w:t>葉忠霖為薦任</w:t>
      </w:r>
      <w:proofErr w:type="gramEnd"/>
      <w:r w:rsidRPr="00C335C1">
        <w:rPr>
          <w:rFonts w:hint="eastAsia"/>
          <w:spacing w:val="0"/>
        </w:rPr>
        <w:t>公務人員。</w:t>
      </w:r>
    </w:p>
    <w:p w:rsidR="00FB1A5B" w:rsidRPr="00C335C1" w:rsidRDefault="00FB1A5B" w:rsidP="00D779CA">
      <w:pPr>
        <w:spacing w:line="477" w:lineRule="exact"/>
      </w:pPr>
      <w:r w:rsidRPr="00C335C1">
        <w:rPr>
          <w:rFonts w:hint="eastAsia"/>
        </w:rPr>
        <w:t xml:space="preserve">　　任命柯月華、李逸揚、劉易</w:t>
      </w:r>
      <w:proofErr w:type="gramStart"/>
      <w:r w:rsidRPr="00C335C1">
        <w:rPr>
          <w:rFonts w:hint="eastAsia"/>
        </w:rPr>
        <w:t>昇</w:t>
      </w:r>
      <w:proofErr w:type="gramEnd"/>
      <w:r w:rsidRPr="00C335C1">
        <w:rPr>
          <w:rFonts w:hint="eastAsia"/>
        </w:rPr>
        <w:t>、李天龍、傅雅惠、石素蓮、黃雪貞、李鳳伶、黃楷婷、黃郁婷、湯碧娥、龔書明、張之菱、張靜芬、劉豫驊、謝尚真、陳秀美、黃秋月、</w:t>
      </w:r>
      <w:proofErr w:type="gramStart"/>
      <w:r w:rsidRPr="00C335C1">
        <w:rPr>
          <w:rFonts w:hint="eastAsia"/>
        </w:rPr>
        <w:t>朱靜敏為薦任</w:t>
      </w:r>
      <w:proofErr w:type="gramEnd"/>
      <w:r w:rsidRPr="00C335C1">
        <w:rPr>
          <w:rFonts w:hint="eastAsia"/>
        </w:rPr>
        <w:t>公務人員。</w:t>
      </w:r>
    </w:p>
    <w:p w:rsidR="00FB1A5B" w:rsidRPr="00C335C1" w:rsidRDefault="00240B1F" w:rsidP="008A7BF3">
      <w:pPr>
        <w:spacing w:line="478" w:lineRule="exact"/>
      </w:pPr>
      <w:r w:rsidRPr="00C335C1">
        <w:rPr>
          <w:rFonts w:hint="eastAsia"/>
        </w:rPr>
        <w:t xml:space="preserve">　　</w:t>
      </w:r>
      <w:r w:rsidR="00FB1A5B" w:rsidRPr="00C335C1">
        <w:rPr>
          <w:rFonts w:hint="eastAsia"/>
        </w:rPr>
        <w:t>任命邱若瑜、陳舜仁、蕭翔</w:t>
      </w:r>
      <w:proofErr w:type="gramStart"/>
      <w:r w:rsidR="00FB1A5B" w:rsidRPr="00C335C1">
        <w:rPr>
          <w:rFonts w:hint="eastAsia"/>
        </w:rPr>
        <w:t>云</w:t>
      </w:r>
      <w:proofErr w:type="gramEnd"/>
      <w:r w:rsidR="00FB1A5B" w:rsidRPr="00C335C1">
        <w:rPr>
          <w:rFonts w:hint="eastAsia"/>
        </w:rPr>
        <w:t>、黃妙婷、李旻娟、廖家德、李映</w:t>
      </w:r>
      <w:proofErr w:type="gramStart"/>
      <w:r w:rsidR="00FB1A5B" w:rsidRPr="00C335C1">
        <w:rPr>
          <w:rFonts w:hint="eastAsia"/>
        </w:rPr>
        <w:t>葶</w:t>
      </w:r>
      <w:proofErr w:type="gramEnd"/>
      <w:r w:rsidR="00FB1A5B" w:rsidRPr="00C335C1">
        <w:rPr>
          <w:rFonts w:hint="eastAsia"/>
        </w:rPr>
        <w:t>、</w:t>
      </w:r>
      <w:proofErr w:type="gramStart"/>
      <w:r w:rsidR="00FB1A5B" w:rsidRPr="00C335C1">
        <w:rPr>
          <w:rFonts w:hint="eastAsia"/>
        </w:rPr>
        <w:t>廖濬杰</w:t>
      </w:r>
      <w:proofErr w:type="gramEnd"/>
      <w:r w:rsidR="00FB1A5B" w:rsidRPr="00C335C1">
        <w:rPr>
          <w:rFonts w:hint="eastAsia"/>
        </w:rPr>
        <w:t>、嚴柔</w:t>
      </w:r>
      <w:proofErr w:type="gramStart"/>
      <w:r w:rsidR="00FB1A5B" w:rsidRPr="00C335C1">
        <w:rPr>
          <w:rFonts w:hint="eastAsia"/>
        </w:rPr>
        <w:t>渟</w:t>
      </w:r>
      <w:proofErr w:type="gramEnd"/>
      <w:r w:rsidR="00FB1A5B" w:rsidRPr="00C335C1">
        <w:rPr>
          <w:rFonts w:hint="eastAsia"/>
        </w:rPr>
        <w:t>、謝東宏、方仁岳、林君威、李秀貞、龍春吉、林</w:t>
      </w:r>
      <w:proofErr w:type="gramStart"/>
      <w:r w:rsidR="00FB1A5B" w:rsidRPr="00C335C1">
        <w:rPr>
          <w:rFonts w:hint="eastAsia"/>
        </w:rPr>
        <w:t>臆書為薦任</w:t>
      </w:r>
      <w:proofErr w:type="gramEnd"/>
      <w:r w:rsidR="00FB1A5B" w:rsidRPr="00C335C1">
        <w:rPr>
          <w:rFonts w:hint="eastAsia"/>
        </w:rPr>
        <w:t>關務人員。</w:t>
      </w:r>
    </w:p>
    <w:p w:rsidR="00FB1A5B" w:rsidRPr="00C335C1" w:rsidRDefault="00FB1A5B" w:rsidP="008D753E">
      <w:pPr>
        <w:spacing w:afterLines="30" w:after="72" w:line="502" w:lineRule="exact"/>
      </w:pPr>
      <w:r w:rsidRPr="00C335C1">
        <w:rPr>
          <w:rFonts w:hint="eastAsia"/>
        </w:rPr>
        <w:lastRenderedPageBreak/>
        <w:t xml:space="preserve">　　任命彭文岡、何憲宗、林韋丞、卓玧融、洪政裕、李芳州、呂明陽、陳勝博、歐文和、莊家榮、王貴秋、張瑞忠、林央娟、廖國凱、周宏一、陳俊宏、邱奕中、趙玉珍、陳姿燕、廖鴻勳、許為淵、曹又云為薦任公務人員。</w:t>
      </w:r>
      <w:r w:rsidRPr="00C335C1">
        <w:t xml:space="preserve"> </w:t>
      </w:r>
    </w:p>
    <w:p w:rsidR="00FB1A5B" w:rsidRPr="00C335C1" w:rsidRDefault="00FB1A5B" w:rsidP="008D753E">
      <w:pPr>
        <w:pStyle w:val="ac"/>
        <w:spacing w:afterLines="30" w:after="72" w:line="508" w:lineRule="exact"/>
        <w:ind w:firstLineChars="0" w:firstLine="0"/>
        <w:rPr>
          <w:spacing w:val="0"/>
        </w:rPr>
      </w:pPr>
      <w:r w:rsidRPr="00C335C1">
        <w:rPr>
          <w:rFonts w:hint="eastAsia"/>
          <w:spacing w:val="0"/>
        </w:rPr>
        <w:t xml:space="preserve">　　任命王俊棠、楊舒婷、劉東昀、林思吟、吳明</w:t>
      </w:r>
      <w:proofErr w:type="gramStart"/>
      <w:r w:rsidRPr="00C335C1">
        <w:rPr>
          <w:rFonts w:hint="eastAsia"/>
          <w:spacing w:val="0"/>
        </w:rPr>
        <w:t>嫺</w:t>
      </w:r>
      <w:proofErr w:type="gramEnd"/>
      <w:r w:rsidRPr="00C335C1">
        <w:rPr>
          <w:rFonts w:hint="eastAsia"/>
          <w:spacing w:val="0"/>
        </w:rPr>
        <w:t>、陳品潔、陳貞卉、呂雅純、蕭永昌、張雅婷、許育銓、劉淑慧、張依琪為檢察官，</w:t>
      </w:r>
      <w:proofErr w:type="gramStart"/>
      <w:r w:rsidRPr="00C335C1">
        <w:rPr>
          <w:rFonts w:hint="eastAsia"/>
          <w:spacing w:val="0"/>
        </w:rPr>
        <w:t>黃榮加為</w:t>
      </w:r>
      <w:proofErr w:type="gramEnd"/>
      <w:r w:rsidRPr="00C335C1">
        <w:rPr>
          <w:rFonts w:hint="eastAsia"/>
          <w:spacing w:val="0"/>
        </w:rPr>
        <w:t>候補檢察官。</w:t>
      </w:r>
    </w:p>
    <w:p w:rsidR="00A90392" w:rsidRDefault="00A90392" w:rsidP="00A90392">
      <w:pPr>
        <w:spacing w:beforeLines="100" w:before="240"/>
      </w:pPr>
      <w:r>
        <w:rPr>
          <w:rFonts w:hint="eastAsia"/>
        </w:rPr>
        <w:t>總　　　統　蔡英文</w:t>
      </w:r>
    </w:p>
    <w:p w:rsidR="00A90392" w:rsidRDefault="00A90392" w:rsidP="007C62FD">
      <w:pPr>
        <w:spacing w:afterLines="150" w:after="360"/>
      </w:pPr>
      <w:r>
        <w:rPr>
          <w:rFonts w:hint="eastAsia"/>
        </w:rPr>
        <w:t>行政院院長　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90392" w:rsidTr="00D709FA">
        <w:trPr>
          <w:trHeight w:hRule="exact" w:val="851"/>
        </w:trPr>
        <w:tc>
          <w:tcPr>
            <w:tcW w:w="1988" w:type="dxa"/>
            <w:vAlign w:val="center"/>
          </w:tcPr>
          <w:p w:rsidR="00A90392" w:rsidRDefault="00A90392" w:rsidP="00D709FA">
            <w:pPr>
              <w:pStyle w:val="afa"/>
            </w:pPr>
            <w:r>
              <w:br w:type="page"/>
            </w:r>
            <w:r>
              <w:br w:type="page"/>
            </w:r>
            <w:r>
              <w:rPr>
                <w:rFonts w:hint="eastAsia"/>
              </w:rPr>
              <w:t>總統令</w:t>
            </w:r>
          </w:p>
        </w:tc>
        <w:tc>
          <w:tcPr>
            <w:tcW w:w="4759" w:type="dxa"/>
            <w:vAlign w:val="center"/>
          </w:tcPr>
          <w:p w:rsidR="00A90392" w:rsidRDefault="00A90392" w:rsidP="00D709FA">
            <w:pPr>
              <w:spacing w:line="240" w:lineRule="auto"/>
              <w:jc w:val="distribute"/>
            </w:pPr>
            <w:r>
              <w:rPr>
                <w:rFonts w:hint="eastAsia"/>
              </w:rPr>
              <w:t>中華民國</w:t>
            </w:r>
            <w:r>
              <w:rPr>
                <w:rFonts w:hint="eastAsia"/>
              </w:rPr>
              <w:t>106</w:t>
            </w:r>
            <w:r>
              <w:rPr>
                <w:rFonts w:hint="eastAsia"/>
              </w:rPr>
              <w:t>年</w:t>
            </w:r>
            <w:r>
              <w:rPr>
                <w:rFonts w:hint="eastAsia"/>
              </w:rPr>
              <w:t>2</w:t>
            </w:r>
            <w:r>
              <w:rPr>
                <w:rFonts w:hint="eastAsia"/>
              </w:rPr>
              <w:t>月</w:t>
            </w:r>
            <w:r w:rsidR="00FB1A5B">
              <w:rPr>
                <w:rFonts w:hint="eastAsia"/>
              </w:rPr>
              <w:t>8</w:t>
            </w:r>
            <w:r>
              <w:rPr>
                <w:rFonts w:hint="eastAsia"/>
              </w:rPr>
              <w:t>日</w:t>
            </w:r>
          </w:p>
        </w:tc>
      </w:tr>
    </w:tbl>
    <w:p w:rsidR="00FB1A5B" w:rsidRPr="00C335C1" w:rsidRDefault="00FB1A5B" w:rsidP="008D753E">
      <w:pPr>
        <w:spacing w:line="560" w:lineRule="exact"/>
      </w:pPr>
      <w:r w:rsidRPr="00C335C1">
        <w:rPr>
          <w:rFonts w:hint="eastAsia"/>
        </w:rPr>
        <w:t xml:space="preserve">　　任命沈伯陽為警監三階警察官。</w:t>
      </w:r>
    </w:p>
    <w:p w:rsidR="00A90392" w:rsidRPr="00C335C1" w:rsidRDefault="00FB1A5B" w:rsidP="008D753E">
      <w:pPr>
        <w:pStyle w:val="ac"/>
        <w:spacing w:line="454" w:lineRule="exact"/>
        <w:ind w:firstLineChars="0" w:firstLine="0"/>
        <w:rPr>
          <w:spacing w:val="0"/>
        </w:rPr>
      </w:pPr>
      <w:r w:rsidRPr="00C335C1">
        <w:rPr>
          <w:rFonts w:hint="eastAsia"/>
          <w:spacing w:val="0"/>
        </w:rPr>
        <w:t xml:space="preserve">　　任命白錫文、吳昭平、劉幸芳、吳哲、陳鉅元、郭世欽、林煜烴、蕭偉升、陳賢輝、陳光榮、林建助、林俊賢、賀修俊、陳盈仕、陳清文、許福添、黃慶林、康榮華、陳宏昌、郭進元、王思雅、翁百宏、林俊良、曾建銘、江國榮、張智良、王正和、林慎偉、邱一峯、葉振淼、吳盈諺、陳建屏、林楷書、朱玉蘭、柯曉婷、黃月英、鄭志舷、林子文、張杰森、王宗漢、曾明元、陳聖翰、楊景皓、李宗豪、李俊諺、鄭剛旅、楊佩珊、黃聖明、劉庭仲、王郁仁、潘承佑、楊馨溢、葉惠婷、黃淮紳、洪國雄、陳崑鎮、李瑋承、陳明文、陳勁嘉、胡瑞成、藍功泉、陳煜鏡、洪孟如、張育誠、鍾侑翰、許家瑋、何季哲、孫揆、陳慶安、朱政華、陳家驊、洪立民、馬崇原、彭翰文、李欣玫、鄭鈞元、殷慧茹、鄧印廷、陳智穎、陳盈軒、鸚瓈、陳冠禎、許斗融、張正傑、陳信彰、劉建興、楊智清、</w:t>
      </w:r>
      <w:r w:rsidRPr="00C335C1">
        <w:rPr>
          <w:rFonts w:hint="eastAsia"/>
          <w:spacing w:val="0"/>
        </w:rPr>
        <w:lastRenderedPageBreak/>
        <w:t>莊宏揚、蔡長春、吳府叡、鄭宇詔、沈見霖、溫珮淳、馮理澤、陳文彬、林藝閔、吳明鑫、鐘英瑞、林穎駿、曾信中、黃志堅、廖志偉、蔡松穎、張維鱖、方靖嘉、陳證文、鍾侃儒、劉聰明、周宏洺、邱承鈞、郭成龍、吳君龍、藍毅勇、蕭凱文、蘇晏徵、蘇宸鋒、劉能權、黃春勇、陳敬仁、許恆豪、伍建華、洪柏遠、莊智傑、簡光智、張見勝、張永欣、陸繼宣、陳彥綸、陳璿鈞、陳玨玎、李少棋、羅卓章、吳元芳、林睦耿、楊國棟、陳威同、張業寰、林從德、徐耀昇、游斯凱、林子為、王奎元、何庚澤、宋志國、廖士惟、陳良俊、施雅玲、李韋達、侯辰儒、黃柏琮、羅健賓、謝文清、張智翔、林威鋒、王俊智、鍾任昌、鄭仲皓、王藝錫、傅煜、吳登傑、張建豪、林偉、王俊智、陳恭慶、林勝英、張連發、施俊敏、吳旭鼎、許乃文、潘宗麟、廖展昇、何秉勳、馬驥釗、蘇昱誌、游彭程、許智凱、許瑞峰、方永銘、彭彥凱、王冠勻、徐志成、謝金德、張晉嘉、黃文勝、陳亭趙、黃爐慶、高裕傑、楊志祥、吳文傑、黃泓文、蕭銘鴻、黃薪儒、郭亭驛、田博文、吳政穎、鄭博文、鄭守傑、胡文進、梁啓峯、蘇俊男、李明勇、陳建志、王欽豐、蘇崧維、蔡西平、陳志明、陳金盛、王志文、趙駿清、王毓新、林日慶、吳昭賢、莊文斌、林于智、鄭博文、楊金茂、柯俊竹、育擇、李俊德、劉凱德、趙珮淳、王秋婷、林佩錚、李昀羲、高玉倫、許友信、陳政宏、陳治強、徐筱婷、蘇良弼、顏峻廷、陳進男、沈三貴、林容均、李士杰、傅信清、李孟峰、葉信儀、陳瑞仁、張毓智、黃冠中、林鼎哲、羅莉吟、吳振宏、李重毅、陳彥良、林志遠、陳冠均、張志忠、廖慶源、陳界宏、郭世宗、李文亨、陳重銀、郁元杰、馬中偉、林宏茂、郭倫祐、丁明浩、洪登財、林振邦、郭騰午、曹希賢、謝文端、藍國元、張愛玲、陳世龍、呂翎宇、潘鐸元、蔡浩然、胡正平、楊崇彬、郭億豐、邱顯霈、張殷誠、劉俊廷、王建安、徐慶年、陳薇棆、潘文正、陳星甫、邱奎璿、吳紀政、王仁宣、呂雅琪、楊進財、湯雯寧、</w:t>
      </w:r>
      <w:r w:rsidRPr="00C335C1">
        <w:rPr>
          <w:rFonts w:hint="eastAsia"/>
          <w:spacing w:val="0"/>
        </w:rPr>
        <w:lastRenderedPageBreak/>
        <w:t>曾宏銘、侯勝慶、丁冠中、張學禮、呂振財、黃思達、黃茂盛、呂典穎、唐千賀、賴逸丰、鐘士傑為警正警察官。</w:t>
      </w:r>
    </w:p>
    <w:p w:rsidR="00A90392" w:rsidRDefault="00A90392" w:rsidP="00A90392">
      <w:pPr>
        <w:spacing w:beforeLines="100" w:before="240"/>
      </w:pPr>
      <w:r>
        <w:rPr>
          <w:rFonts w:hint="eastAsia"/>
        </w:rPr>
        <w:t>總　　　統　蔡英文</w:t>
      </w:r>
    </w:p>
    <w:p w:rsidR="006A6BBD" w:rsidRDefault="00A90392" w:rsidP="006A6BBD">
      <w:pPr>
        <w:spacing w:afterLines="100" w:after="240"/>
      </w:pPr>
      <w:r>
        <w:rPr>
          <w:rFonts w:hint="eastAsia"/>
        </w:rPr>
        <w:t>行政院院長　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90392" w:rsidTr="00D709FA">
        <w:trPr>
          <w:trHeight w:hRule="exact" w:val="851"/>
        </w:trPr>
        <w:tc>
          <w:tcPr>
            <w:tcW w:w="1988" w:type="dxa"/>
            <w:vAlign w:val="center"/>
          </w:tcPr>
          <w:p w:rsidR="00A90392" w:rsidRDefault="00A90392" w:rsidP="00D709FA">
            <w:pPr>
              <w:pStyle w:val="afa"/>
            </w:pPr>
            <w:r>
              <w:br w:type="page"/>
            </w:r>
            <w:r>
              <w:br w:type="page"/>
            </w:r>
            <w:r>
              <w:rPr>
                <w:rFonts w:hint="eastAsia"/>
              </w:rPr>
              <w:t>總統令</w:t>
            </w:r>
          </w:p>
        </w:tc>
        <w:tc>
          <w:tcPr>
            <w:tcW w:w="4759" w:type="dxa"/>
            <w:vAlign w:val="center"/>
          </w:tcPr>
          <w:p w:rsidR="00A90392" w:rsidRDefault="00A90392" w:rsidP="00D709FA">
            <w:pPr>
              <w:spacing w:line="240" w:lineRule="auto"/>
              <w:jc w:val="distribute"/>
            </w:pPr>
            <w:r>
              <w:rPr>
                <w:rFonts w:hint="eastAsia"/>
              </w:rPr>
              <w:t>中華民國</w:t>
            </w:r>
            <w:r>
              <w:rPr>
                <w:rFonts w:hint="eastAsia"/>
              </w:rPr>
              <w:t>106</w:t>
            </w:r>
            <w:r>
              <w:rPr>
                <w:rFonts w:hint="eastAsia"/>
              </w:rPr>
              <w:t>年</w:t>
            </w:r>
            <w:r>
              <w:rPr>
                <w:rFonts w:hint="eastAsia"/>
              </w:rPr>
              <w:t>2</w:t>
            </w:r>
            <w:r>
              <w:rPr>
                <w:rFonts w:hint="eastAsia"/>
              </w:rPr>
              <w:t>月</w:t>
            </w:r>
            <w:r w:rsidR="0062034F">
              <w:rPr>
                <w:rFonts w:hint="eastAsia"/>
              </w:rPr>
              <w:t>9</w:t>
            </w:r>
            <w:r>
              <w:rPr>
                <w:rFonts w:hint="eastAsia"/>
              </w:rPr>
              <w:t>日</w:t>
            </w:r>
          </w:p>
        </w:tc>
      </w:tr>
    </w:tbl>
    <w:p w:rsidR="003D4863" w:rsidRPr="004B43A8" w:rsidRDefault="003D4863" w:rsidP="003D4863">
      <w:pPr>
        <w:spacing w:line="440" w:lineRule="exact"/>
      </w:pPr>
      <w:r w:rsidRPr="004B43A8">
        <w:rPr>
          <w:rFonts w:hint="eastAsia"/>
        </w:rPr>
        <w:t xml:space="preserve">　　任命黃</w:t>
      </w:r>
      <w:proofErr w:type="gramStart"/>
      <w:r w:rsidRPr="004B43A8">
        <w:rPr>
          <w:rFonts w:hint="eastAsia"/>
        </w:rPr>
        <w:t>薏</w:t>
      </w:r>
      <w:proofErr w:type="gramEnd"/>
      <w:r w:rsidRPr="004B43A8">
        <w:rPr>
          <w:rFonts w:hint="eastAsia"/>
        </w:rPr>
        <w:t>庭為臺北市政府財政局簡任第十職等專門委員，陳沼舟為臺北市政府環境保護局環保稽查大隊簡任第十職等大隊長，江北</w:t>
      </w:r>
      <w:proofErr w:type="gramStart"/>
      <w:r w:rsidRPr="004B43A8">
        <w:rPr>
          <w:rFonts w:hint="eastAsia"/>
        </w:rPr>
        <w:t>鑾</w:t>
      </w:r>
      <w:proofErr w:type="gramEnd"/>
      <w:r w:rsidRPr="004B43A8">
        <w:rPr>
          <w:rFonts w:hint="eastAsia"/>
        </w:rPr>
        <w:t>為臺北市政府政風處簡任第十一職等副處長。</w:t>
      </w:r>
    </w:p>
    <w:p w:rsidR="003D4863" w:rsidRPr="004B43A8" w:rsidRDefault="003D4863" w:rsidP="003D4863">
      <w:pPr>
        <w:spacing w:line="440" w:lineRule="exact"/>
      </w:pPr>
      <w:r w:rsidRPr="004B43A8">
        <w:rPr>
          <w:rFonts w:hint="eastAsia"/>
        </w:rPr>
        <w:t xml:space="preserve">　　任命郭儒達為臺北市議會簡任第十一職等秘書。</w:t>
      </w:r>
    </w:p>
    <w:p w:rsidR="003D4863" w:rsidRPr="004B43A8" w:rsidRDefault="003D4863" w:rsidP="003D4863">
      <w:pPr>
        <w:spacing w:line="440" w:lineRule="exact"/>
      </w:pPr>
      <w:r w:rsidRPr="004B43A8">
        <w:rPr>
          <w:rFonts w:hint="eastAsia"/>
        </w:rPr>
        <w:t xml:space="preserve">　　任命林榮川以簡任第十二職等為</w:t>
      </w:r>
      <w:proofErr w:type="gramStart"/>
      <w:r w:rsidRPr="004B43A8">
        <w:rPr>
          <w:rFonts w:hint="eastAsia"/>
        </w:rPr>
        <w:t>臺</w:t>
      </w:r>
      <w:proofErr w:type="gramEnd"/>
      <w:r w:rsidRPr="004B43A8">
        <w:rPr>
          <w:rFonts w:hint="eastAsia"/>
        </w:rPr>
        <w:t>中市政府都市發展局簡任第十一職等副局長。</w:t>
      </w:r>
    </w:p>
    <w:p w:rsidR="00A11CB8" w:rsidRPr="004B43A8" w:rsidRDefault="00A11CB8" w:rsidP="00A11CB8">
      <w:pPr>
        <w:spacing w:line="440" w:lineRule="exact"/>
      </w:pPr>
      <w:r w:rsidRPr="004B43A8">
        <w:rPr>
          <w:rFonts w:hint="eastAsia"/>
        </w:rPr>
        <w:t xml:space="preserve">　　任命葉文榮為</w:t>
      </w:r>
      <w:proofErr w:type="gramStart"/>
      <w:r w:rsidRPr="004B43A8">
        <w:rPr>
          <w:rFonts w:hint="eastAsia"/>
        </w:rPr>
        <w:t>臺</w:t>
      </w:r>
      <w:proofErr w:type="gramEnd"/>
      <w:r w:rsidRPr="004B43A8">
        <w:rPr>
          <w:rFonts w:hint="eastAsia"/>
        </w:rPr>
        <w:t>南市議會簡任第十二職等副秘書長，吳榮章以簡任第十二職等為</w:t>
      </w:r>
      <w:proofErr w:type="gramStart"/>
      <w:r w:rsidRPr="004B43A8">
        <w:rPr>
          <w:rFonts w:hint="eastAsia"/>
        </w:rPr>
        <w:t>臺</w:t>
      </w:r>
      <w:proofErr w:type="gramEnd"/>
      <w:r w:rsidRPr="004B43A8">
        <w:rPr>
          <w:rFonts w:hint="eastAsia"/>
        </w:rPr>
        <w:t>南市議會簡任第十一職等專門委員。</w:t>
      </w:r>
    </w:p>
    <w:p w:rsidR="00A11CB8" w:rsidRPr="004B43A8" w:rsidRDefault="00A11CB8" w:rsidP="00A11CB8">
      <w:pPr>
        <w:spacing w:line="440" w:lineRule="exact"/>
      </w:pPr>
      <w:r w:rsidRPr="004B43A8">
        <w:rPr>
          <w:rFonts w:hint="eastAsia"/>
        </w:rPr>
        <w:t xml:space="preserve">　　任命王益興為臺灣省政府簡任第十二職等組長，林沛源為臺灣省政府簡任第十一職等參議。</w:t>
      </w:r>
    </w:p>
    <w:p w:rsidR="00A11CB8" w:rsidRPr="004B43A8" w:rsidRDefault="00A11CB8" w:rsidP="00A11CB8">
      <w:pPr>
        <w:spacing w:line="440" w:lineRule="exact"/>
      </w:pPr>
      <w:r w:rsidRPr="004B43A8">
        <w:rPr>
          <w:rFonts w:hint="eastAsia"/>
        </w:rPr>
        <w:t xml:space="preserve">　　任命呂玉枝為花蓮縣地方稅務局簡任第十職等局長。</w:t>
      </w:r>
    </w:p>
    <w:p w:rsidR="00A11CB8" w:rsidRPr="004B43A8" w:rsidRDefault="00A11CB8" w:rsidP="00A11CB8">
      <w:pPr>
        <w:spacing w:line="440" w:lineRule="exact"/>
      </w:pPr>
      <w:r w:rsidRPr="004B43A8">
        <w:rPr>
          <w:rFonts w:hint="eastAsia"/>
        </w:rPr>
        <w:t xml:space="preserve">　　任命</w:t>
      </w:r>
      <w:proofErr w:type="gramStart"/>
      <w:r w:rsidRPr="004B43A8">
        <w:rPr>
          <w:rFonts w:hint="eastAsia"/>
        </w:rPr>
        <w:t>范嘉紋為薦任</w:t>
      </w:r>
      <w:proofErr w:type="gramEnd"/>
      <w:r w:rsidRPr="004B43A8">
        <w:rPr>
          <w:rFonts w:hint="eastAsia"/>
        </w:rPr>
        <w:t>公務人員。</w:t>
      </w:r>
    </w:p>
    <w:p w:rsidR="00A11CB8" w:rsidRPr="004B43A8" w:rsidRDefault="00A11CB8" w:rsidP="00A11CB8">
      <w:pPr>
        <w:spacing w:line="440" w:lineRule="exact"/>
      </w:pPr>
      <w:r w:rsidRPr="004B43A8">
        <w:rPr>
          <w:rFonts w:hint="eastAsia"/>
        </w:rPr>
        <w:t xml:space="preserve">　　任命王家宏、</w:t>
      </w:r>
      <w:proofErr w:type="gramStart"/>
      <w:r w:rsidRPr="004B43A8">
        <w:rPr>
          <w:rFonts w:hint="eastAsia"/>
        </w:rPr>
        <w:t>陳思穎為薦任</w:t>
      </w:r>
      <w:proofErr w:type="gramEnd"/>
      <w:r w:rsidRPr="004B43A8">
        <w:rPr>
          <w:rFonts w:hint="eastAsia"/>
        </w:rPr>
        <w:t>公務人員。</w:t>
      </w:r>
    </w:p>
    <w:p w:rsidR="00A11CB8" w:rsidRPr="004B43A8" w:rsidRDefault="00A11CB8" w:rsidP="008D753E">
      <w:pPr>
        <w:spacing w:line="450" w:lineRule="exact"/>
      </w:pPr>
      <w:r w:rsidRPr="004B43A8">
        <w:rPr>
          <w:rFonts w:hint="eastAsia"/>
        </w:rPr>
        <w:t xml:space="preserve">　　任命</w:t>
      </w:r>
      <w:proofErr w:type="gramStart"/>
      <w:r w:rsidRPr="004B43A8">
        <w:rPr>
          <w:rFonts w:hint="eastAsia"/>
        </w:rPr>
        <w:t>鄭百辰</w:t>
      </w:r>
      <w:proofErr w:type="gramEnd"/>
      <w:r w:rsidRPr="004B43A8">
        <w:rPr>
          <w:rFonts w:hint="eastAsia"/>
        </w:rPr>
        <w:t>、曾珮瑜、李東、陳思涵、陳薇妍、葉星廷、陳音</w:t>
      </w:r>
      <w:proofErr w:type="gramStart"/>
      <w:r w:rsidRPr="004B43A8">
        <w:rPr>
          <w:rFonts w:hint="eastAsia"/>
        </w:rPr>
        <w:t>璇</w:t>
      </w:r>
      <w:proofErr w:type="gramEnd"/>
      <w:r w:rsidRPr="004B43A8">
        <w:rPr>
          <w:rFonts w:hint="eastAsia"/>
        </w:rPr>
        <w:t>、吳青樺、洪志文、邱敬翰、吳采樺、李</w:t>
      </w:r>
      <w:proofErr w:type="gramStart"/>
      <w:r w:rsidRPr="004B43A8">
        <w:rPr>
          <w:rFonts w:hint="eastAsia"/>
        </w:rPr>
        <w:t>姵</w:t>
      </w:r>
      <w:proofErr w:type="gramEnd"/>
      <w:r w:rsidRPr="004B43A8">
        <w:rPr>
          <w:rFonts w:hint="eastAsia"/>
        </w:rPr>
        <w:t>玲、馮柏霖、何瑜芬、侯益雋、莊雅婷、李思儀、黃柏恩、吳沛霖、倪鳳琴、林佳瑩、陳文翔、尹邦慈、曾瓈瑩、陳盛、古佳欣、傅惠君、黃雅莉、黃正吾、王于心、張惠美、鄒佳宏、謝銘文、蔡沛璇、胡嘉茹、龔欣佳、廖致瑩、陳怡君、林素琴、蔡宛錚、蕭旭剛、張雅祺、江震宇、陳韻如、吳宗勳、林宜慧、連欽水、</w:t>
      </w:r>
      <w:r w:rsidRPr="004B43A8">
        <w:rPr>
          <w:rFonts w:hint="eastAsia"/>
        </w:rPr>
        <w:lastRenderedPageBreak/>
        <w:t>連川賢、陳奕蓁、郭佳怡、李至千、林元愷、張淑娟、陳佩佳、謝書華、許昱紳、林映廷、陳秋蘭、古守豐、陳青、沈淳萱、黃敏筑、李濬和、黃大容、謝春泉、李宗軒、連惟瑤、郭育慈、雷雅婷、洪明慶、宋彥霖、吳孟錫、楊杰樺、李梓彤、黃馨儀、鄭仁昌、周聖彬、龔浩然、蔡松穎、黃建銘、廖健良、王麗立、吳文明、紀文淇、何宜倩、楊道錡、洪伯緯、林樹泓、吳學偉為薦任公務人員。</w:t>
      </w:r>
    </w:p>
    <w:p w:rsidR="00A11CB8" w:rsidRPr="004B43A8" w:rsidRDefault="00A11CB8" w:rsidP="00A11CB8">
      <w:pPr>
        <w:spacing w:line="440" w:lineRule="exact"/>
      </w:pPr>
      <w:r w:rsidRPr="004B43A8">
        <w:rPr>
          <w:rFonts w:hint="eastAsia"/>
        </w:rPr>
        <w:t xml:space="preserve">　　任命何昕庭、王筱蘭、余佩璇、潘品潔、卓春美、楊麗燕、羅皓怡、詹淑娟、許敏姿、吳冠儒、簡立婷、劉麗芳、李惟懷、江麗雯、程偉毓、陳俊廷、彭士浩、吳建輝、楊喻媚、林詩淵、胡玉琴、廖伊涵、王嚴鴻、林佳蓁、盧正如、毛厚藹、陳慧如、黃正一、黃思凌、黃彥翔、蔡俊明、陳昱儒、邱思涵、何俊賢、謝佳靜、蔡政霆、劉至剛、張芷瑄、陳文永、</w:t>
      </w:r>
      <w:proofErr w:type="gramStart"/>
      <w:r w:rsidRPr="004B43A8">
        <w:rPr>
          <w:rFonts w:hint="eastAsia"/>
        </w:rPr>
        <w:t>歸思齊</w:t>
      </w:r>
      <w:proofErr w:type="gramEnd"/>
      <w:r w:rsidRPr="004B43A8">
        <w:rPr>
          <w:rFonts w:hint="eastAsia"/>
        </w:rPr>
        <w:t>、林宏翰、陳均育、李忠信、張均泰、林映瑄、歐秀盡、王心妤、陳蓓蓉、翁</w:t>
      </w:r>
      <w:proofErr w:type="gramStart"/>
      <w:r w:rsidRPr="004B43A8">
        <w:rPr>
          <w:rFonts w:hint="eastAsia"/>
        </w:rPr>
        <w:t>瑎</w:t>
      </w:r>
      <w:proofErr w:type="gramEnd"/>
      <w:r w:rsidRPr="004B43A8">
        <w:rPr>
          <w:rFonts w:hint="eastAsia"/>
        </w:rPr>
        <w:t>鍈、謝東益、徐于婷、賴琇瑜、林嘉宏、林麗琪、李明怡、何毓婷、吳佳蓉、程振祥、劉庭佑、翁嘉昕、洪詩閔、張雅婷、林庭瑋、楊銘澤、張雅茹、王耀萱、李御嘉、陳必欣、李綸桓、張志豪、洪一安、吳婉瑩、莊宗儒、簡士玹、陳怡安、楊一峰、凌筱薇、蔡孟蓁、吳靜怡、姜育民、游弘川、羅劭鼎為薦任公務人員。</w:t>
      </w:r>
    </w:p>
    <w:p w:rsidR="00A11CB8" w:rsidRPr="004B43A8" w:rsidRDefault="00A11CB8" w:rsidP="008D753E">
      <w:pPr>
        <w:spacing w:line="480" w:lineRule="exact"/>
      </w:pPr>
      <w:r w:rsidRPr="004B43A8">
        <w:rPr>
          <w:rFonts w:hint="eastAsia"/>
        </w:rPr>
        <w:t xml:space="preserve">　　任命</w:t>
      </w:r>
      <w:proofErr w:type="gramStart"/>
      <w:r w:rsidRPr="004B43A8">
        <w:rPr>
          <w:rFonts w:hint="eastAsia"/>
        </w:rPr>
        <w:t>鄭宇晴</w:t>
      </w:r>
      <w:proofErr w:type="gramEnd"/>
      <w:r w:rsidRPr="004B43A8">
        <w:rPr>
          <w:rFonts w:hint="eastAsia"/>
        </w:rPr>
        <w:t>、張晏嘉、陳怡均、邱雅歆、顏曉瑛、蘇鳳珠、</w:t>
      </w:r>
      <w:proofErr w:type="gramStart"/>
      <w:r w:rsidRPr="004B43A8">
        <w:rPr>
          <w:rFonts w:hint="eastAsia"/>
        </w:rPr>
        <w:t>張漾歡</w:t>
      </w:r>
      <w:proofErr w:type="gramEnd"/>
      <w:r w:rsidRPr="004B43A8">
        <w:rPr>
          <w:rFonts w:hint="eastAsia"/>
        </w:rPr>
        <w:t>、蘇維軍、倪瑋豪、高嘉蔚、林柏安、林詩婷、陳廷</w:t>
      </w:r>
      <w:proofErr w:type="gramStart"/>
      <w:r w:rsidRPr="004B43A8">
        <w:rPr>
          <w:rFonts w:hint="eastAsia"/>
        </w:rPr>
        <w:t>甄</w:t>
      </w:r>
      <w:proofErr w:type="gramEnd"/>
      <w:r w:rsidRPr="004B43A8">
        <w:rPr>
          <w:rFonts w:hint="eastAsia"/>
        </w:rPr>
        <w:t>、李冠緯、韓佳容、林育廷、程</w:t>
      </w:r>
      <w:proofErr w:type="gramStart"/>
      <w:r w:rsidRPr="004B43A8">
        <w:rPr>
          <w:rFonts w:hint="eastAsia"/>
        </w:rPr>
        <w:t>瀧</w:t>
      </w:r>
      <w:proofErr w:type="gramEnd"/>
      <w:r w:rsidRPr="004B43A8">
        <w:rPr>
          <w:rFonts w:hint="eastAsia"/>
        </w:rPr>
        <w:t>德、彭千容、羅</w:t>
      </w:r>
      <w:proofErr w:type="gramStart"/>
      <w:r w:rsidRPr="004B43A8">
        <w:rPr>
          <w:rFonts w:hint="eastAsia"/>
        </w:rPr>
        <w:t>珮</w:t>
      </w:r>
      <w:proofErr w:type="gramEnd"/>
      <w:r w:rsidRPr="004B43A8">
        <w:rPr>
          <w:rFonts w:hint="eastAsia"/>
        </w:rPr>
        <w:t>心、蔡惠婷、林詩韻、鄧勝友、徐國瑋、張</w:t>
      </w:r>
      <w:proofErr w:type="gramStart"/>
      <w:r w:rsidRPr="004B43A8">
        <w:rPr>
          <w:rFonts w:hint="eastAsia"/>
        </w:rPr>
        <w:t>淯婷</w:t>
      </w:r>
      <w:proofErr w:type="gramEnd"/>
      <w:r w:rsidRPr="004B43A8">
        <w:rPr>
          <w:rFonts w:hint="eastAsia"/>
        </w:rPr>
        <w:t>、馮樹青、蔡美雯、林毓芸、張慧美、尹芳渝、梁邵涵、黃為雍、林國丞、</w:t>
      </w:r>
      <w:proofErr w:type="gramStart"/>
      <w:r w:rsidRPr="004B43A8">
        <w:rPr>
          <w:rFonts w:hint="eastAsia"/>
        </w:rPr>
        <w:t>陳境峰</w:t>
      </w:r>
      <w:proofErr w:type="gramEnd"/>
      <w:r w:rsidRPr="004B43A8">
        <w:rPr>
          <w:rFonts w:hint="eastAsia"/>
        </w:rPr>
        <w:t>、顏其敏、陳傳榮、陳怡</w:t>
      </w:r>
      <w:proofErr w:type="gramStart"/>
      <w:r w:rsidRPr="004B43A8">
        <w:rPr>
          <w:rFonts w:hint="eastAsia"/>
        </w:rPr>
        <w:t>妏</w:t>
      </w:r>
      <w:proofErr w:type="gramEnd"/>
      <w:r w:rsidRPr="004B43A8">
        <w:rPr>
          <w:rFonts w:hint="eastAsia"/>
        </w:rPr>
        <w:t>、巫恩祺、劉昌典、余敏辰、吳佳蓁、黃政穎、連佳</w:t>
      </w:r>
      <w:proofErr w:type="gramStart"/>
      <w:r w:rsidRPr="004B43A8">
        <w:rPr>
          <w:rFonts w:hint="eastAsia"/>
        </w:rPr>
        <w:t>郁</w:t>
      </w:r>
      <w:proofErr w:type="gramEnd"/>
      <w:r w:rsidRPr="004B43A8">
        <w:rPr>
          <w:rFonts w:hint="eastAsia"/>
        </w:rPr>
        <w:t>、歐陽洪、湯雅如、傅</w:t>
      </w:r>
      <w:proofErr w:type="gramStart"/>
      <w:r w:rsidRPr="004B43A8">
        <w:rPr>
          <w:rFonts w:hint="eastAsia"/>
        </w:rPr>
        <w:t>云</w:t>
      </w:r>
      <w:proofErr w:type="gramEnd"/>
      <w:r w:rsidRPr="004B43A8">
        <w:rPr>
          <w:rFonts w:hint="eastAsia"/>
        </w:rPr>
        <w:t>柔、莊浚右、郭亮廷、邱垂鈞、潘偉庭、蕭培庭、施澤良、鄒慶恆、徐</w:t>
      </w:r>
      <w:proofErr w:type="gramStart"/>
      <w:r w:rsidRPr="004B43A8">
        <w:rPr>
          <w:rFonts w:hint="eastAsia"/>
        </w:rPr>
        <w:t>丞</w:t>
      </w:r>
      <w:proofErr w:type="gramEnd"/>
      <w:r w:rsidRPr="004B43A8">
        <w:rPr>
          <w:rFonts w:hint="eastAsia"/>
        </w:rPr>
        <w:t>、劉怡均、王美蓉、蘇秀芬、林健毅、袁敬雯、趙家賢、蕭欣怡、李貞惠、陳鈺勝、許復翔、</w:t>
      </w:r>
      <w:r w:rsidRPr="004B43A8">
        <w:rPr>
          <w:rFonts w:hint="eastAsia"/>
        </w:rPr>
        <w:lastRenderedPageBreak/>
        <w:t>歐陽立、陳姿帆、葉柏緯、楊</w:t>
      </w:r>
      <w:proofErr w:type="gramStart"/>
      <w:r w:rsidRPr="004B43A8">
        <w:rPr>
          <w:rFonts w:hint="eastAsia"/>
        </w:rPr>
        <w:t>倧</w:t>
      </w:r>
      <w:proofErr w:type="gramEnd"/>
      <w:r w:rsidRPr="004B43A8">
        <w:rPr>
          <w:rFonts w:hint="eastAsia"/>
        </w:rPr>
        <w:t>儒、陳奕</w:t>
      </w:r>
      <w:proofErr w:type="gramStart"/>
      <w:r w:rsidRPr="004B43A8">
        <w:rPr>
          <w:rFonts w:hint="eastAsia"/>
        </w:rPr>
        <w:t>旻</w:t>
      </w:r>
      <w:proofErr w:type="gramEnd"/>
      <w:r w:rsidRPr="004B43A8">
        <w:rPr>
          <w:rFonts w:hint="eastAsia"/>
        </w:rPr>
        <w:t>、黃怡綾、鍾孟蓉、江佩芬、蔡瑩瑩、葉盈彤、涂昭樺、陳冠雅、趙思婷、吳奇璋、甘書竹、黃俊擇、謝易茹、游聲德、古恆、郭逸銘、林</w:t>
      </w:r>
      <w:proofErr w:type="gramStart"/>
      <w:r w:rsidRPr="004B43A8">
        <w:rPr>
          <w:rFonts w:hint="eastAsia"/>
        </w:rPr>
        <w:t>侑廷</w:t>
      </w:r>
      <w:proofErr w:type="gramEnd"/>
      <w:r w:rsidRPr="004B43A8">
        <w:rPr>
          <w:rFonts w:hint="eastAsia"/>
        </w:rPr>
        <w:t>、唐筠、楊慧婷、陳冠廷、林庭宇、徐國瑞、吳明馨、王金華、張朝榮、許軒</w:t>
      </w:r>
      <w:proofErr w:type="gramStart"/>
      <w:r w:rsidRPr="004B43A8">
        <w:rPr>
          <w:rFonts w:hint="eastAsia"/>
        </w:rPr>
        <w:t>甄</w:t>
      </w:r>
      <w:proofErr w:type="gramEnd"/>
      <w:r w:rsidRPr="004B43A8">
        <w:rPr>
          <w:rFonts w:hint="eastAsia"/>
        </w:rPr>
        <w:t>、王繼忠、洪偉齊、許閔雄、李崇任、張越思、</w:t>
      </w:r>
      <w:proofErr w:type="gramStart"/>
      <w:r w:rsidRPr="004B43A8">
        <w:rPr>
          <w:rFonts w:hint="eastAsia"/>
        </w:rPr>
        <w:t>賴冠龍為薦任</w:t>
      </w:r>
      <w:proofErr w:type="gramEnd"/>
      <w:r w:rsidRPr="004B43A8">
        <w:rPr>
          <w:rFonts w:hint="eastAsia"/>
        </w:rPr>
        <w:t>公務人員。</w:t>
      </w:r>
    </w:p>
    <w:p w:rsidR="00A11CB8" w:rsidRPr="004B43A8" w:rsidRDefault="00A11CB8" w:rsidP="008D753E">
      <w:pPr>
        <w:spacing w:line="460" w:lineRule="exact"/>
      </w:pPr>
      <w:r w:rsidRPr="004B43A8">
        <w:rPr>
          <w:rFonts w:hint="eastAsia"/>
        </w:rPr>
        <w:t xml:space="preserve">　　任命吳正麟、吳惠璟、張政鴻、張維書、林振吉、洪緯晉、黃瑜惠、卓厚任、林汶欣、林幼翎、王琳</w:t>
      </w:r>
      <w:proofErr w:type="gramStart"/>
      <w:r w:rsidRPr="004B43A8">
        <w:rPr>
          <w:rFonts w:hint="eastAsia"/>
        </w:rPr>
        <w:t>粢</w:t>
      </w:r>
      <w:proofErr w:type="gramEnd"/>
      <w:r w:rsidRPr="004B43A8">
        <w:rPr>
          <w:rFonts w:hint="eastAsia"/>
        </w:rPr>
        <w:t>、吳明修、許家瑋、張坤式、蕭裕民、黃茹瑩、黃品儒、邱芳萱、連柏雁、張瑋珊、</w:t>
      </w:r>
      <w:proofErr w:type="gramStart"/>
      <w:r w:rsidRPr="004B43A8">
        <w:rPr>
          <w:rFonts w:hint="eastAsia"/>
        </w:rPr>
        <w:t>祁郁</w:t>
      </w:r>
      <w:proofErr w:type="gramEnd"/>
      <w:r w:rsidRPr="004B43A8">
        <w:rPr>
          <w:rFonts w:hint="eastAsia"/>
        </w:rPr>
        <w:t>、沈銘祥、林子強、呂鴻隆、林侖</w:t>
      </w:r>
      <w:proofErr w:type="gramStart"/>
      <w:r w:rsidRPr="004B43A8">
        <w:rPr>
          <w:rFonts w:hint="eastAsia"/>
        </w:rPr>
        <w:t>憓</w:t>
      </w:r>
      <w:proofErr w:type="gramEnd"/>
      <w:r w:rsidRPr="004B43A8">
        <w:rPr>
          <w:rFonts w:hint="eastAsia"/>
        </w:rPr>
        <w:t>、李家綺、蘇雪吟、</w:t>
      </w:r>
      <w:proofErr w:type="gramStart"/>
      <w:r w:rsidRPr="004B43A8">
        <w:rPr>
          <w:rFonts w:hint="eastAsia"/>
        </w:rPr>
        <w:t>鍾睿</w:t>
      </w:r>
      <w:proofErr w:type="gramEnd"/>
      <w:r w:rsidRPr="004B43A8">
        <w:rPr>
          <w:rFonts w:hint="eastAsia"/>
        </w:rPr>
        <w:t>、楊逸錫、賴祥鈺、</w:t>
      </w:r>
      <w:proofErr w:type="gramStart"/>
      <w:r w:rsidRPr="004B43A8">
        <w:rPr>
          <w:rFonts w:hint="eastAsia"/>
        </w:rPr>
        <w:t>張哲維為薦任</w:t>
      </w:r>
      <w:proofErr w:type="gramEnd"/>
      <w:r w:rsidRPr="004B43A8">
        <w:rPr>
          <w:rFonts w:hint="eastAsia"/>
        </w:rPr>
        <w:t>公務人員。</w:t>
      </w:r>
    </w:p>
    <w:p w:rsidR="00A11CB8" w:rsidRPr="004B43A8" w:rsidRDefault="00A11CB8" w:rsidP="008D753E">
      <w:pPr>
        <w:spacing w:line="464" w:lineRule="exact"/>
      </w:pPr>
      <w:r w:rsidRPr="004B43A8">
        <w:rPr>
          <w:rFonts w:hint="eastAsia"/>
        </w:rPr>
        <w:t xml:space="preserve">　　任命謝秀琪、林千莉、施淑讓、楊禮安、陳</w:t>
      </w:r>
      <w:proofErr w:type="gramStart"/>
      <w:r w:rsidRPr="004B43A8">
        <w:rPr>
          <w:rFonts w:hint="eastAsia"/>
        </w:rPr>
        <w:t>薏婷</w:t>
      </w:r>
      <w:proofErr w:type="gramEnd"/>
      <w:r w:rsidRPr="004B43A8">
        <w:rPr>
          <w:rFonts w:hint="eastAsia"/>
        </w:rPr>
        <w:t>、林家榮、林品喬、王正楷、胡佳林、陸欣怡、施嘉</w:t>
      </w:r>
      <w:proofErr w:type="gramStart"/>
      <w:r w:rsidRPr="004B43A8">
        <w:rPr>
          <w:rFonts w:hint="eastAsia"/>
        </w:rPr>
        <w:t>旻</w:t>
      </w:r>
      <w:proofErr w:type="gramEnd"/>
      <w:r w:rsidRPr="004B43A8">
        <w:rPr>
          <w:rFonts w:hint="eastAsia"/>
        </w:rPr>
        <w:t>、江紀達、蔡文斌、陳琬如、鄭美惠、鄭</w:t>
      </w:r>
      <w:proofErr w:type="gramStart"/>
      <w:r w:rsidRPr="004B43A8">
        <w:rPr>
          <w:rFonts w:hint="eastAsia"/>
        </w:rPr>
        <w:t>琇云</w:t>
      </w:r>
      <w:proofErr w:type="gramEnd"/>
      <w:r w:rsidRPr="004B43A8">
        <w:rPr>
          <w:rFonts w:hint="eastAsia"/>
        </w:rPr>
        <w:t>、蔡晉庭、曾清武、黃巧瑩、董大鈞、羅揚宗、許時倫、王鼎元、</w:t>
      </w:r>
      <w:proofErr w:type="gramStart"/>
      <w:r w:rsidRPr="004B43A8">
        <w:rPr>
          <w:rFonts w:hint="eastAsia"/>
        </w:rPr>
        <w:t>莊佳霖為薦任</w:t>
      </w:r>
      <w:proofErr w:type="gramEnd"/>
      <w:r w:rsidRPr="004B43A8">
        <w:rPr>
          <w:rFonts w:hint="eastAsia"/>
        </w:rPr>
        <w:t>公務人員。</w:t>
      </w:r>
    </w:p>
    <w:p w:rsidR="00A11CB8" w:rsidRPr="004B43A8" w:rsidRDefault="00A11CB8" w:rsidP="008D753E">
      <w:pPr>
        <w:spacing w:line="464" w:lineRule="exact"/>
      </w:pPr>
      <w:r w:rsidRPr="004B43A8">
        <w:rPr>
          <w:rFonts w:hint="eastAsia"/>
        </w:rPr>
        <w:t xml:space="preserve">　　任命曾錦輝、吳瓊琪、李俐萱、李佩珊、陳孟肴、李明憲、洪俊賢、陳儷月、孫碩瑞、伍偉廷、洪煜程、譚玉昕、張晉通、蔡巧柔、張哲銘、畢佩雯、蕭明裕、謝文富、陳則豪、史</w:t>
      </w:r>
      <w:proofErr w:type="gramStart"/>
      <w:r w:rsidRPr="004B43A8">
        <w:rPr>
          <w:rFonts w:hint="eastAsia"/>
        </w:rPr>
        <w:t>樑</w:t>
      </w:r>
      <w:proofErr w:type="gramEnd"/>
      <w:r w:rsidRPr="004B43A8">
        <w:rPr>
          <w:rFonts w:hint="eastAsia"/>
        </w:rPr>
        <w:t>康、郭秀滿、陳佳玄、楊慶隆、鄭伊晴、李嘉銘、楊宇軒、黃琮仁、羅曉琪、徐培原、翁嘉澤、黃韻嘉、王慧娟、</w:t>
      </w:r>
      <w:proofErr w:type="gramStart"/>
      <w:r w:rsidRPr="004B43A8">
        <w:rPr>
          <w:rFonts w:hint="eastAsia"/>
        </w:rPr>
        <w:t>楊馨芳為薦任</w:t>
      </w:r>
      <w:proofErr w:type="gramEnd"/>
      <w:r w:rsidRPr="004B43A8">
        <w:rPr>
          <w:rFonts w:hint="eastAsia"/>
        </w:rPr>
        <w:t>公務人員。</w:t>
      </w:r>
    </w:p>
    <w:p w:rsidR="00A11CB8" w:rsidRPr="004B43A8" w:rsidRDefault="00A11CB8" w:rsidP="008D753E">
      <w:pPr>
        <w:spacing w:line="500" w:lineRule="exact"/>
      </w:pPr>
      <w:r w:rsidRPr="004B43A8">
        <w:rPr>
          <w:rFonts w:hint="eastAsia"/>
        </w:rPr>
        <w:t xml:space="preserve">　　任命王瀚翔、黃琬婷、吳政</w:t>
      </w:r>
      <w:proofErr w:type="gramStart"/>
      <w:r w:rsidRPr="004B43A8">
        <w:rPr>
          <w:rFonts w:hint="eastAsia"/>
        </w:rPr>
        <w:t>諭</w:t>
      </w:r>
      <w:proofErr w:type="gramEnd"/>
      <w:r w:rsidRPr="004B43A8">
        <w:rPr>
          <w:rFonts w:hint="eastAsia"/>
        </w:rPr>
        <w:t>、簡宏哲、方文男、</w:t>
      </w:r>
      <w:proofErr w:type="gramStart"/>
      <w:r w:rsidRPr="004B43A8">
        <w:rPr>
          <w:rFonts w:hint="eastAsia"/>
        </w:rPr>
        <w:t>游麗君為薦任</w:t>
      </w:r>
      <w:proofErr w:type="gramEnd"/>
      <w:r w:rsidRPr="004B43A8">
        <w:rPr>
          <w:rFonts w:hint="eastAsia"/>
        </w:rPr>
        <w:t>公務人員。</w:t>
      </w:r>
    </w:p>
    <w:p w:rsidR="00A11CB8" w:rsidRPr="004B43A8" w:rsidRDefault="00A11CB8" w:rsidP="008D753E">
      <w:pPr>
        <w:spacing w:line="500" w:lineRule="exact"/>
      </w:pPr>
      <w:r w:rsidRPr="004B43A8">
        <w:rPr>
          <w:rFonts w:hint="eastAsia"/>
        </w:rPr>
        <w:t xml:space="preserve">　　任命趙士弘、田楷寅、</w:t>
      </w:r>
      <w:proofErr w:type="gramStart"/>
      <w:r w:rsidRPr="004B43A8">
        <w:rPr>
          <w:rFonts w:hint="eastAsia"/>
        </w:rPr>
        <w:t>張鈞偉為薦任</w:t>
      </w:r>
      <w:proofErr w:type="gramEnd"/>
      <w:r w:rsidRPr="004B43A8">
        <w:rPr>
          <w:rFonts w:hint="eastAsia"/>
        </w:rPr>
        <w:t>公務人員。</w:t>
      </w:r>
    </w:p>
    <w:p w:rsidR="00A11CB8" w:rsidRPr="004B43A8" w:rsidRDefault="00A11CB8" w:rsidP="008A7BF3">
      <w:pPr>
        <w:spacing w:line="506" w:lineRule="exact"/>
      </w:pPr>
      <w:r w:rsidRPr="004B43A8">
        <w:rPr>
          <w:rFonts w:hint="eastAsia"/>
        </w:rPr>
        <w:t xml:space="preserve">　　任命胡育萍、林宜玫、張正弘、朱立仁、謝其</w:t>
      </w:r>
      <w:proofErr w:type="gramStart"/>
      <w:r w:rsidRPr="004B43A8">
        <w:rPr>
          <w:rFonts w:hint="eastAsia"/>
        </w:rPr>
        <w:t>錡</w:t>
      </w:r>
      <w:proofErr w:type="gramEnd"/>
      <w:r w:rsidRPr="004B43A8">
        <w:rPr>
          <w:rFonts w:hint="eastAsia"/>
        </w:rPr>
        <w:t>、顏其慧、楊承儒、吳蘋育、林泳龍、林糖</w:t>
      </w:r>
      <w:proofErr w:type="gramStart"/>
      <w:r w:rsidRPr="004B43A8">
        <w:rPr>
          <w:rFonts w:hint="eastAsia"/>
        </w:rPr>
        <w:t>錡</w:t>
      </w:r>
      <w:proofErr w:type="gramEnd"/>
      <w:r w:rsidRPr="004B43A8">
        <w:rPr>
          <w:rFonts w:hint="eastAsia"/>
        </w:rPr>
        <w:t>、楊姿達、</w:t>
      </w:r>
      <w:proofErr w:type="gramStart"/>
      <w:r w:rsidRPr="004B43A8">
        <w:rPr>
          <w:rFonts w:hint="eastAsia"/>
        </w:rPr>
        <w:t>蕭玉欣為薦任</w:t>
      </w:r>
      <w:proofErr w:type="gramEnd"/>
      <w:r w:rsidRPr="004B43A8">
        <w:rPr>
          <w:rFonts w:hint="eastAsia"/>
        </w:rPr>
        <w:t>公務人員。</w:t>
      </w:r>
    </w:p>
    <w:p w:rsidR="00A11CB8" w:rsidRPr="004B43A8" w:rsidRDefault="00A11CB8" w:rsidP="008D753E">
      <w:pPr>
        <w:spacing w:line="444" w:lineRule="exact"/>
      </w:pPr>
      <w:r w:rsidRPr="004B43A8">
        <w:rPr>
          <w:rFonts w:hint="eastAsia"/>
        </w:rPr>
        <w:lastRenderedPageBreak/>
        <w:t xml:space="preserve">　　任命林妙紅、洪瑞君、曾再宏、蔡姿靖、蔡宗志、胡堯智、林柏亨、梁惠君、廖憶鳳、廖炎城、楊麗雲、李雅雯、劉麗霞、羅蘭心、王瑞賀、曾繁芬、謝慧珠、白靜瑜、</w:t>
      </w:r>
      <w:proofErr w:type="gramStart"/>
      <w:r w:rsidRPr="004B43A8">
        <w:rPr>
          <w:rFonts w:hint="eastAsia"/>
        </w:rPr>
        <w:t>吳玟儀為薦任</w:t>
      </w:r>
      <w:proofErr w:type="gramEnd"/>
      <w:r w:rsidRPr="004B43A8">
        <w:rPr>
          <w:rFonts w:hint="eastAsia"/>
        </w:rPr>
        <w:t>公務人員。</w:t>
      </w:r>
    </w:p>
    <w:p w:rsidR="00A11CB8" w:rsidRPr="004B43A8" w:rsidRDefault="00A11CB8" w:rsidP="008D753E">
      <w:pPr>
        <w:spacing w:line="444" w:lineRule="exact"/>
      </w:pPr>
      <w:r w:rsidRPr="004B43A8">
        <w:rPr>
          <w:rFonts w:hint="eastAsia"/>
        </w:rPr>
        <w:t xml:space="preserve">　　任命陳蓉瑩、楊逸婷、趙</w:t>
      </w:r>
      <w:proofErr w:type="gramStart"/>
      <w:r w:rsidRPr="004B43A8">
        <w:rPr>
          <w:rFonts w:hint="eastAsia"/>
        </w:rPr>
        <w:t>一璘</w:t>
      </w:r>
      <w:proofErr w:type="gramEnd"/>
      <w:r w:rsidRPr="004B43A8">
        <w:rPr>
          <w:rFonts w:hint="eastAsia"/>
        </w:rPr>
        <w:t>、陳建良、林俊宏、林庭宇、黃逸湘、陳</w:t>
      </w:r>
      <w:proofErr w:type="gramStart"/>
      <w:r w:rsidRPr="004B43A8">
        <w:rPr>
          <w:rFonts w:hint="eastAsia"/>
        </w:rPr>
        <w:t>亮穎為薦</w:t>
      </w:r>
      <w:proofErr w:type="gramEnd"/>
      <w:r w:rsidRPr="004B43A8">
        <w:rPr>
          <w:rFonts w:hint="eastAsia"/>
        </w:rPr>
        <w:t>任公務人員。</w:t>
      </w:r>
    </w:p>
    <w:p w:rsidR="00A11CB8" w:rsidRPr="004B43A8" w:rsidRDefault="00A11CB8" w:rsidP="008D753E">
      <w:pPr>
        <w:spacing w:line="444" w:lineRule="exact"/>
      </w:pPr>
      <w:r w:rsidRPr="004B43A8">
        <w:rPr>
          <w:rFonts w:hint="eastAsia"/>
        </w:rPr>
        <w:t xml:space="preserve">　　</w:t>
      </w:r>
      <w:proofErr w:type="gramStart"/>
      <w:r w:rsidRPr="004B43A8">
        <w:rPr>
          <w:rFonts w:hint="eastAsia"/>
        </w:rPr>
        <w:t>任命耿志誠</w:t>
      </w:r>
      <w:proofErr w:type="gramEnd"/>
      <w:r w:rsidRPr="004B43A8">
        <w:rPr>
          <w:rFonts w:hint="eastAsia"/>
        </w:rPr>
        <w:t>、陳淑芳、陳柏共、黃威穎、劉承憲、黃弘達、林瑞文、林玉環、江俊毅、朱俊穎、蘇冠毓、陳慶和、郭庭卉、廖君育、</w:t>
      </w:r>
      <w:proofErr w:type="gramStart"/>
      <w:r w:rsidRPr="004B43A8">
        <w:rPr>
          <w:rFonts w:hint="eastAsia"/>
        </w:rPr>
        <w:t>廖玉鳳為薦任</w:t>
      </w:r>
      <w:proofErr w:type="gramEnd"/>
      <w:r w:rsidRPr="004B43A8">
        <w:rPr>
          <w:rFonts w:hint="eastAsia"/>
        </w:rPr>
        <w:t>公務人員。</w:t>
      </w:r>
    </w:p>
    <w:p w:rsidR="00A11CB8" w:rsidRPr="004B43A8" w:rsidRDefault="00A11CB8" w:rsidP="008D753E">
      <w:pPr>
        <w:spacing w:line="444" w:lineRule="exact"/>
      </w:pPr>
      <w:r w:rsidRPr="004B43A8">
        <w:rPr>
          <w:rFonts w:hint="eastAsia"/>
        </w:rPr>
        <w:t xml:space="preserve">　　任命林育興、鄭</w:t>
      </w:r>
      <w:proofErr w:type="gramStart"/>
      <w:r w:rsidRPr="004B43A8">
        <w:rPr>
          <w:rFonts w:hint="eastAsia"/>
        </w:rPr>
        <w:t>祐</w:t>
      </w:r>
      <w:proofErr w:type="gramEnd"/>
      <w:r w:rsidRPr="004B43A8">
        <w:rPr>
          <w:rFonts w:hint="eastAsia"/>
        </w:rPr>
        <w:t>家、</w:t>
      </w:r>
      <w:proofErr w:type="gramStart"/>
      <w:r w:rsidRPr="004B43A8">
        <w:rPr>
          <w:rFonts w:hint="eastAsia"/>
        </w:rPr>
        <w:t>邱于</w:t>
      </w:r>
      <w:proofErr w:type="gramEnd"/>
      <w:r w:rsidRPr="004B43A8">
        <w:rPr>
          <w:rFonts w:hint="eastAsia"/>
        </w:rPr>
        <w:t>庭、陳嘉伶、孫美鳳、劉依依、陳榮泉、蕭杏珊、王亭棋、蕭</w:t>
      </w:r>
      <w:proofErr w:type="gramStart"/>
      <w:r w:rsidRPr="004B43A8">
        <w:rPr>
          <w:rFonts w:hint="eastAsia"/>
        </w:rPr>
        <w:t>郁樺為薦</w:t>
      </w:r>
      <w:proofErr w:type="gramEnd"/>
      <w:r w:rsidRPr="004B43A8">
        <w:rPr>
          <w:rFonts w:hint="eastAsia"/>
        </w:rPr>
        <w:t>任公務人員。</w:t>
      </w:r>
    </w:p>
    <w:p w:rsidR="00A11CB8" w:rsidRPr="004B43A8" w:rsidRDefault="00A11CB8" w:rsidP="008D753E">
      <w:pPr>
        <w:spacing w:line="444" w:lineRule="exact"/>
      </w:pPr>
      <w:r w:rsidRPr="004B43A8">
        <w:rPr>
          <w:rFonts w:hint="eastAsia"/>
        </w:rPr>
        <w:t xml:space="preserve">　　任命</w:t>
      </w:r>
      <w:proofErr w:type="gramStart"/>
      <w:r w:rsidRPr="004B43A8">
        <w:rPr>
          <w:rFonts w:hint="eastAsia"/>
        </w:rPr>
        <w:t>余惟茵</w:t>
      </w:r>
      <w:proofErr w:type="gramEnd"/>
      <w:r w:rsidRPr="004B43A8">
        <w:rPr>
          <w:rFonts w:hint="eastAsia"/>
        </w:rPr>
        <w:t>、歐柏翰、黃米淑、陳亞琦、何秀英、張芳宜、翁子淇、</w:t>
      </w:r>
      <w:proofErr w:type="gramStart"/>
      <w:r w:rsidRPr="004B43A8">
        <w:rPr>
          <w:rFonts w:hint="eastAsia"/>
        </w:rPr>
        <w:t>張素萍為薦任</w:t>
      </w:r>
      <w:proofErr w:type="gramEnd"/>
      <w:r w:rsidRPr="004B43A8">
        <w:rPr>
          <w:rFonts w:hint="eastAsia"/>
        </w:rPr>
        <w:t>公務人員。</w:t>
      </w:r>
    </w:p>
    <w:p w:rsidR="00A11CB8" w:rsidRPr="004B43A8" w:rsidRDefault="00A11CB8" w:rsidP="008D753E">
      <w:pPr>
        <w:spacing w:line="444" w:lineRule="exact"/>
      </w:pPr>
      <w:r w:rsidRPr="004B43A8">
        <w:rPr>
          <w:rFonts w:hint="eastAsia"/>
        </w:rPr>
        <w:t xml:space="preserve">　　任命王欣華、吳秋雅、劉芸汝、廖芳甫、馮昱維、陳筱勤、</w:t>
      </w:r>
      <w:proofErr w:type="gramStart"/>
      <w:r w:rsidRPr="004B43A8">
        <w:rPr>
          <w:rFonts w:hint="eastAsia"/>
        </w:rPr>
        <w:t>王睿明為薦任</w:t>
      </w:r>
      <w:proofErr w:type="gramEnd"/>
      <w:r w:rsidRPr="004B43A8">
        <w:rPr>
          <w:rFonts w:hint="eastAsia"/>
        </w:rPr>
        <w:t>公務人員。</w:t>
      </w:r>
    </w:p>
    <w:p w:rsidR="00A11CB8" w:rsidRPr="004B43A8" w:rsidRDefault="00A11CB8" w:rsidP="008D753E">
      <w:pPr>
        <w:spacing w:line="444" w:lineRule="exact"/>
      </w:pPr>
      <w:r w:rsidRPr="004B43A8">
        <w:rPr>
          <w:rFonts w:hint="eastAsia"/>
        </w:rPr>
        <w:t xml:space="preserve">　　任命林</w:t>
      </w:r>
      <w:proofErr w:type="gramStart"/>
      <w:r w:rsidRPr="004B43A8">
        <w:rPr>
          <w:rFonts w:hint="eastAsia"/>
        </w:rPr>
        <w:t>岢嬅</w:t>
      </w:r>
      <w:proofErr w:type="gramEnd"/>
      <w:r w:rsidRPr="004B43A8">
        <w:rPr>
          <w:rFonts w:hint="eastAsia"/>
        </w:rPr>
        <w:t>、石</w:t>
      </w:r>
      <w:proofErr w:type="gramStart"/>
      <w:r w:rsidRPr="004B43A8">
        <w:rPr>
          <w:rFonts w:hint="eastAsia"/>
        </w:rPr>
        <w:t>玠芸</w:t>
      </w:r>
      <w:proofErr w:type="gramEnd"/>
      <w:r w:rsidRPr="004B43A8">
        <w:rPr>
          <w:rFonts w:hint="eastAsia"/>
        </w:rPr>
        <w:t>、劉柏緯、</w:t>
      </w:r>
      <w:proofErr w:type="gramStart"/>
      <w:r w:rsidRPr="004B43A8">
        <w:rPr>
          <w:rFonts w:hint="eastAsia"/>
        </w:rPr>
        <w:t>鍾秉倬</w:t>
      </w:r>
      <w:proofErr w:type="gramEnd"/>
      <w:r w:rsidRPr="004B43A8">
        <w:rPr>
          <w:rFonts w:hint="eastAsia"/>
        </w:rPr>
        <w:t>、彭上晏、陳柏齊、劉景翔、陳民凱、朱</w:t>
      </w:r>
      <w:proofErr w:type="gramStart"/>
      <w:r w:rsidRPr="004B43A8">
        <w:rPr>
          <w:rFonts w:hint="eastAsia"/>
        </w:rPr>
        <w:t>苡甄</w:t>
      </w:r>
      <w:proofErr w:type="gramEnd"/>
      <w:r w:rsidRPr="004B43A8">
        <w:rPr>
          <w:rFonts w:hint="eastAsia"/>
        </w:rPr>
        <w:t>、李思賢、薛芳如、劉玉仙、艾美</w:t>
      </w:r>
      <w:proofErr w:type="gramStart"/>
      <w:r w:rsidRPr="004B43A8">
        <w:rPr>
          <w:rFonts w:hint="eastAsia"/>
        </w:rPr>
        <w:t>花為薦任</w:t>
      </w:r>
      <w:proofErr w:type="gramEnd"/>
      <w:r w:rsidRPr="004B43A8">
        <w:rPr>
          <w:rFonts w:hint="eastAsia"/>
        </w:rPr>
        <w:t>公務人員。</w:t>
      </w:r>
    </w:p>
    <w:p w:rsidR="009A6BC8" w:rsidRPr="004B43A8" w:rsidRDefault="009A6BC8" w:rsidP="008D753E">
      <w:pPr>
        <w:spacing w:line="444" w:lineRule="exact"/>
      </w:pPr>
      <w:r w:rsidRPr="004B43A8">
        <w:rPr>
          <w:rFonts w:hint="eastAsia"/>
        </w:rPr>
        <w:t xml:space="preserve">　　任命王沛元、</w:t>
      </w:r>
      <w:proofErr w:type="gramStart"/>
      <w:r w:rsidRPr="004B43A8">
        <w:rPr>
          <w:rFonts w:hint="eastAsia"/>
        </w:rPr>
        <w:t>林豫</w:t>
      </w:r>
      <w:proofErr w:type="gramEnd"/>
      <w:r w:rsidRPr="004B43A8">
        <w:rPr>
          <w:rFonts w:hint="eastAsia"/>
        </w:rPr>
        <w:t>、張芳芷、林琮智、</w:t>
      </w:r>
      <w:proofErr w:type="gramStart"/>
      <w:r w:rsidRPr="004B43A8">
        <w:rPr>
          <w:rFonts w:hint="eastAsia"/>
        </w:rPr>
        <w:t>許文君為薦任</w:t>
      </w:r>
      <w:proofErr w:type="gramEnd"/>
      <w:r w:rsidRPr="004B43A8">
        <w:rPr>
          <w:rFonts w:hint="eastAsia"/>
        </w:rPr>
        <w:t>公務人員。</w:t>
      </w:r>
    </w:p>
    <w:p w:rsidR="009A6BC8" w:rsidRPr="004B43A8" w:rsidRDefault="009A6BC8" w:rsidP="008D753E">
      <w:pPr>
        <w:spacing w:line="444" w:lineRule="exact"/>
      </w:pPr>
      <w:r w:rsidRPr="004B43A8">
        <w:rPr>
          <w:rFonts w:hint="eastAsia"/>
        </w:rPr>
        <w:t xml:space="preserve">　　任命陳文鳳、陳宏慎、陳品</w:t>
      </w:r>
      <w:proofErr w:type="gramStart"/>
      <w:r w:rsidRPr="004B43A8">
        <w:rPr>
          <w:rFonts w:hint="eastAsia"/>
        </w:rPr>
        <w:t>叡</w:t>
      </w:r>
      <w:proofErr w:type="gramEnd"/>
      <w:r w:rsidRPr="004B43A8">
        <w:rPr>
          <w:rFonts w:hint="eastAsia"/>
        </w:rPr>
        <w:t>、</w:t>
      </w:r>
      <w:proofErr w:type="gramStart"/>
      <w:r w:rsidRPr="004B43A8">
        <w:rPr>
          <w:rFonts w:hint="eastAsia"/>
        </w:rPr>
        <w:t>劉文娟為薦任</w:t>
      </w:r>
      <w:proofErr w:type="gramEnd"/>
      <w:r w:rsidRPr="004B43A8">
        <w:rPr>
          <w:rFonts w:hint="eastAsia"/>
        </w:rPr>
        <w:t>公務人員。</w:t>
      </w:r>
    </w:p>
    <w:p w:rsidR="009A6BC8" w:rsidRPr="004B43A8" w:rsidRDefault="009A6BC8" w:rsidP="008D753E">
      <w:pPr>
        <w:spacing w:line="444" w:lineRule="exact"/>
      </w:pPr>
      <w:r w:rsidRPr="004B43A8">
        <w:rPr>
          <w:rFonts w:hint="eastAsia"/>
        </w:rPr>
        <w:t xml:space="preserve">　　任命林逸庭、鄭玫玲、黃惠瑜、葉怡均、吳毓凡、胡</w:t>
      </w:r>
      <w:proofErr w:type="gramStart"/>
      <w:r w:rsidRPr="004B43A8">
        <w:rPr>
          <w:rFonts w:hint="eastAsia"/>
        </w:rPr>
        <w:t>秩潔為薦</w:t>
      </w:r>
      <w:proofErr w:type="gramEnd"/>
      <w:r w:rsidRPr="004B43A8">
        <w:rPr>
          <w:rFonts w:hint="eastAsia"/>
        </w:rPr>
        <w:t>任公務人員。</w:t>
      </w:r>
    </w:p>
    <w:p w:rsidR="009A6BC8" w:rsidRPr="004B43A8" w:rsidRDefault="009A6BC8" w:rsidP="008D753E">
      <w:pPr>
        <w:spacing w:line="444" w:lineRule="exact"/>
      </w:pPr>
      <w:r w:rsidRPr="004B43A8">
        <w:rPr>
          <w:rFonts w:hint="eastAsia"/>
        </w:rPr>
        <w:t xml:space="preserve">　　任命</w:t>
      </w:r>
      <w:proofErr w:type="gramStart"/>
      <w:r w:rsidRPr="004B43A8">
        <w:rPr>
          <w:rFonts w:hint="eastAsia"/>
        </w:rPr>
        <w:t>董霞治</w:t>
      </w:r>
      <w:proofErr w:type="gramEnd"/>
      <w:r w:rsidRPr="004B43A8">
        <w:rPr>
          <w:rFonts w:hint="eastAsia"/>
        </w:rPr>
        <w:t>、謝欣融、黃章維、蔡佳伶、翁世萍、李奕珊、</w:t>
      </w:r>
      <w:proofErr w:type="gramStart"/>
      <w:r w:rsidRPr="004B43A8">
        <w:rPr>
          <w:rFonts w:hint="eastAsia"/>
        </w:rPr>
        <w:t>王光耀為薦任</w:t>
      </w:r>
      <w:proofErr w:type="gramEnd"/>
      <w:r w:rsidRPr="004B43A8">
        <w:rPr>
          <w:rFonts w:hint="eastAsia"/>
        </w:rPr>
        <w:t>公務人員。</w:t>
      </w:r>
    </w:p>
    <w:p w:rsidR="00A90392" w:rsidRPr="00A11CB8" w:rsidRDefault="009A6BC8" w:rsidP="008A7BF3">
      <w:pPr>
        <w:pStyle w:val="ac"/>
        <w:spacing w:line="494" w:lineRule="exact"/>
        <w:ind w:firstLineChars="0" w:firstLine="0"/>
      </w:pPr>
      <w:r w:rsidRPr="004B43A8">
        <w:rPr>
          <w:rFonts w:hint="eastAsia"/>
          <w:spacing w:val="0"/>
        </w:rPr>
        <w:t xml:space="preserve">　　任命</w:t>
      </w:r>
      <w:proofErr w:type="gramStart"/>
      <w:r w:rsidRPr="004B43A8">
        <w:rPr>
          <w:rFonts w:hint="eastAsia"/>
          <w:spacing w:val="0"/>
        </w:rPr>
        <w:t>葉忠信為薦任</w:t>
      </w:r>
      <w:proofErr w:type="gramEnd"/>
      <w:r w:rsidRPr="004B43A8">
        <w:rPr>
          <w:rFonts w:hint="eastAsia"/>
          <w:spacing w:val="0"/>
        </w:rPr>
        <w:t>公務人員。</w:t>
      </w:r>
    </w:p>
    <w:p w:rsidR="00A90392" w:rsidRDefault="00A90392" w:rsidP="008D753E">
      <w:pPr>
        <w:spacing w:beforeLines="100" w:before="240" w:line="444" w:lineRule="exact"/>
      </w:pPr>
      <w:r>
        <w:rPr>
          <w:rFonts w:hint="eastAsia"/>
        </w:rPr>
        <w:t>總　　　統　蔡英文</w:t>
      </w:r>
    </w:p>
    <w:p w:rsidR="00A90392" w:rsidRDefault="00A90392" w:rsidP="008D753E">
      <w:pPr>
        <w:spacing w:afterLines="100" w:after="240" w:line="444" w:lineRule="exact"/>
      </w:pPr>
      <w:r>
        <w:rPr>
          <w:rFonts w:hint="eastAsia"/>
        </w:rPr>
        <w:t>行政院院長　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90392" w:rsidTr="00D709FA">
        <w:trPr>
          <w:trHeight w:hRule="exact" w:val="851"/>
        </w:trPr>
        <w:tc>
          <w:tcPr>
            <w:tcW w:w="1988" w:type="dxa"/>
            <w:vAlign w:val="center"/>
          </w:tcPr>
          <w:p w:rsidR="00A90392" w:rsidRDefault="00A90392" w:rsidP="00D709FA">
            <w:pPr>
              <w:pStyle w:val="afa"/>
            </w:pPr>
            <w:r>
              <w:lastRenderedPageBreak/>
              <w:br w:type="page"/>
            </w:r>
            <w:r>
              <w:br w:type="page"/>
            </w:r>
            <w:r>
              <w:rPr>
                <w:rFonts w:hint="eastAsia"/>
              </w:rPr>
              <w:t>總統令</w:t>
            </w:r>
          </w:p>
        </w:tc>
        <w:tc>
          <w:tcPr>
            <w:tcW w:w="4759" w:type="dxa"/>
            <w:vAlign w:val="center"/>
          </w:tcPr>
          <w:p w:rsidR="00A90392" w:rsidRDefault="00A90392" w:rsidP="00D709FA">
            <w:pPr>
              <w:spacing w:line="240" w:lineRule="auto"/>
              <w:jc w:val="distribute"/>
            </w:pPr>
            <w:r>
              <w:rPr>
                <w:rFonts w:hint="eastAsia"/>
              </w:rPr>
              <w:t>中華民國</w:t>
            </w:r>
            <w:r>
              <w:rPr>
                <w:rFonts w:hint="eastAsia"/>
              </w:rPr>
              <w:t>106</w:t>
            </w:r>
            <w:r>
              <w:rPr>
                <w:rFonts w:hint="eastAsia"/>
              </w:rPr>
              <w:t>年</w:t>
            </w:r>
            <w:r>
              <w:rPr>
                <w:rFonts w:hint="eastAsia"/>
              </w:rPr>
              <w:t>2</w:t>
            </w:r>
            <w:r>
              <w:rPr>
                <w:rFonts w:hint="eastAsia"/>
              </w:rPr>
              <w:t>月</w:t>
            </w:r>
            <w:r w:rsidR="0062034F">
              <w:rPr>
                <w:rFonts w:hint="eastAsia"/>
              </w:rPr>
              <w:t>9</w:t>
            </w:r>
            <w:r>
              <w:rPr>
                <w:rFonts w:hint="eastAsia"/>
              </w:rPr>
              <w:t>日</w:t>
            </w:r>
          </w:p>
        </w:tc>
      </w:tr>
    </w:tbl>
    <w:p w:rsidR="009A6BC8" w:rsidRPr="004B43A8" w:rsidRDefault="009A6BC8" w:rsidP="00E47E48">
      <w:pPr>
        <w:spacing w:line="540" w:lineRule="exact"/>
      </w:pPr>
      <w:r w:rsidRPr="004B43A8">
        <w:rPr>
          <w:rFonts w:hint="eastAsia"/>
        </w:rPr>
        <w:t xml:space="preserve">　　任命鄧啟安為警正警察官。</w:t>
      </w:r>
    </w:p>
    <w:p w:rsidR="00A90392" w:rsidRPr="004B43A8" w:rsidRDefault="009A6BC8" w:rsidP="00E47E48">
      <w:pPr>
        <w:pStyle w:val="ac"/>
        <w:spacing w:line="540" w:lineRule="exact"/>
        <w:ind w:firstLineChars="0" w:firstLine="0"/>
        <w:rPr>
          <w:spacing w:val="0"/>
        </w:rPr>
      </w:pPr>
      <w:r w:rsidRPr="004B43A8">
        <w:rPr>
          <w:rFonts w:hint="eastAsia"/>
          <w:spacing w:val="0"/>
        </w:rPr>
        <w:t xml:space="preserve">　　任命莊英佑、胡宗偉為警正警察官。</w:t>
      </w:r>
    </w:p>
    <w:p w:rsidR="00A90392" w:rsidRDefault="00A90392" w:rsidP="00A90392">
      <w:pPr>
        <w:spacing w:beforeLines="100" w:before="240"/>
      </w:pPr>
      <w:r>
        <w:rPr>
          <w:rFonts w:hint="eastAsia"/>
        </w:rPr>
        <w:t>總　　　統　蔡英文</w:t>
      </w:r>
    </w:p>
    <w:p w:rsidR="006E0890" w:rsidRDefault="00A90392" w:rsidP="00A827E0">
      <w:pPr>
        <w:spacing w:afterLines="100" w:after="240"/>
      </w:pPr>
      <w:r>
        <w:rPr>
          <w:rFonts w:hint="eastAsia"/>
        </w:rPr>
        <w:t>行政院院長　林　全</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1247" w:rsidTr="00C61247">
        <w:trPr>
          <w:trHeight w:hRule="exact" w:val="1134"/>
        </w:trPr>
        <w:tc>
          <w:tcPr>
            <w:tcW w:w="1988" w:type="dxa"/>
            <w:vAlign w:val="center"/>
          </w:tcPr>
          <w:p w:rsidR="00C61247" w:rsidRDefault="00C61247" w:rsidP="00C61247">
            <w:pPr>
              <w:pStyle w:val="afb"/>
            </w:pPr>
            <w:r>
              <w:rPr>
                <w:rFonts w:hint="eastAsia"/>
              </w:rPr>
              <w:t>總統令</w:t>
            </w:r>
          </w:p>
        </w:tc>
        <w:tc>
          <w:tcPr>
            <w:tcW w:w="4759" w:type="dxa"/>
            <w:vAlign w:val="center"/>
          </w:tcPr>
          <w:p w:rsidR="00C61247" w:rsidRDefault="00C61247" w:rsidP="00C61247">
            <w:pPr>
              <w:spacing w:line="240" w:lineRule="auto"/>
              <w:jc w:val="distribute"/>
            </w:pPr>
            <w:r>
              <w:rPr>
                <w:rFonts w:hint="eastAsia"/>
              </w:rPr>
              <w:t>中華民國</w:t>
            </w:r>
            <w:r w:rsidR="003D4CF6">
              <w:rPr>
                <w:rFonts w:hint="eastAsia"/>
              </w:rPr>
              <w:t>106</w:t>
            </w:r>
            <w:r>
              <w:rPr>
                <w:rFonts w:hint="eastAsia"/>
              </w:rPr>
              <w:t>年</w:t>
            </w:r>
            <w:r w:rsidR="00B052D3">
              <w:rPr>
                <w:rFonts w:hint="eastAsia"/>
              </w:rPr>
              <w:t>2</w:t>
            </w:r>
            <w:r>
              <w:rPr>
                <w:rFonts w:hint="eastAsia"/>
              </w:rPr>
              <w:t>月</w:t>
            </w:r>
            <w:r w:rsidR="008B3297">
              <w:rPr>
                <w:rFonts w:hint="eastAsia"/>
              </w:rPr>
              <w:t>8</w:t>
            </w:r>
            <w:r>
              <w:rPr>
                <w:rFonts w:hint="eastAsia"/>
              </w:rPr>
              <w:t>日</w:t>
            </w:r>
          </w:p>
          <w:p w:rsidR="00C61247" w:rsidRDefault="00C61247" w:rsidP="006E0890">
            <w:pPr>
              <w:spacing w:line="240" w:lineRule="auto"/>
              <w:jc w:val="distribute"/>
            </w:pPr>
            <w:r>
              <w:rPr>
                <w:rFonts w:hint="eastAsia"/>
              </w:rPr>
              <w:t>華總二</w:t>
            </w:r>
            <w:proofErr w:type="gramStart"/>
            <w:r>
              <w:rPr>
                <w:rFonts w:hint="eastAsia"/>
              </w:rPr>
              <w:t>榮字第</w:t>
            </w:r>
            <w:r w:rsidR="003D4CF6">
              <w:rPr>
                <w:rFonts w:hint="eastAsia"/>
              </w:rPr>
              <w:t>106</w:t>
            </w:r>
            <w:r>
              <w:rPr>
                <w:rFonts w:hint="eastAsia"/>
              </w:rPr>
              <w:t>0</w:t>
            </w:r>
            <w:r>
              <w:t>00</w:t>
            </w:r>
            <w:r w:rsidR="008B3297">
              <w:t>09330</w:t>
            </w:r>
            <w:r>
              <w:rPr>
                <w:rFonts w:hint="eastAsia"/>
              </w:rPr>
              <w:t>號</w:t>
            </w:r>
            <w:proofErr w:type="gramEnd"/>
          </w:p>
        </w:tc>
      </w:tr>
    </w:tbl>
    <w:p w:rsidR="00C61247" w:rsidRPr="004B43A8" w:rsidRDefault="008B3297" w:rsidP="00E47E48">
      <w:pPr>
        <w:spacing w:line="560" w:lineRule="exact"/>
        <w:rPr>
          <w:spacing w:val="10"/>
        </w:rPr>
      </w:pPr>
      <w:r w:rsidRPr="004B43A8">
        <w:rPr>
          <w:rFonts w:hint="eastAsia"/>
          <w:spacing w:val="10"/>
        </w:rPr>
        <w:t xml:space="preserve">　　高雄市政府捷運工程局副總工程司陳俊融，資</w:t>
      </w:r>
      <w:proofErr w:type="gramStart"/>
      <w:r w:rsidRPr="004B43A8">
        <w:rPr>
          <w:rFonts w:hint="eastAsia"/>
          <w:spacing w:val="10"/>
        </w:rPr>
        <w:t>稟惇</w:t>
      </w:r>
      <w:proofErr w:type="gramEnd"/>
      <w:r w:rsidRPr="004B43A8">
        <w:rPr>
          <w:rFonts w:hint="eastAsia"/>
          <w:spacing w:val="10"/>
        </w:rPr>
        <w:t>厚，器識</w:t>
      </w:r>
      <w:proofErr w:type="gramStart"/>
      <w:r w:rsidRPr="004B43A8">
        <w:rPr>
          <w:rFonts w:hint="eastAsia"/>
          <w:spacing w:val="10"/>
        </w:rPr>
        <w:t>閎</w:t>
      </w:r>
      <w:proofErr w:type="gramEnd"/>
      <w:r w:rsidRPr="004B43A8">
        <w:rPr>
          <w:rFonts w:hint="eastAsia"/>
          <w:spacing w:val="10"/>
        </w:rPr>
        <w:t>達。早歲卒業國立中興大學土木工程研究所，旋赴高雄市政府工務局捷運專案小組任職，投身公共運輸志業，</w:t>
      </w:r>
      <w:proofErr w:type="gramStart"/>
      <w:r w:rsidRPr="004B43A8">
        <w:rPr>
          <w:rFonts w:hint="eastAsia"/>
          <w:spacing w:val="10"/>
        </w:rPr>
        <w:t>悉力交通</w:t>
      </w:r>
      <w:proofErr w:type="gramEnd"/>
      <w:r w:rsidRPr="004B43A8">
        <w:rPr>
          <w:rFonts w:hint="eastAsia"/>
          <w:spacing w:val="10"/>
        </w:rPr>
        <w:t>建設發展，</w:t>
      </w:r>
      <w:proofErr w:type="gramStart"/>
      <w:r w:rsidRPr="004B43A8">
        <w:rPr>
          <w:rFonts w:hint="eastAsia"/>
          <w:spacing w:val="10"/>
        </w:rPr>
        <w:t>殫誠畢慮，幹濟呈才</w:t>
      </w:r>
      <w:proofErr w:type="gramEnd"/>
      <w:r w:rsidRPr="004B43A8">
        <w:rPr>
          <w:rFonts w:hint="eastAsia"/>
          <w:spacing w:val="10"/>
        </w:rPr>
        <w:t>。歷任捷運工程局股長、正工程司、科長等職，碩</w:t>
      </w:r>
      <w:proofErr w:type="gramStart"/>
      <w:r w:rsidRPr="004B43A8">
        <w:rPr>
          <w:rFonts w:hint="eastAsia"/>
          <w:spacing w:val="10"/>
        </w:rPr>
        <w:t>擘</w:t>
      </w:r>
      <w:proofErr w:type="gramEnd"/>
      <w:r w:rsidRPr="004B43A8">
        <w:rPr>
          <w:rFonts w:hint="eastAsia"/>
          <w:spacing w:val="10"/>
        </w:rPr>
        <w:t>高捷紅</w:t>
      </w:r>
      <w:proofErr w:type="gramStart"/>
      <w:r w:rsidRPr="004B43A8">
        <w:rPr>
          <w:rFonts w:hint="eastAsia"/>
          <w:spacing w:val="10"/>
        </w:rPr>
        <w:t>橘</w:t>
      </w:r>
      <w:proofErr w:type="gramEnd"/>
      <w:r w:rsidRPr="004B43A8">
        <w:rPr>
          <w:rFonts w:hint="eastAsia"/>
          <w:spacing w:val="10"/>
        </w:rPr>
        <w:t>線路網，完竣</w:t>
      </w:r>
      <w:proofErr w:type="gramStart"/>
      <w:r w:rsidRPr="004B43A8">
        <w:rPr>
          <w:rFonts w:hint="eastAsia"/>
          <w:spacing w:val="10"/>
        </w:rPr>
        <w:t>全線潛盾</w:t>
      </w:r>
      <w:proofErr w:type="gramEnd"/>
      <w:r w:rsidRPr="004B43A8">
        <w:rPr>
          <w:rFonts w:hint="eastAsia"/>
          <w:spacing w:val="10"/>
        </w:rPr>
        <w:t>隧道貫通；銳意創新地下車站體，屢獲國內外獎項肯定，</w:t>
      </w:r>
      <w:proofErr w:type="gramStart"/>
      <w:r w:rsidRPr="004B43A8">
        <w:rPr>
          <w:rFonts w:hint="eastAsia"/>
          <w:spacing w:val="10"/>
        </w:rPr>
        <w:t>精勤籌維，靖獻孔彰</w:t>
      </w:r>
      <w:proofErr w:type="gramEnd"/>
      <w:r w:rsidRPr="004B43A8">
        <w:rPr>
          <w:rFonts w:hint="eastAsia"/>
          <w:spacing w:val="10"/>
        </w:rPr>
        <w:t>。尤以擔任副總工程司</w:t>
      </w:r>
      <w:proofErr w:type="gramStart"/>
      <w:r w:rsidRPr="004B43A8">
        <w:rPr>
          <w:rFonts w:hint="eastAsia"/>
          <w:spacing w:val="10"/>
        </w:rPr>
        <w:t>期間，</w:t>
      </w:r>
      <w:proofErr w:type="gramEnd"/>
      <w:r w:rsidRPr="004B43A8">
        <w:rPr>
          <w:rFonts w:hint="eastAsia"/>
          <w:spacing w:val="10"/>
        </w:rPr>
        <w:t>興築環狀輕軌系統，整合規劃道路空間；打造</w:t>
      </w:r>
      <w:proofErr w:type="gramStart"/>
      <w:r w:rsidRPr="004B43A8">
        <w:rPr>
          <w:rFonts w:hint="eastAsia"/>
          <w:spacing w:val="10"/>
        </w:rPr>
        <w:t>綠能宜</w:t>
      </w:r>
      <w:proofErr w:type="gramEnd"/>
      <w:r w:rsidRPr="004B43A8">
        <w:rPr>
          <w:rFonts w:hint="eastAsia"/>
          <w:spacing w:val="10"/>
        </w:rPr>
        <w:t>居環境，建構低</w:t>
      </w:r>
      <w:proofErr w:type="gramStart"/>
      <w:r w:rsidRPr="004B43A8">
        <w:rPr>
          <w:rFonts w:hint="eastAsia"/>
          <w:spacing w:val="10"/>
        </w:rPr>
        <w:t>碳樂活</w:t>
      </w:r>
      <w:proofErr w:type="gramEnd"/>
      <w:r w:rsidRPr="004B43A8">
        <w:rPr>
          <w:rFonts w:hint="eastAsia"/>
          <w:spacing w:val="10"/>
        </w:rPr>
        <w:t>城市，覃思遠</w:t>
      </w:r>
      <w:proofErr w:type="gramStart"/>
      <w:r w:rsidRPr="004B43A8">
        <w:rPr>
          <w:rFonts w:hint="eastAsia"/>
          <w:spacing w:val="10"/>
        </w:rPr>
        <w:t>謨</w:t>
      </w:r>
      <w:proofErr w:type="gramEnd"/>
      <w:r w:rsidRPr="004B43A8">
        <w:rPr>
          <w:rFonts w:hint="eastAsia"/>
          <w:spacing w:val="10"/>
        </w:rPr>
        <w:t>，</w:t>
      </w:r>
      <w:proofErr w:type="gramStart"/>
      <w:r w:rsidRPr="004B43A8">
        <w:rPr>
          <w:rFonts w:hint="eastAsia"/>
          <w:spacing w:val="10"/>
        </w:rPr>
        <w:t>克當繁劇</w:t>
      </w:r>
      <w:proofErr w:type="gramEnd"/>
      <w:r w:rsidRPr="004B43A8">
        <w:rPr>
          <w:rFonts w:hint="eastAsia"/>
          <w:spacing w:val="10"/>
        </w:rPr>
        <w:t>；</w:t>
      </w:r>
      <w:proofErr w:type="gramStart"/>
      <w:r w:rsidRPr="004B43A8">
        <w:rPr>
          <w:rFonts w:hint="eastAsia"/>
          <w:spacing w:val="10"/>
        </w:rPr>
        <w:t>利民厚生</w:t>
      </w:r>
      <w:proofErr w:type="gramEnd"/>
      <w:r w:rsidRPr="004B43A8">
        <w:rPr>
          <w:rFonts w:hint="eastAsia"/>
          <w:spacing w:val="10"/>
        </w:rPr>
        <w:t>，</w:t>
      </w:r>
      <w:proofErr w:type="gramStart"/>
      <w:r w:rsidRPr="004B43A8">
        <w:rPr>
          <w:rFonts w:hint="eastAsia"/>
          <w:spacing w:val="10"/>
        </w:rPr>
        <w:t>惠益桑梓</w:t>
      </w:r>
      <w:proofErr w:type="gramEnd"/>
      <w:r w:rsidRPr="004B43A8">
        <w:rPr>
          <w:rFonts w:hint="eastAsia"/>
          <w:spacing w:val="10"/>
        </w:rPr>
        <w:t>。曾獲中國工程師學會十大優秀青年工程師獎、中華民國隧道協會優良隧道工程師獎等殊榮。</w:t>
      </w:r>
      <w:proofErr w:type="gramStart"/>
      <w:r w:rsidRPr="004B43A8">
        <w:rPr>
          <w:rFonts w:hint="eastAsia"/>
          <w:spacing w:val="10"/>
        </w:rPr>
        <w:t>詎</w:t>
      </w:r>
      <w:proofErr w:type="gramEnd"/>
      <w:r w:rsidRPr="004B43A8">
        <w:rPr>
          <w:rFonts w:hint="eastAsia"/>
          <w:spacing w:val="10"/>
        </w:rPr>
        <w:t>意藍圖方展，竟以積</w:t>
      </w:r>
      <w:proofErr w:type="gramStart"/>
      <w:r w:rsidRPr="004B43A8">
        <w:rPr>
          <w:rFonts w:hint="eastAsia"/>
          <w:spacing w:val="10"/>
        </w:rPr>
        <w:t>勞溘</w:t>
      </w:r>
      <w:proofErr w:type="gramEnd"/>
      <w:r w:rsidRPr="004B43A8">
        <w:rPr>
          <w:rFonts w:hint="eastAsia"/>
          <w:spacing w:val="10"/>
        </w:rPr>
        <w:t>逝，</w:t>
      </w:r>
      <w:proofErr w:type="gramStart"/>
      <w:r w:rsidRPr="004B43A8">
        <w:rPr>
          <w:rFonts w:hint="eastAsia"/>
          <w:spacing w:val="10"/>
        </w:rPr>
        <w:t>憫惜殊殷，</w:t>
      </w:r>
      <w:proofErr w:type="gramEnd"/>
      <w:r w:rsidRPr="004B43A8">
        <w:rPr>
          <w:rFonts w:hint="eastAsia"/>
          <w:spacing w:val="10"/>
        </w:rPr>
        <w:t>應予明令褒揚，</w:t>
      </w:r>
      <w:proofErr w:type="gramStart"/>
      <w:r w:rsidRPr="004B43A8">
        <w:rPr>
          <w:rFonts w:hint="eastAsia"/>
          <w:spacing w:val="10"/>
        </w:rPr>
        <w:t>用彰英才</w:t>
      </w:r>
      <w:proofErr w:type="gramEnd"/>
      <w:r w:rsidRPr="004B43A8">
        <w:rPr>
          <w:rFonts w:hint="eastAsia"/>
          <w:spacing w:val="10"/>
        </w:rPr>
        <w:t>。</w:t>
      </w:r>
    </w:p>
    <w:p w:rsidR="00C61247" w:rsidRDefault="00C61247" w:rsidP="00C61247">
      <w:pPr>
        <w:spacing w:beforeLines="100" w:before="240"/>
      </w:pPr>
      <w:r>
        <w:rPr>
          <w:rFonts w:hint="eastAsia"/>
        </w:rPr>
        <w:t xml:space="preserve">總　　　統　</w:t>
      </w:r>
      <w:r w:rsidR="0023486E">
        <w:rPr>
          <w:rFonts w:hint="eastAsia"/>
        </w:rPr>
        <w:t>蔡英文</w:t>
      </w:r>
    </w:p>
    <w:p w:rsidR="00C61247" w:rsidRDefault="00C61247" w:rsidP="00EC15F0">
      <w:pPr>
        <w:spacing w:afterLines="100" w:after="240"/>
      </w:pPr>
      <w:r>
        <w:rPr>
          <w:rFonts w:hint="eastAsia"/>
        </w:rPr>
        <w:t xml:space="preserve">行政院院長　</w:t>
      </w:r>
      <w:r w:rsidR="0023486E">
        <w:rPr>
          <w:rFonts w:hint="eastAsia"/>
        </w:rPr>
        <w:t>林　全</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0890" w:rsidTr="006E0890">
        <w:trPr>
          <w:trHeight w:hRule="exact" w:val="1134"/>
        </w:trPr>
        <w:tc>
          <w:tcPr>
            <w:tcW w:w="1988" w:type="dxa"/>
            <w:vAlign w:val="center"/>
          </w:tcPr>
          <w:p w:rsidR="006E0890" w:rsidRDefault="006E0890" w:rsidP="006E0890">
            <w:pPr>
              <w:pStyle w:val="afb"/>
            </w:pPr>
            <w:r>
              <w:rPr>
                <w:rFonts w:hint="eastAsia"/>
              </w:rPr>
              <w:lastRenderedPageBreak/>
              <w:t>總統令</w:t>
            </w:r>
          </w:p>
        </w:tc>
        <w:tc>
          <w:tcPr>
            <w:tcW w:w="4759" w:type="dxa"/>
            <w:vAlign w:val="center"/>
          </w:tcPr>
          <w:p w:rsidR="006E0890" w:rsidRDefault="006E0890" w:rsidP="006E0890">
            <w:pPr>
              <w:spacing w:line="240" w:lineRule="auto"/>
              <w:jc w:val="distribute"/>
            </w:pPr>
            <w:r>
              <w:rPr>
                <w:rFonts w:hint="eastAsia"/>
              </w:rPr>
              <w:t>中華民國</w:t>
            </w:r>
            <w:r w:rsidR="003D4CF6">
              <w:rPr>
                <w:rFonts w:hint="eastAsia"/>
              </w:rPr>
              <w:t>106</w:t>
            </w:r>
            <w:r>
              <w:rPr>
                <w:rFonts w:hint="eastAsia"/>
              </w:rPr>
              <w:t>年</w:t>
            </w:r>
            <w:r w:rsidR="00B052D3">
              <w:rPr>
                <w:rFonts w:hint="eastAsia"/>
              </w:rPr>
              <w:t>2</w:t>
            </w:r>
            <w:r>
              <w:rPr>
                <w:rFonts w:hint="eastAsia"/>
              </w:rPr>
              <w:t>月</w:t>
            </w:r>
            <w:r w:rsidR="008B3297">
              <w:rPr>
                <w:rFonts w:hint="eastAsia"/>
              </w:rPr>
              <w:t>8</w:t>
            </w:r>
            <w:r>
              <w:rPr>
                <w:rFonts w:hint="eastAsia"/>
              </w:rPr>
              <w:t>日</w:t>
            </w:r>
          </w:p>
          <w:p w:rsidR="006E0890" w:rsidRDefault="006E0890" w:rsidP="006E0890">
            <w:pPr>
              <w:spacing w:line="240" w:lineRule="auto"/>
              <w:jc w:val="distribute"/>
            </w:pPr>
            <w:r>
              <w:rPr>
                <w:rFonts w:hint="eastAsia"/>
              </w:rPr>
              <w:t>華總二</w:t>
            </w:r>
            <w:proofErr w:type="gramStart"/>
            <w:r>
              <w:rPr>
                <w:rFonts w:hint="eastAsia"/>
              </w:rPr>
              <w:t>榮字第</w:t>
            </w:r>
            <w:r w:rsidR="003D4CF6">
              <w:rPr>
                <w:rFonts w:hint="eastAsia"/>
              </w:rPr>
              <w:t>106</w:t>
            </w:r>
            <w:r>
              <w:rPr>
                <w:rFonts w:hint="eastAsia"/>
              </w:rPr>
              <w:t>0</w:t>
            </w:r>
            <w:r>
              <w:t>00</w:t>
            </w:r>
            <w:r w:rsidR="008B3297">
              <w:t>13240</w:t>
            </w:r>
            <w:r>
              <w:rPr>
                <w:rFonts w:hint="eastAsia"/>
              </w:rPr>
              <w:t>號</w:t>
            </w:r>
            <w:proofErr w:type="gramEnd"/>
          </w:p>
        </w:tc>
      </w:tr>
    </w:tbl>
    <w:p w:rsidR="006E0890" w:rsidRPr="0068310B" w:rsidRDefault="008B3297">
      <w:pPr>
        <w:pStyle w:val="af4"/>
        <w:spacing w:line="616" w:lineRule="exact"/>
        <w:ind w:firstLineChars="0" w:firstLine="0"/>
        <w:pPrChange w:id="1" w:author="林靖敏" w:date="2017-02-10T13:34:00Z">
          <w:pPr>
            <w:pStyle w:val="af4"/>
            <w:spacing w:line="610" w:lineRule="exact"/>
            <w:ind w:firstLineChars="0" w:firstLine="0"/>
          </w:pPr>
        </w:pPrChange>
      </w:pPr>
      <w:r w:rsidRPr="0068310B">
        <w:rPr>
          <w:rFonts w:hint="eastAsia"/>
        </w:rPr>
        <w:t xml:space="preserve">　　總統府前戰略顧問、空軍上將華錫鈞，英毅雋秀，高朗博約。</w:t>
      </w:r>
      <w:proofErr w:type="gramStart"/>
      <w:r w:rsidRPr="004C5F84">
        <w:rPr>
          <w:rFonts w:hint="eastAsia"/>
          <w:spacing w:val="4"/>
        </w:rPr>
        <w:t>少承忠孝</w:t>
      </w:r>
      <w:proofErr w:type="gramEnd"/>
      <w:r w:rsidRPr="004C5F84">
        <w:rPr>
          <w:rFonts w:hint="eastAsia"/>
          <w:spacing w:val="4"/>
        </w:rPr>
        <w:t>庭訓，</w:t>
      </w:r>
      <w:proofErr w:type="gramStart"/>
      <w:r w:rsidRPr="004C5F84">
        <w:rPr>
          <w:rFonts w:hint="eastAsia"/>
          <w:spacing w:val="4"/>
        </w:rPr>
        <w:t>迺</w:t>
      </w:r>
      <w:proofErr w:type="gramEnd"/>
      <w:r w:rsidRPr="004C5F84">
        <w:rPr>
          <w:rFonts w:hint="eastAsia"/>
          <w:spacing w:val="4"/>
        </w:rPr>
        <w:t>以四郊多壘，矢志獻身報國，卒業空軍軍官學校，</w:t>
      </w:r>
      <w:r w:rsidRPr="0068310B">
        <w:rPr>
          <w:rFonts w:hint="eastAsia"/>
        </w:rPr>
        <w:t>鯤鵬展翅，戎馬</w:t>
      </w:r>
      <w:proofErr w:type="gramStart"/>
      <w:r w:rsidRPr="0068310B">
        <w:rPr>
          <w:rFonts w:hint="eastAsia"/>
        </w:rPr>
        <w:t>劻勷</w:t>
      </w:r>
      <w:proofErr w:type="gramEnd"/>
      <w:r w:rsidRPr="0068310B">
        <w:rPr>
          <w:rFonts w:hint="eastAsia"/>
        </w:rPr>
        <w:t>。</w:t>
      </w:r>
      <w:proofErr w:type="gramStart"/>
      <w:r w:rsidRPr="0068310B">
        <w:rPr>
          <w:rFonts w:hint="eastAsia"/>
        </w:rPr>
        <w:t>嗣</w:t>
      </w:r>
      <w:proofErr w:type="gramEnd"/>
      <w:r w:rsidRPr="0068310B">
        <w:rPr>
          <w:rFonts w:hint="eastAsia"/>
        </w:rPr>
        <w:t>入空軍指揮參謀大學、</w:t>
      </w:r>
      <w:proofErr w:type="gramStart"/>
      <w:r w:rsidRPr="0068310B">
        <w:rPr>
          <w:rFonts w:hint="eastAsia"/>
        </w:rPr>
        <w:t>洛</w:t>
      </w:r>
      <w:proofErr w:type="gramEnd"/>
      <w:r w:rsidRPr="0068310B">
        <w:rPr>
          <w:rFonts w:hint="eastAsia"/>
        </w:rPr>
        <w:t>克希德飛機公司修習，</w:t>
      </w:r>
      <w:proofErr w:type="gramStart"/>
      <w:r w:rsidRPr="0068310B">
        <w:rPr>
          <w:rFonts w:hint="eastAsia"/>
        </w:rPr>
        <w:t>復獲美國普度大學</w:t>
      </w:r>
      <w:proofErr w:type="gramEnd"/>
      <w:r w:rsidRPr="0068310B">
        <w:rPr>
          <w:rFonts w:hint="eastAsia"/>
        </w:rPr>
        <w:t>航空工程碩士暨航太工程博士學位，術業專攻，器舉</w:t>
      </w:r>
      <w:proofErr w:type="gramStart"/>
      <w:r w:rsidRPr="0068310B">
        <w:rPr>
          <w:rFonts w:hint="eastAsia"/>
        </w:rPr>
        <w:t>瑚璉</w:t>
      </w:r>
      <w:proofErr w:type="gramEnd"/>
      <w:r w:rsidRPr="0068310B">
        <w:rPr>
          <w:rFonts w:hint="eastAsia"/>
        </w:rPr>
        <w:t>。歷任空軍飛行官、第三大隊第八中隊作戰長、航空工業發展中心主任及國防部中山科學研究院副院長等職。</w:t>
      </w:r>
      <w:proofErr w:type="gramStart"/>
      <w:r w:rsidRPr="0068310B">
        <w:rPr>
          <w:rFonts w:hint="eastAsia"/>
        </w:rPr>
        <w:t>赤氛禍起</w:t>
      </w:r>
      <w:proofErr w:type="gramEnd"/>
      <w:r w:rsidRPr="0068310B">
        <w:rPr>
          <w:rFonts w:hint="eastAsia"/>
        </w:rPr>
        <w:t>，歷預</w:t>
      </w:r>
      <w:proofErr w:type="gramStart"/>
      <w:r w:rsidRPr="0068310B">
        <w:rPr>
          <w:rFonts w:hint="eastAsia"/>
        </w:rPr>
        <w:t>臺海諸役</w:t>
      </w:r>
      <w:proofErr w:type="gramEnd"/>
      <w:r w:rsidRPr="0068310B">
        <w:rPr>
          <w:rFonts w:hint="eastAsia"/>
        </w:rPr>
        <w:t>，於金廈戰事、八二三</w:t>
      </w:r>
      <w:proofErr w:type="gramStart"/>
      <w:r w:rsidRPr="0068310B">
        <w:rPr>
          <w:rFonts w:hint="eastAsia"/>
        </w:rPr>
        <w:t>砲</w:t>
      </w:r>
      <w:proofErr w:type="gramEnd"/>
      <w:r w:rsidRPr="0068310B">
        <w:rPr>
          <w:rFonts w:hint="eastAsia"/>
        </w:rPr>
        <w:t>戰</w:t>
      </w:r>
      <w:proofErr w:type="gramStart"/>
      <w:r w:rsidRPr="0068310B">
        <w:rPr>
          <w:rFonts w:hint="eastAsia"/>
        </w:rPr>
        <w:t>期間，</w:t>
      </w:r>
      <w:proofErr w:type="gramEnd"/>
      <w:r w:rsidRPr="0068310B">
        <w:rPr>
          <w:rFonts w:hint="eastAsia"/>
        </w:rPr>
        <w:t>潛行大陸沿海偵巡，肩負空防掩護攔截；執</w:t>
      </w:r>
      <w:proofErr w:type="gramStart"/>
      <w:r w:rsidRPr="0068310B">
        <w:rPr>
          <w:rFonts w:hint="eastAsia"/>
        </w:rPr>
        <w:t>秉轟炸護艦勤務</w:t>
      </w:r>
      <w:proofErr w:type="gramEnd"/>
      <w:r w:rsidRPr="0068310B">
        <w:rPr>
          <w:rFonts w:hint="eastAsia"/>
        </w:rPr>
        <w:t>，重創敵方陣地運</w:t>
      </w:r>
      <w:r w:rsidRPr="004C5F84">
        <w:rPr>
          <w:rFonts w:hint="eastAsia"/>
          <w:spacing w:val="4"/>
        </w:rPr>
        <w:t>補；迎擊米格十五戰機，有效嚇阻領空進犯，戡亂蕩寇，巢</w:t>
      </w:r>
      <w:proofErr w:type="gramStart"/>
      <w:r w:rsidRPr="004C5F84">
        <w:rPr>
          <w:rFonts w:hint="eastAsia"/>
          <w:spacing w:val="4"/>
        </w:rPr>
        <w:t>焚</w:t>
      </w:r>
      <w:proofErr w:type="gramEnd"/>
      <w:r w:rsidRPr="004C5F84">
        <w:rPr>
          <w:rFonts w:hint="eastAsia"/>
          <w:spacing w:val="4"/>
        </w:rPr>
        <w:t>原燎；</w:t>
      </w:r>
      <w:r w:rsidRPr="0068310B">
        <w:rPr>
          <w:rFonts w:hint="eastAsia"/>
        </w:rPr>
        <w:t>應</w:t>
      </w:r>
      <w:proofErr w:type="gramStart"/>
      <w:r w:rsidRPr="0068310B">
        <w:rPr>
          <w:rFonts w:hint="eastAsia"/>
        </w:rPr>
        <w:t>圉</w:t>
      </w:r>
      <w:proofErr w:type="gramEnd"/>
      <w:r w:rsidRPr="0068310B">
        <w:rPr>
          <w:rFonts w:hint="eastAsia"/>
        </w:rPr>
        <w:t>鏖戰，守土安</w:t>
      </w:r>
      <w:proofErr w:type="gramStart"/>
      <w:r w:rsidRPr="0068310B">
        <w:rPr>
          <w:rFonts w:hint="eastAsia"/>
        </w:rPr>
        <w:t>攘</w:t>
      </w:r>
      <w:proofErr w:type="gramEnd"/>
      <w:r w:rsidRPr="0068310B">
        <w:rPr>
          <w:rFonts w:hint="eastAsia"/>
        </w:rPr>
        <w:t>。</w:t>
      </w:r>
      <w:proofErr w:type="gramStart"/>
      <w:r w:rsidRPr="0068310B">
        <w:rPr>
          <w:rFonts w:hint="eastAsia"/>
        </w:rPr>
        <w:t>尤以銜命</w:t>
      </w:r>
      <w:proofErr w:type="gramEnd"/>
      <w:r w:rsidRPr="0068310B">
        <w:rPr>
          <w:rFonts w:hint="eastAsia"/>
        </w:rPr>
        <w:t>研製中興號教練機、自強號高級</w:t>
      </w:r>
      <w:proofErr w:type="gramStart"/>
      <w:r w:rsidRPr="0068310B">
        <w:rPr>
          <w:rFonts w:hint="eastAsia"/>
        </w:rPr>
        <w:t>教</w:t>
      </w:r>
      <w:r w:rsidRPr="004C5F84">
        <w:rPr>
          <w:rFonts w:hint="eastAsia"/>
          <w:spacing w:val="4"/>
        </w:rPr>
        <w:t>練機暨經國號</w:t>
      </w:r>
      <w:proofErr w:type="gramEnd"/>
      <w:r w:rsidRPr="004C5F84">
        <w:rPr>
          <w:rFonts w:hint="eastAsia"/>
          <w:spacing w:val="4"/>
        </w:rPr>
        <w:t>高性能戰機，</w:t>
      </w:r>
      <w:proofErr w:type="gramStart"/>
      <w:r w:rsidRPr="004C5F84">
        <w:rPr>
          <w:rFonts w:hint="eastAsia"/>
          <w:spacing w:val="4"/>
        </w:rPr>
        <w:t>悉力國防</w:t>
      </w:r>
      <w:proofErr w:type="gramEnd"/>
      <w:r w:rsidRPr="004C5F84">
        <w:rPr>
          <w:rFonts w:hint="eastAsia"/>
          <w:spacing w:val="4"/>
        </w:rPr>
        <w:t>科技發展，強化建軍整備戰力，</w:t>
      </w:r>
      <w:r w:rsidRPr="0068310B">
        <w:rPr>
          <w:rFonts w:hint="eastAsia"/>
        </w:rPr>
        <w:t>衡慮</w:t>
      </w:r>
      <w:proofErr w:type="gramStart"/>
      <w:r w:rsidRPr="0068310B">
        <w:rPr>
          <w:rFonts w:hint="eastAsia"/>
        </w:rPr>
        <w:t>殫</w:t>
      </w:r>
      <w:proofErr w:type="gramEnd"/>
      <w:r w:rsidRPr="0068310B">
        <w:rPr>
          <w:rFonts w:hint="eastAsia"/>
        </w:rPr>
        <w:t>謀，委重投</w:t>
      </w:r>
      <w:proofErr w:type="gramStart"/>
      <w:r w:rsidRPr="0068310B">
        <w:rPr>
          <w:rFonts w:hint="eastAsia"/>
        </w:rPr>
        <w:t>艱</w:t>
      </w:r>
      <w:proofErr w:type="gramEnd"/>
      <w:r w:rsidRPr="0068310B">
        <w:rPr>
          <w:rFonts w:hint="eastAsia"/>
        </w:rPr>
        <w:t>；</w:t>
      </w:r>
      <w:proofErr w:type="gramStart"/>
      <w:r w:rsidRPr="0068310B">
        <w:rPr>
          <w:rFonts w:hint="eastAsia"/>
        </w:rPr>
        <w:t>危明憂盛，兵銷革偃</w:t>
      </w:r>
      <w:proofErr w:type="gramEnd"/>
      <w:r w:rsidRPr="0068310B">
        <w:rPr>
          <w:rFonts w:hint="eastAsia"/>
        </w:rPr>
        <w:t>。曾獲頒雲</w:t>
      </w:r>
      <w:proofErr w:type="gramStart"/>
      <w:r w:rsidRPr="0068310B">
        <w:rPr>
          <w:rFonts w:hint="eastAsia"/>
        </w:rPr>
        <w:t>麾</w:t>
      </w:r>
      <w:proofErr w:type="gramEnd"/>
      <w:r w:rsidRPr="0068310B">
        <w:rPr>
          <w:rFonts w:hint="eastAsia"/>
        </w:rPr>
        <w:t>、</w:t>
      </w:r>
      <w:proofErr w:type="gramStart"/>
      <w:r w:rsidRPr="0068310B">
        <w:rPr>
          <w:rFonts w:hint="eastAsia"/>
        </w:rPr>
        <w:t>寶鼎、</w:t>
      </w:r>
      <w:proofErr w:type="gramEnd"/>
      <w:r w:rsidRPr="004C5F84">
        <w:rPr>
          <w:rFonts w:hint="eastAsia"/>
          <w:spacing w:val="4"/>
        </w:rPr>
        <w:t>忠勤等十五座勳獎章殊榮。</w:t>
      </w:r>
      <w:proofErr w:type="gramStart"/>
      <w:r w:rsidRPr="004C5F84">
        <w:rPr>
          <w:rFonts w:hint="eastAsia"/>
          <w:spacing w:val="4"/>
        </w:rPr>
        <w:t>綜其生平</w:t>
      </w:r>
      <w:proofErr w:type="gramEnd"/>
      <w:r w:rsidRPr="004C5F84">
        <w:rPr>
          <w:rFonts w:hint="eastAsia"/>
          <w:spacing w:val="4"/>
        </w:rPr>
        <w:t>，</w:t>
      </w:r>
      <w:proofErr w:type="gramStart"/>
      <w:r w:rsidRPr="004C5F84">
        <w:rPr>
          <w:rFonts w:hint="eastAsia"/>
          <w:spacing w:val="4"/>
        </w:rPr>
        <w:t>揚鷹勁旅</w:t>
      </w:r>
      <w:proofErr w:type="gramEnd"/>
      <w:r w:rsidRPr="004C5F84">
        <w:rPr>
          <w:rFonts w:hint="eastAsia"/>
          <w:spacing w:val="4"/>
        </w:rPr>
        <w:t>－師法筧橋之遺風，</w:t>
      </w:r>
      <w:proofErr w:type="gramStart"/>
      <w:r w:rsidRPr="004C5F84">
        <w:rPr>
          <w:rFonts w:hint="eastAsia"/>
          <w:spacing w:val="4"/>
        </w:rPr>
        <w:t>規</w:t>
      </w:r>
      <w:proofErr w:type="gramEnd"/>
      <w:r w:rsidRPr="004C5F84">
        <w:rPr>
          <w:rFonts w:hint="eastAsia"/>
          <w:spacing w:val="4"/>
        </w:rPr>
        <w:t>創籌</w:t>
      </w:r>
      <w:proofErr w:type="gramStart"/>
      <w:r w:rsidRPr="004C5F84">
        <w:rPr>
          <w:rFonts w:hint="eastAsia"/>
          <w:spacing w:val="4"/>
        </w:rPr>
        <w:t>研</w:t>
      </w:r>
      <w:proofErr w:type="gramEnd"/>
      <w:r w:rsidRPr="004C5F84">
        <w:rPr>
          <w:rFonts w:hint="eastAsia"/>
          <w:spacing w:val="4"/>
        </w:rPr>
        <w:t>－</w:t>
      </w:r>
      <w:proofErr w:type="gramStart"/>
      <w:r w:rsidRPr="004C5F84">
        <w:rPr>
          <w:rFonts w:hint="eastAsia"/>
          <w:spacing w:val="4"/>
        </w:rPr>
        <w:t>迭有魯班</w:t>
      </w:r>
      <w:proofErr w:type="gramEnd"/>
      <w:r w:rsidRPr="004C5F84">
        <w:rPr>
          <w:rFonts w:hint="eastAsia"/>
          <w:spacing w:val="4"/>
        </w:rPr>
        <w:t>之絕技，儒將</w:t>
      </w:r>
      <w:proofErr w:type="gramStart"/>
      <w:r w:rsidRPr="004C5F84">
        <w:rPr>
          <w:rFonts w:hint="eastAsia"/>
          <w:spacing w:val="4"/>
        </w:rPr>
        <w:t>懋</w:t>
      </w:r>
      <w:proofErr w:type="gramEnd"/>
      <w:r w:rsidRPr="004C5F84">
        <w:rPr>
          <w:rFonts w:hint="eastAsia"/>
          <w:spacing w:val="4"/>
        </w:rPr>
        <w:t>績，矩範昭垂。遽聞遐齡捐館，</w:t>
      </w:r>
      <w:proofErr w:type="gramStart"/>
      <w:r w:rsidRPr="0068310B">
        <w:rPr>
          <w:rFonts w:hint="eastAsia"/>
        </w:rPr>
        <w:t>悼惜彌殷，</w:t>
      </w:r>
      <w:proofErr w:type="gramEnd"/>
      <w:r w:rsidRPr="0068310B">
        <w:rPr>
          <w:rFonts w:hint="eastAsia"/>
        </w:rPr>
        <w:t>應予明令褒揚，用示政府崇禮忠</w:t>
      </w:r>
      <w:proofErr w:type="gramStart"/>
      <w:r w:rsidRPr="0068310B">
        <w:rPr>
          <w:rFonts w:hint="eastAsia"/>
        </w:rPr>
        <w:t>藎</w:t>
      </w:r>
      <w:proofErr w:type="gramEnd"/>
      <w:r w:rsidRPr="0068310B">
        <w:rPr>
          <w:rFonts w:hint="eastAsia"/>
        </w:rPr>
        <w:t>之至意。</w:t>
      </w:r>
    </w:p>
    <w:p w:rsidR="006E0890" w:rsidRDefault="006E0890" w:rsidP="00871C4B">
      <w:pPr>
        <w:spacing w:beforeLines="100" w:before="240"/>
      </w:pPr>
      <w:r>
        <w:rPr>
          <w:rFonts w:hint="eastAsia"/>
        </w:rPr>
        <w:t xml:space="preserve">總　　　統　</w:t>
      </w:r>
      <w:r w:rsidR="0023486E">
        <w:rPr>
          <w:rFonts w:hint="eastAsia"/>
        </w:rPr>
        <w:t>蔡英文</w:t>
      </w:r>
    </w:p>
    <w:p w:rsidR="0074547E" w:rsidRDefault="006E0890" w:rsidP="00871C4B">
      <w:pPr>
        <w:spacing w:afterLines="100" w:after="240"/>
      </w:pPr>
      <w:r>
        <w:rPr>
          <w:rFonts w:hint="eastAsia"/>
        </w:rPr>
        <w:t xml:space="preserve">行政院院長　</w:t>
      </w:r>
      <w:r w:rsidR="0023486E">
        <w:rPr>
          <w:rFonts w:hint="eastAsia"/>
        </w:rPr>
        <w:t>林　全</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lastRenderedPageBreak/>
        <w:t>﹏﹏﹏﹏﹏﹏﹏﹏﹏﹏﹏﹏</w:t>
      </w:r>
      <w:proofErr w:type="gramEnd"/>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471031">
      <w:pPr>
        <w:spacing w:line="418" w:lineRule="exact"/>
        <w:rPr>
          <w:b/>
          <w:bCs/>
          <w:sz w:val="32"/>
        </w:rPr>
      </w:pPr>
      <w:r>
        <w:rPr>
          <w:rFonts w:hint="eastAsia"/>
          <w:b/>
          <w:bCs/>
          <w:sz w:val="32"/>
        </w:rPr>
        <w:t>記事期間：</w:t>
      </w:r>
    </w:p>
    <w:p w:rsidR="00004B55" w:rsidRDefault="003D4CF6" w:rsidP="00471031">
      <w:pPr>
        <w:spacing w:beforeLines="50" w:before="120" w:afterLines="50" w:after="120" w:line="418" w:lineRule="exact"/>
        <w:rPr>
          <w:b/>
          <w:sz w:val="32"/>
        </w:rPr>
      </w:pPr>
      <w:r>
        <w:rPr>
          <w:rFonts w:hint="eastAsia"/>
          <w:b/>
          <w:sz w:val="32"/>
        </w:rPr>
        <w:t>106</w:t>
      </w:r>
      <w:r w:rsidR="00004B55">
        <w:rPr>
          <w:rFonts w:hint="eastAsia"/>
          <w:b/>
          <w:sz w:val="32"/>
        </w:rPr>
        <w:t>年</w:t>
      </w:r>
      <w:r w:rsidR="00B052D3">
        <w:rPr>
          <w:rFonts w:hint="eastAsia"/>
          <w:b/>
          <w:sz w:val="32"/>
        </w:rPr>
        <w:t>2</w:t>
      </w:r>
      <w:r w:rsidR="00004B55">
        <w:rPr>
          <w:rFonts w:hint="eastAsia"/>
          <w:b/>
          <w:sz w:val="32"/>
        </w:rPr>
        <w:t>月</w:t>
      </w:r>
      <w:r w:rsidR="00B052D3">
        <w:rPr>
          <w:rFonts w:hint="eastAsia"/>
          <w:b/>
          <w:sz w:val="32"/>
        </w:rPr>
        <w:t>3</w:t>
      </w:r>
      <w:r w:rsidR="00004B55">
        <w:rPr>
          <w:rFonts w:hint="eastAsia"/>
          <w:b/>
          <w:sz w:val="32"/>
        </w:rPr>
        <w:t>日至</w:t>
      </w:r>
      <w:r>
        <w:rPr>
          <w:rFonts w:hint="eastAsia"/>
          <w:b/>
          <w:sz w:val="32"/>
        </w:rPr>
        <w:t>106</w:t>
      </w:r>
      <w:r w:rsidR="00004B55">
        <w:rPr>
          <w:rFonts w:hint="eastAsia"/>
          <w:b/>
          <w:sz w:val="32"/>
        </w:rPr>
        <w:t>年</w:t>
      </w:r>
      <w:r w:rsidR="00B052D3">
        <w:rPr>
          <w:rFonts w:hint="eastAsia"/>
          <w:b/>
          <w:sz w:val="32"/>
        </w:rPr>
        <w:t>2</w:t>
      </w:r>
      <w:r w:rsidR="00004B55">
        <w:rPr>
          <w:rFonts w:hint="eastAsia"/>
          <w:b/>
          <w:sz w:val="32"/>
        </w:rPr>
        <w:t>月</w:t>
      </w:r>
      <w:r w:rsidR="00B052D3">
        <w:rPr>
          <w:rFonts w:hint="eastAsia"/>
          <w:b/>
          <w:sz w:val="32"/>
        </w:rPr>
        <w:t>9</w:t>
      </w:r>
      <w:r w:rsidR="00004B55">
        <w:rPr>
          <w:rFonts w:hint="eastAsia"/>
          <w:b/>
          <w:sz w:val="32"/>
        </w:rPr>
        <w:t>日</w:t>
      </w:r>
    </w:p>
    <w:p w:rsidR="00325F5C" w:rsidRDefault="00325F5C" w:rsidP="00471031">
      <w:pPr>
        <w:spacing w:line="418" w:lineRule="exact"/>
        <w:rPr>
          <w:b/>
        </w:rPr>
      </w:pPr>
      <w:r>
        <w:rPr>
          <w:rFonts w:hint="eastAsia"/>
          <w:b/>
        </w:rPr>
        <w:t>2</w:t>
      </w:r>
      <w:r>
        <w:rPr>
          <w:rFonts w:hint="eastAsia"/>
          <w:b/>
        </w:rPr>
        <w:t>月</w:t>
      </w:r>
      <w:r>
        <w:rPr>
          <w:rFonts w:hint="eastAsia"/>
          <w:b/>
        </w:rPr>
        <w:t>3</w:t>
      </w:r>
      <w:r>
        <w:rPr>
          <w:rFonts w:hint="eastAsia"/>
          <w:b/>
        </w:rPr>
        <w:t>日（星期五）</w:t>
      </w:r>
    </w:p>
    <w:p w:rsidR="00325F5C" w:rsidRDefault="00325F5C" w:rsidP="00471031">
      <w:pPr>
        <w:pStyle w:val="af5"/>
        <w:spacing w:beforeLines="0" w:before="0" w:line="418" w:lineRule="exact"/>
        <w:ind w:left="580" w:hanging="300"/>
      </w:pPr>
      <w:proofErr w:type="gramStart"/>
      <w:r>
        <w:rPr>
          <w:rFonts w:hint="eastAsia"/>
        </w:rPr>
        <w:t>˙</w:t>
      </w:r>
      <w:proofErr w:type="gramEnd"/>
      <w:r>
        <w:rPr>
          <w:rFonts w:hint="eastAsia"/>
        </w:rPr>
        <w:t>無公開行程</w:t>
      </w:r>
    </w:p>
    <w:p w:rsidR="00325F5C" w:rsidRDefault="00325F5C" w:rsidP="00471031">
      <w:pPr>
        <w:spacing w:line="418" w:lineRule="exact"/>
        <w:rPr>
          <w:b/>
        </w:rPr>
      </w:pPr>
      <w:r>
        <w:rPr>
          <w:rFonts w:hint="eastAsia"/>
          <w:b/>
        </w:rPr>
        <w:t>2</w:t>
      </w:r>
      <w:r>
        <w:rPr>
          <w:rFonts w:hint="eastAsia"/>
          <w:b/>
        </w:rPr>
        <w:t>月</w:t>
      </w:r>
      <w:r>
        <w:rPr>
          <w:rFonts w:hint="eastAsia"/>
          <w:b/>
        </w:rPr>
        <w:t>4</w:t>
      </w:r>
      <w:r>
        <w:rPr>
          <w:rFonts w:hint="eastAsia"/>
          <w:b/>
        </w:rPr>
        <w:t>日（星期六）</w:t>
      </w:r>
    </w:p>
    <w:p w:rsidR="00325F5C" w:rsidRDefault="00325F5C" w:rsidP="00471031">
      <w:pPr>
        <w:pStyle w:val="af5"/>
        <w:spacing w:beforeLines="0" w:before="0" w:line="418" w:lineRule="exact"/>
        <w:ind w:left="580" w:hanging="300"/>
      </w:pPr>
      <w:proofErr w:type="gramStart"/>
      <w:r>
        <w:rPr>
          <w:rFonts w:hint="eastAsia"/>
        </w:rPr>
        <w:t>˙</w:t>
      </w:r>
      <w:proofErr w:type="gramEnd"/>
      <w:r>
        <w:rPr>
          <w:rFonts w:hint="eastAsia"/>
        </w:rPr>
        <w:t>無公開行程</w:t>
      </w:r>
    </w:p>
    <w:p w:rsidR="00325F5C" w:rsidRDefault="00325F5C" w:rsidP="00471031">
      <w:pPr>
        <w:spacing w:line="418" w:lineRule="exact"/>
        <w:rPr>
          <w:b/>
        </w:rPr>
      </w:pPr>
      <w:r>
        <w:rPr>
          <w:rFonts w:hint="eastAsia"/>
          <w:b/>
        </w:rPr>
        <w:t>2</w:t>
      </w:r>
      <w:r>
        <w:rPr>
          <w:rFonts w:hint="eastAsia"/>
          <w:b/>
        </w:rPr>
        <w:t>月</w:t>
      </w:r>
      <w:r>
        <w:rPr>
          <w:rFonts w:hint="eastAsia"/>
          <w:b/>
        </w:rPr>
        <w:t>5</w:t>
      </w:r>
      <w:r>
        <w:rPr>
          <w:rFonts w:hint="eastAsia"/>
          <w:b/>
        </w:rPr>
        <w:t>日（星期日）</w:t>
      </w:r>
    </w:p>
    <w:p w:rsidR="00325F5C" w:rsidRDefault="000226F7" w:rsidP="00471031">
      <w:pPr>
        <w:pStyle w:val="af5"/>
        <w:spacing w:beforeLines="0" w:before="0" w:line="418" w:lineRule="exact"/>
        <w:ind w:left="580" w:hanging="300"/>
      </w:pPr>
      <w:proofErr w:type="gramStart"/>
      <w:r>
        <w:rPr>
          <w:rFonts w:hint="eastAsia"/>
        </w:rPr>
        <w:t>˙</w:t>
      </w:r>
      <w:proofErr w:type="gramEnd"/>
      <w:r w:rsidRPr="00636602">
        <w:rPr>
          <w:spacing w:val="4"/>
        </w:rPr>
        <w:t>蒞臨</w:t>
      </w:r>
      <w:r w:rsidR="00325F5C" w:rsidRPr="00636602">
        <w:rPr>
          <w:rFonts w:hint="eastAsia"/>
          <w:spacing w:val="4"/>
        </w:rPr>
        <w:t>「大陸</w:t>
      </w:r>
      <w:proofErr w:type="gramStart"/>
      <w:r w:rsidR="00A836A8">
        <w:rPr>
          <w:rFonts w:hint="eastAsia"/>
        </w:rPr>
        <w:t>臺</w:t>
      </w:r>
      <w:proofErr w:type="gramEnd"/>
      <w:r w:rsidR="00325F5C" w:rsidRPr="00636602">
        <w:rPr>
          <w:rFonts w:hint="eastAsia"/>
          <w:spacing w:val="4"/>
        </w:rPr>
        <w:t>商春節聯誼活動」</w:t>
      </w:r>
      <w:r w:rsidRPr="00636602">
        <w:rPr>
          <w:spacing w:val="4"/>
        </w:rPr>
        <w:t>致詞</w:t>
      </w:r>
      <w:r w:rsidR="00325F5C" w:rsidRPr="00636602">
        <w:rPr>
          <w:rFonts w:hint="eastAsia"/>
          <w:spacing w:val="4"/>
        </w:rPr>
        <w:t>（</w:t>
      </w:r>
      <w:r w:rsidR="000925D6">
        <w:rPr>
          <w:rFonts w:hint="eastAsia"/>
        </w:rPr>
        <w:t>臺</w:t>
      </w:r>
      <w:r w:rsidR="00325F5C" w:rsidRPr="00636602">
        <w:rPr>
          <w:rFonts w:hint="eastAsia"/>
          <w:spacing w:val="4"/>
        </w:rPr>
        <w:t>北市中山區</w:t>
      </w:r>
      <w:r w:rsidRPr="00636602">
        <w:rPr>
          <w:rFonts w:hint="eastAsia"/>
          <w:spacing w:val="4"/>
        </w:rPr>
        <w:t>萬豪酒店</w:t>
      </w:r>
      <w:r w:rsidR="00325F5C" w:rsidRPr="00636602">
        <w:rPr>
          <w:rFonts w:hint="eastAsia"/>
          <w:spacing w:val="4"/>
        </w:rPr>
        <w:t>）</w:t>
      </w:r>
    </w:p>
    <w:p w:rsidR="00325F5C" w:rsidRDefault="00325F5C" w:rsidP="00471031">
      <w:pPr>
        <w:spacing w:line="418" w:lineRule="exact"/>
        <w:rPr>
          <w:b/>
        </w:rPr>
      </w:pPr>
      <w:r>
        <w:rPr>
          <w:rFonts w:hint="eastAsia"/>
          <w:b/>
        </w:rPr>
        <w:t>2</w:t>
      </w:r>
      <w:r>
        <w:rPr>
          <w:rFonts w:hint="eastAsia"/>
          <w:b/>
        </w:rPr>
        <w:t>月</w:t>
      </w:r>
      <w:r>
        <w:rPr>
          <w:rFonts w:hint="eastAsia"/>
          <w:b/>
        </w:rPr>
        <w:t>6</w:t>
      </w:r>
      <w:r>
        <w:rPr>
          <w:rFonts w:hint="eastAsia"/>
          <w:b/>
        </w:rPr>
        <w:t>日（星期一）</w:t>
      </w:r>
    </w:p>
    <w:p w:rsidR="00325F5C" w:rsidRDefault="00325F5C" w:rsidP="00471031">
      <w:pPr>
        <w:pStyle w:val="af5"/>
        <w:spacing w:beforeLines="0" w:before="0" w:line="418" w:lineRule="exact"/>
        <w:ind w:left="580" w:hanging="300"/>
      </w:pPr>
      <w:proofErr w:type="gramStart"/>
      <w:r>
        <w:rPr>
          <w:rFonts w:hint="eastAsia"/>
        </w:rPr>
        <w:t>˙</w:t>
      </w:r>
      <w:proofErr w:type="gramEnd"/>
      <w:r>
        <w:rPr>
          <w:rFonts w:hint="eastAsia"/>
        </w:rPr>
        <w:t>無公開行程</w:t>
      </w:r>
    </w:p>
    <w:p w:rsidR="00325F5C" w:rsidRDefault="00325F5C" w:rsidP="00471031">
      <w:pPr>
        <w:spacing w:line="418" w:lineRule="exact"/>
        <w:rPr>
          <w:b/>
        </w:rPr>
      </w:pPr>
      <w:r>
        <w:rPr>
          <w:rFonts w:hint="eastAsia"/>
          <w:b/>
        </w:rPr>
        <w:t>2</w:t>
      </w:r>
      <w:r>
        <w:rPr>
          <w:rFonts w:hint="eastAsia"/>
          <w:b/>
        </w:rPr>
        <w:t>月</w:t>
      </w:r>
      <w:r>
        <w:rPr>
          <w:rFonts w:hint="eastAsia"/>
          <w:b/>
        </w:rPr>
        <w:t>7</w:t>
      </w:r>
      <w:r>
        <w:rPr>
          <w:rFonts w:hint="eastAsia"/>
          <w:b/>
        </w:rPr>
        <w:t>日（星期二）</w:t>
      </w:r>
    </w:p>
    <w:p w:rsidR="00325F5C" w:rsidRDefault="00325F5C" w:rsidP="00471031">
      <w:pPr>
        <w:pStyle w:val="af5"/>
        <w:spacing w:beforeLines="0" w:before="0" w:line="418" w:lineRule="exact"/>
        <w:ind w:left="580" w:hanging="300"/>
      </w:pPr>
      <w:proofErr w:type="gramStart"/>
      <w:r>
        <w:rPr>
          <w:rFonts w:hint="eastAsia"/>
        </w:rPr>
        <w:t>˙</w:t>
      </w:r>
      <w:proofErr w:type="gramEnd"/>
      <w:r w:rsidR="00DF628B">
        <w:t>蒞臨</w:t>
      </w:r>
      <w:r>
        <w:rPr>
          <w:rFonts w:hint="eastAsia"/>
        </w:rPr>
        <w:t>「智慧機械推動辦公室啟動儀式」</w:t>
      </w:r>
      <w:r w:rsidR="00493611" w:rsidRPr="00636602">
        <w:rPr>
          <w:spacing w:val="4"/>
        </w:rPr>
        <w:t>致詞</w:t>
      </w:r>
      <w:r>
        <w:rPr>
          <w:rFonts w:hint="eastAsia"/>
        </w:rPr>
        <w:t>（</w:t>
      </w:r>
      <w:proofErr w:type="gramStart"/>
      <w:r>
        <w:rPr>
          <w:rFonts w:hint="eastAsia"/>
        </w:rPr>
        <w:t>臺</w:t>
      </w:r>
      <w:proofErr w:type="gramEnd"/>
      <w:r>
        <w:rPr>
          <w:rFonts w:hint="eastAsia"/>
        </w:rPr>
        <w:t>中市西屯區</w:t>
      </w:r>
      <w:proofErr w:type="gramStart"/>
      <w:r w:rsidR="00365692">
        <w:rPr>
          <w:rFonts w:hint="eastAsia"/>
        </w:rPr>
        <w:t>臺</w:t>
      </w:r>
      <w:proofErr w:type="gramEnd"/>
      <w:r w:rsidR="00365692">
        <w:rPr>
          <w:rFonts w:hint="eastAsia"/>
        </w:rPr>
        <w:t>中林酒店</w:t>
      </w:r>
      <w:r>
        <w:rPr>
          <w:rFonts w:hint="eastAsia"/>
        </w:rPr>
        <w:t>）</w:t>
      </w:r>
    </w:p>
    <w:p w:rsidR="00325F5C" w:rsidRDefault="00325F5C" w:rsidP="00471031">
      <w:pPr>
        <w:pStyle w:val="af5"/>
        <w:spacing w:beforeLines="0" w:before="0" w:line="418" w:lineRule="exact"/>
        <w:ind w:left="580" w:hanging="300"/>
      </w:pPr>
      <w:proofErr w:type="gramStart"/>
      <w:r>
        <w:rPr>
          <w:rFonts w:hint="eastAsia"/>
        </w:rPr>
        <w:t>˙</w:t>
      </w:r>
      <w:proofErr w:type="gramEnd"/>
      <w:r w:rsidR="00DF628B">
        <w:t>蒞臨</w:t>
      </w:r>
      <w:r>
        <w:rPr>
          <w:rFonts w:hint="eastAsia"/>
        </w:rPr>
        <w:t>「新式高教機委製協議書及合作備忘錄簽署啟動典禮」</w:t>
      </w:r>
      <w:r w:rsidR="00DC72DB">
        <w:t>見</w:t>
      </w:r>
      <w:r w:rsidR="00DC72DB" w:rsidRPr="005F67CD">
        <w:rPr>
          <w:spacing w:val="4"/>
        </w:rPr>
        <w:t>證簽約儀式並致詞</w:t>
      </w:r>
      <w:r w:rsidRPr="005F67CD">
        <w:rPr>
          <w:rFonts w:hint="eastAsia"/>
          <w:spacing w:val="4"/>
        </w:rPr>
        <w:t>（</w:t>
      </w:r>
      <w:proofErr w:type="gramStart"/>
      <w:r w:rsidRPr="005F67CD">
        <w:rPr>
          <w:rFonts w:hint="eastAsia"/>
          <w:spacing w:val="4"/>
        </w:rPr>
        <w:t>臺</w:t>
      </w:r>
      <w:proofErr w:type="gramEnd"/>
      <w:r w:rsidRPr="005F67CD">
        <w:rPr>
          <w:rFonts w:hint="eastAsia"/>
          <w:spacing w:val="4"/>
        </w:rPr>
        <w:t>中市西屯區</w:t>
      </w:r>
      <w:r w:rsidR="00DC72DB" w:rsidRPr="005F67CD">
        <w:rPr>
          <w:rFonts w:hint="eastAsia"/>
          <w:spacing w:val="4"/>
        </w:rPr>
        <w:t>中</w:t>
      </w:r>
      <w:r w:rsidR="005F67CD" w:rsidRPr="005F67CD">
        <w:rPr>
          <w:spacing w:val="4"/>
        </w:rPr>
        <w:t>山</w:t>
      </w:r>
      <w:r w:rsidR="00DC72DB" w:rsidRPr="005F67CD">
        <w:rPr>
          <w:rFonts w:hint="eastAsia"/>
          <w:spacing w:val="4"/>
        </w:rPr>
        <w:t>科</w:t>
      </w:r>
      <w:r w:rsidR="005F67CD" w:rsidRPr="005F67CD">
        <w:rPr>
          <w:spacing w:val="4"/>
        </w:rPr>
        <w:t>學研究</w:t>
      </w:r>
      <w:r w:rsidR="00DC72DB" w:rsidRPr="005F67CD">
        <w:rPr>
          <w:rFonts w:hint="eastAsia"/>
          <w:spacing w:val="4"/>
        </w:rPr>
        <w:t>院航空研究所</w:t>
      </w:r>
      <w:r w:rsidRPr="005F67CD">
        <w:rPr>
          <w:rFonts w:hint="eastAsia"/>
          <w:spacing w:val="4"/>
        </w:rPr>
        <w:t>）</w:t>
      </w:r>
    </w:p>
    <w:p w:rsidR="00325F5C" w:rsidRDefault="00325F5C" w:rsidP="00471031">
      <w:pPr>
        <w:pStyle w:val="af5"/>
        <w:spacing w:beforeLines="0" w:before="0" w:line="418" w:lineRule="exact"/>
        <w:ind w:left="580" w:hanging="300"/>
      </w:pPr>
      <w:proofErr w:type="gramStart"/>
      <w:r>
        <w:rPr>
          <w:rFonts w:hint="eastAsia"/>
        </w:rPr>
        <w:t>˙</w:t>
      </w:r>
      <w:proofErr w:type="gramEnd"/>
      <w:r w:rsidR="00DF628B" w:rsidRPr="00A471B2">
        <w:rPr>
          <w:spacing w:val="0"/>
        </w:rPr>
        <w:t>蒞臨</w:t>
      </w:r>
      <w:r w:rsidRPr="00A471B2">
        <w:rPr>
          <w:rFonts w:hint="eastAsia"/>
          <w:spacing w:val="0"/>
        </w:rPr>
        <w:t>「電視劇產業新春餐會」</w:t>
      </w:r>
      <w:r w:rsidR="00663541" w:rsidRPr="00A471B2">
        <w:rPr>
          <w:spacing w:val="0"/>
        </w:rPr>
        <w:t>致詞</w:t>
      </w:r>
      <w:r w:rsidR="00A471B2" w:rsidRPr="00A471B2">
        <w:rPr>
          <w:rFonts w:hint="eastAsia"/>
          <w:spacing w:val="0"/>
        </w:rPr>
        <w:t>（</w:t>
      </w:r>
      <w:r w:rsidR="000925D6" w:rsidRPr="00A471B2">
        <w:rPr>
          <w:rFonts w:hint="eastAsia"/>
          <w:spacing w:val="0"/>
        </w:rPr>
        <w:t>臺</w:t>
      </w:r>
      <w:r w:rsidRPr="00A471B2">
        <w:rPr>
          <w:rFonts w:hint="eastAsia"/>
          <w:spacing w:val="0"/>
        </w:rPr>
        <w:t>北市中山區</w:t>
      </w:r>
      <w:r w:rsidR="00DF628B" w:rsidRPr="00A471B2">
        <w:rPr>
          <w:rFonts w:hint="eastAsia"/>
          <w:spacing w:val="0"/>
        </w:rPr>
        <w:t>圓山</w:t>
      </w:r>
      <w:r w:rsidR="00365692" w:rsidRPr="00A471B2">
        <w:rPr>
          <w:spacing w:val="0"/>
        </w:rPr>
        <w:t>大</w:t>
      </w:r>
      <w:r w:rsidR="00DF628B" w:rsidRPr="00A471B2">
        <w:rPr>
          <w:rFonts w:hint="eastAsia"/>
          <w:spacing w:val="0"/>
        </w:rPr>
        <w:t>飯店</w:t>
      </w:r>
      <w:r w:rsidR="00A471B2" w:rsidRPr="00A471B2">
        <w:rPr>
          <w:rFonts w:hint="eastAsia"/>
          <w:spacing w:val="0"/>
        </w:rPr>
        <w:t>）</w:t>
      </w:r>
    </w:p>
    <w:p w:rsidR="000226F7" w:rsidRDefault="000226F7" w:rsidP="00471031">
      <w:pPr>
        <w:spacing w:line="418" w:lineRule="exact"/>
        <w:rPr>
          <w:b/>
        </w:rPr>
      </w:pPr>
      <w:r>
        <w:rPr>
          <w:rFonts w:hint="eastAsia"/>
          <w:b/>
        </w:rPr>
        <w:t>2</w:t>
      </w:r>
      <w:r>
        <w:rPr>
          <w:rFonts w:hint="eastAsia"/>
          <w:b/>
        </w:rPr>
        <w:t>月</w:t>
      </w:r>
      <w:r>
        <w:rPr>
          <w:rFonts w:hint="eastAsia"/>
          <w:b/>
        </w:rPr>
        <w:t>8</w:t>
      </w:r>
      <w:r>
        <w:rPr>
          <w:rFonts w:hint="eastAsia"/>
          <w:b/>
        </w:rPr>
        <w:t>日（星期三）</w:t>
      </w:r>
    </w:p>
    <w:p w:rsidR="000226F7" w:rsidRDefault="000226F7" w:rsidP="00471031">
      <w:pPr>
        <w:pStyle w:val="af5"/>
        <w:spacing w:beforeLines="0" w:before="0" w:line="418" w:lineRule="exact"/>
        <w:ind w:left="580" w:hanging="300"/>
      </w:pPr>
      <w:proofErr w:type="gramStart"/>
      <w:r>
        <w:rPr>
          <w:rFonts w:hint="eastAsia"/>
        </w:rPr>
        <w:t>˙</w:t>
      </w:r>
      <w:proofErr w:type="gramEnd"/>
      <w:r>
        <w:rPr>
          <w:rFonts w:hint="eastAsia"/>
        </w:rPr>
        <w:t>無公開行程</w:t>
      </w:r>
    </w:p>
    <w:p w:rsidR="003553BF" w:rsidRDefault="003553BF" w:rsidP="00471031">
      <w:pPr>
        <w:spacing w:line="418" w:lineRule="exact"/>
        <w:rPr>
          <w:b/>
        </w:rPr>
      </w:pPr>
      <w:r>
        <w:rPr>
          <w:rFonts w:hint="eastAsia"/>
          <w:b/>
        </w:rPr>
        <w:t>2</w:t>
      </w:r>
      <w:r>
        <w:rPr>
          <w:rFonts w:hint="eastAsia"/>
          <w:b/>
        </w:rPr>
        <w:t>月</w:t>
      </w:r>
      <w:r>
        <w:rPr>
          <w:rFonts w:hint="eastAsia"/>
          <w:b/>
        </w:rPr>
        <w:t>9</w:t>
      </w:r>
      <w:r>
        <w:rPr>
          <w:rFonts w:hint="eastAsia"/>
          <w:b/>
        </w:rPr>
        <w:t>日（星期四）</w:t>
      </w:r>
    </w:p>
    <w:p w:rsidR="00004B55" w:rsidRPr="00907896" w:rsidRDefault="003553BF" w:rsidP="00471031">
      <w:pPr>
        <w:pStyle w:val="af5"/>
        <w:spacing w:beforeLines="0" w:before="0" w:line="422" w:lineRule="exact"/>
        <w:ind w:left="580" w:hanging="300"/>
      </w:pPr>
      <w:proofErr w:type="gramStart"/>
      <w:r>
        <w:rPr>
          <w:rFonts w:hint="eastAsia"/>
        </w:rPr>
        <w:t>˙</w:t>
      </w:r>
      <w:proofErr w:type="gramEnd"/>
      <w:r w:rsidR="00240D28">
        <w:t>蒞臨</w:t>
      </w:r>
      <w:r>
        <w:rPr>
          <w:rFonts w:hint="eastAsia"/>
        </w:rPr>
        <w:t>「</w:t>
      </w:r>
      <w:r>
        <w:rPr>
          <w:rFonts w:hint="eastAsia"/>
        </w:rPr>
        <w:t>2017</w:t>
      </w:r>
      <w:r>
        <w:rPr>
          <w:rFonts w:hint="eastAsia"/>
        </w:rPr>
        <w:t>觀光節慶祝大會」</w:t>
      </w:r>
      <w:r w:rsidR="000966BD">
        <w:t>致詞</w:t>
      </w:r>
      <w:r w:rsidR="000966BD" w:rsidRPr="00907896">
        <w:rPr>
          <w:rFonts w:hint="eastAsia"/>
        </w:rPr>
        <w:t>、和與會來賓進行象徵「永續觀光、在地發光」之焦點儀式並頒發「臺灣觀光特別貢獻獎」予「老爺大酒店集團」董事長林清波。</w:t>
      </w:r>
      <w:r>
        <w:rPr>
          <w:rFonts w:hint="eastAsia"/>
        </w:rPr>
        <w:t>（</w:t>
      </w:r>
      <w:r w:rsidR="00240D28">
        <w:rPr>
          <w:rFonts w:hint="eastAsia"/>
        </w:rPr>
        <w:t>臺北市中山</w:t>
      </w:r>
      <w:r w:rsidR="00240D28">
        <w:t>區</w:t>
      </w:r>
      <w:r>
        <w:rPr>
          <w:rFonts w:hint="eastAsia"/>
        </w:rPr>
        <w:t>圓山大飯店）</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lastRenderedPageBreak/>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471031">
      <w:pPr>
        <w:spacing w:line="534" w:lineRule="exact"/>
        <w:rPr>
          <w:b/>
          <w:bCs/>
          <w:sz w:val="32"/>
        </w:rPr>
      </w:pPr>
      <w:r>
        <w:rPr>
          <w:rFonts w:hint="eastAsia"/>
          <w:b/>
          <w:bCs/>
          <w:sz w:val="32"/>
        </w:rPr>
        <w:t>記事期間：</w:t>
      </w:r>
    </w:p>
    <w:p w:rsidR="00004B55" w:rsidRDefault="003D4CF6" w:rsidP="00471031">
      <w:pPr>
        <w:spacing w:beforeLines="50" w:before="120" w:afterLines="50" w:after="120" w:line="534" w:lineRule="exact"/>
        <w:rPr>
          <w:b/>
          <w:sz w:val="32"/>
        </w:rPr>
      </w:pPr>
      <w:r>
        <w:rPr>
          <w:rFonts w:hint="eastAsia"/>
          <w:b/>
          <w:sz w:val="32"/>
        </w:rPr>
        <w:t>106</w:t>
      </w:r>
      <w:r w:rsidR="003F4A70">
        <w:rPr>
          <w:rFonts w:hint="eastAsia"/>
          <w:b/>
          <w:sz w:val="32"/>
        </w:rPr>
        <w:t>年</w:t>
      </w:r>
      <w:r w:rsidR="00B052D3">
        <w:rPr>
          <w:rFonts w:hint="eastAsia"/>
          <w:b/>
          <w:sz w:val="32"/>
        </w:rPr>
        <w:t>2</w:t>
      </w:r>
      <w:r w:rsidR="003F4A70">
        <w:rPr>
          <w:rFonts w:hint="eastAsia"/>
          <w:b/>
          <w:sz w:val="32"/>
        </w:rPr>
        <w:t>月</w:t>
      </w:r>
      <w:r w:rsidR="00B052D3">
        <w:rPr>
          <w:rFonts w:hint="eastAsia"/>
          <w:b/>
          <w:sz w:val="32"/>
        </w:rPr>
        <w:t>3</w:t>
      </w:r>
      <w:r w:rsidR="003F4A70">
        <w:rPr>
          <w:rFonts w:hint="eastAsia"/>
          <w:b/>
          <w:sz w:val="32"/>
        </w:rPr>
        <w:t>日至</w:t>
      </w:r>
      <w:r>
        <w:rPr>
          <w:rFonts w:hint="eastAsia"/>
          <w:b/>
          <w:sz w:val="32"/>
        </w:rPr>
        <w:t>106</w:t>
      </w:r>
      <w:r w:rsidR="003F4A70">
        <w:rPr>
          <w:rFonts w:hint="eastAsia"/>
          <w:b/>
          <w:sz w:val="32"/>
        </w:rPr>
        <w:t>年</w:t>
      </w:r>
      <w:r w:rsidR="00B052D3">
        <w:rPr>
          <w:rFonts w:hint="eastAsia"/>
          <w:b/>
          <w:sz w:val="32"/>
        </w:rPr>
        <w:t>2</w:t>
      </w:r>
      <w:r w:rsidR="003F4A70">
        <w:rPr>
          <w:rFonts w:hint="eastAsia"/>
          <w:b/>
          <w:sz w:val="32"/>
        </w:rPr>
        <w:t>月</w:t>
      </w:r>
      <w:r w:rsidR="00B052D3">
        <w:rPr>
          <w:rFonts w:hint="eastAsia"/>
          <w:b/>
          <w:sz w:val="32"/>
        </w:rPr>
        <w:t>9</w:t>
      </w:r>
      <w:r w:rsidR="003F4A70">
        <w:rPr>
          <w:rFonts w:hint="eastAsia"/>
          <w:b/>
          <w:sz w:val="32"/>
        </w:rPr>
        <w:t>日</w:t>
      </w:r>
    </w:p>
    <w:p w:rsidR="00325F5C" w:rsidRDefault="00325F5C" w:rsidP="00471031">
      <w:pPr>
        <w:spacing w:line="534" w:lineRule="exact"/>
        <w:rPr>
          <w:b/>
        </w:rPr>
      </w:pPr>
      <w:r>
        <w:rPr>
          <w:rFonts w:hint="eastAsia"/>
          <w:b/>
        </w:rPr>
        <w:t>2</w:t>
      </w:r>
      <w:r>
        <w:rPr>
          <w:rFonts w:hint="eastAsia"/>
          <w:b/>
        </w:rPr>
        <w:t>月</w:t>
      </w:r>
      <w:r>
        <w:rPr>
          <w:rFonts w:hint="eastAsia"/>
          <w:b/>
        </w:rPr>
        <w:t>3</w:t>
      </w:r>
      <w:r>
        <w:rPr>
          <w:rFonts w:hint="eastAsia"/>
          <w:b/>
        </w:rPr>
        <w:t>日（星期五）</w:t>
      </w:r>
    </w:p>
    <w:p w:rsidR="00325F5C" w:rsidRDefault="00325F5C" w:rsidP="00471031">
      <w:pPr>
        <w:pStyle w:val="af5"/>
        <w:spacing w:beforeLines="0" w:before="0" w:line="534" w:lineRule="exact"/>
        <w:ind w:left="580" w:hanging="300"/>
      </w:pPr>
      <w:proofErr w:type="gramStart"/>
      <w:r>
        <w:rPr>
          <w:rFonts w:hint="eastAsia"/>
        </w:rPr>
        <w:t>˙</w:t>
      </w:r>
      <w:proofErr w:type="gramEnd"/>
      <w:r>
        <w:rPr>
          <w:rFonts w:hint="eastAsia"/>
        </w:rPr>
        <w:t>無公開行程</w:t>
      </w:r>
    </w:p>
    <w:p w:rsidR="00325F5C" w:rsidRDefault="00325F5C" w:rsidP="00471031">
      <w:pPr>
        <w:spacing w:line="534" w:lineRule="exact"/>
        <w:rPr>
          <w:b/>
        </w:rPr>
      </w:pPr>
      <w:r>
        <w:rPr>
          <w:rFonts w:hint="eastAsia"/>
          <w:b/>
        </w:rPr>
        <w:t>2</w:t>
      </w:r>
      <w:r>
        <w:rPr>
          <w:rFonts w:hint="eastAsia"/>
          <w:b/>
        </w:rPr>
        <w:t>月</w:t>
      </w:r>
      <w:r>
        <w:rPr>
          <w:rFonts w:hint="eastAsia"/>
          <w:b/>
        </w:rPr>
        <w:t>4</w:t>
      </w:r>
      <w:r>
        <w:rPr>
          <w:rFonts w:hint="eastAsia"/>
          <w:b/>
        </w:rPr>
        <w:t>日（星期六）</w:t>
      </w:r>
    </w:p>
    <w:p w:rsidR="00325F5C" w:rsidRDefault="00325F5C" w:rsidP="00471031">
      <w:pPr>
        <w:pStyle w:val="af5"/>
        <w:spacing w:beforeLines="0" w:before="0" w:line="534" w:lineRule="exact"/>
        <w:ind w:left="580" w:hanging="300"/>
      </w:pPr>
      <w:proofErr w:type="gramStart"/>
      <w:r>
        <w:rPr>
          <w:rFonts w:hint="eastAsia"/>
        </w:rPr>
        <w:t>˙</w:t>
      </w:r>
      <w:proofErr w:type="gramEnd"/>
      <w:r>
        <w:rPr>
          <w:rFonts w:hint="eastAsia"/>
        </w:rPr>
        <w:t>無公開行程</w:t>
      </w:r>
    </w:p>
    <w:p w:rsidR="00325F5C" w:rsidRDefault="00325F5C" w:rsidP="00471031">
      <w:pPr>
        <w:spacing w:line="534" w:lineRule="exact"/>
        <w:rPr>
          <w:b/>
        </w:rPr>
      </w:pPr>
      <w:r>
        <w:rPr>
          <w:rFonts w:hint="eastAsia"/>
          <w:b/>
        </w:rPr>
        <w:t>2</w:t>
      </w:r>
      <w:r>
        <w:rPr>
          <w:rFonts w:hint="eastAsia"/>
          <w:b/>
        </w:rPr>
        <w:t>月</w:t>
      </w:r>
      <w:r>
        <w:rPr>
          <w:rFonts w:hint="eastAsia"/>
          <w:b/>
        </w:rPr>
        <w:t>5</w:t>
      </w:r>
      <w:r>
        <w:rPr>
          <w:rFonts w:hint="eastAsia"/>
          <w:b/>
        </w:rPr>
        <w:t>日（星期日）</w:t>
      </w:r>
    </w:p>
    <w:p w:rsidR="00325F5C" w:rsidRDefault="00325F5C" w:rsidP="00471031">
      <w:pPr>
        <w:pStyle w:val="af5"/>
        <w:spacing w:beforeLines="0" w:before="0" w:line="534" w:lineRule="exact"/>
        <w:ind w:left="580" w:hanging="300"/>
      </w:pPr>
      <w:proofErr w:type="gramStart"/>
      <w:r>
        <w:rPr>
          <w:rFonts w:hint="eastAsia"/>
        </w:rPr>
        <w:t>˙</w:t>
      </w:r>
      <w:proofErr w:type="gramEnd"/>
      <w:r>
        <w:rPr>
          <w:rFonts w:hint="eastAsia"/>
        </w:rPr>
        <w:t>無公開行程</w:t>
      </w:r>
    </w:p>
    <w:p w:rsidR="00325F5C" w:rsidRDefault="00325F5C" w:rsidP="00471031">
      <w:pPr>
        <w:spacing w:line="534" w:lineRule="exact"/>
        <w:rPr>
          <w:b/>
        </w:rPr>
      </w:pPr>
      <w:r>
        <w:rPr>
          <w:rFonts w:hint="eastAsia"/>
          <w:b/>
        </w:rPr>
        <w:t>2</w:t>
      </w:r>
      <w:r>
        <w:rPr>
          <w:rFonts w:hint="eastAsia"/>
          <w:b/>
        </w:rPr>
        <w:t>月</w:t>
      </w:r>
      <w:r>
        <w:rPr>
          <w:rFonts w:hint="eastAsia"/>
          <w:b/>
        </w:rPr>
        <w:t>6</w:t>
      </w:r>
      <w:r>
        <w:rPr>
          <w:rFonts w:hint="eastAsia"/>
          <w:b/>
        </w:rPr>
        <w:t>日（星期一）</w:t>
      </w:r>
    </w:p>
    <w:p w:rsidR="00325F5C" w:rsidRDefault="00325F5C" w:rsidP="00471031">
      <w:pPr>
        <w:pStyle w:val="af5"/>
        <w:spacing w:beforeLines="0" w:before="0" w:line="534" w:lineRule="exact"/>
        <w:ind w:left="580" w:hanging="300"/>
      </w:pPr>
      <w:proofErr w:type="gramStart"/>
      <w:r>
        <w:rPr>
          <w:rFonts w:hint="eastAsia"/>
        </w:rPr>
        <w:t>˙</w:t>
      </w:r>
      <w:proofErr w:type="gramEnd"/>
      <w:r>
        <w:rPr>
          <w:rFonts w:hint="eastAsia"/>
        </w:rPr>
        <w:t>無公開行程</w:t>
      </w:r>
    </w:p>
    <w:p w:rsidR="00325F5C" w:rsidRDefault="00325F5C" w:rsidP="00471031">
      <w:pPr>
        <w:spacing w:line="534" w:lineRule="exact"/>
        <w:rPr>
          <w:b/>
        </w:rPr>
      </w:pPr>
      <w:r>
        <w:rPr>
          <w:rFonts w:hint="eastAsia"/>
          <w:b/>
        </w:rPr>
        <w:t>2</w:t>
      </w:r>
      <w:r>
        <w:rPr>
          <w:rFonts w:hint="eastAsia"/>
          <w:b/>
        </w:rPr>
        <w:t>月</w:t>
      </w:r>
      <w:r>
        <w:rPr>
          <w:rFonts w:hint="eastAsia"/>
          <w:b/>
        </w:rPr>
        <w:t>7</w:t>
      </w:r>
      <w:r>
        <w:rPr>
          <w:rFonts w:hint="eastAsia"/>
          <w:b/>
        </w:rPr>
        <w:t>日（星期二）</w:t>
      </w:r>
    </w:p>
    <w:p w:rsidR="008B035D" w:rsidRDefault="00325F5C" w:rsidP="00471031">
      <w:pPr>
        <w:pStyle w:val="af5"/>
        <w:spacing w:beforeLines="0" w:before="0" w:line="534" w:lineRule="exact"/>
        <w:ind w:left="580" w:hanging="300"/>
        <w:rPr>
          <w:b/>
          <w:sz w:val="32"/>
        </w:rPr>
      </w:pPr>
      <w:proofErr w:type="gramStart"/>
      <w:r>
        <w:rPr>
          <w:rFonts w:hint="eastAsia"/>
        </w:rPr>
        <w:t>˙</w:t>
      </w:r>
      <w:proofErr w:type="gramEnd"/>
      <w:r>
        <w:rPr>
          <w:rFonts w:hint="eastAsia"/>
        </w:rPr>
        <w:t>接見日本「九州</w:t>
      </w:r>
      <w:proofErr w:type="gramStart"/>
      <w:r>
        <w:rPr>
          <w:rFonts w:hint="eastAsia"/>
        </w:rPr>
        <w:t>經濟連攜推進</w:t>
      </w:r>
      <w:proofErr w:type="gramEnd"/>
      <w:r>
        <w:rPr>
          <w:rFonts w:hint="eastAsia"/>
        </w:rPr>
        <w:t>機構」</w:t>
      </w:r>
      <w:r w:rsidR="0053311E">
        <w:rPr>
          <w:rFonts w:hint="eastAsia"/>
        </w:rPr>
        <w:t>會長</w:t>
      </w:r>
      <w:r>
        <w:rPr>
          <w:rFonts w:hint="eastAsia"/>
        </w:rPr>
        <w:t>石原進</w:t>
      </w:r>
      <w:r w:rsidR="0053311E">
        <w:t>等</w:t>
      </w:r>
      <w:r>
        <w:rPr>
          <w:rFonts w:hint="eastAsia"/>
        </w:rPr>
        <w:t>一行</w:t>
      </w:r>
    </w:p>
    <w:p w:rsidR="000226F7" w:rsidRDefault="000226F7" w:rsidP="00471031">
      <w:pPr>
        <w:spacing w:line="534" w:lineRule="exact"/>
        <w:rPr>
          <w:b/>
        </w:rPr>
      </w:pPr>
      <w:r>
        <w:rPr>
          <w:rFonts w:hint="eastAsia"/>
          <w:b/>
        </w:rPr>
        <w:t>2</w:t>
      </w:r>
      <w:r>
        <w:rPr>
          <w:rFonts w:hint="eastAsia"/>
          <w:b/>
        </w:rPr>
        <w:t>月</w:t>
      </w:r>
      <w:r>
        <w:rPr>
          <w:rFonts w:hint="eastAsia"/>
          <w:b/>
        </w:rPr>
        <w:t>8</w:t>
      </w:r>
      <w:r>
        <w:rPr>
          <w:rFonts w:hint="eastAsia"/>
          <w:b/>
        </w:rPr>
        <w:t>日（星期三）</w:t>
      </w:r>
    </w:p>
    <w:p w:rsidR="00004B55" w:rsidRPr="00087168" w:rsidRDefault="000226F7" w:rsidP="00471031">
      <w:pPr>
        <w:pStyle w:val="af5"/>
        <w:spacing w:beforeLines="0" w:before="0" w:line="534" w:lineRule="exact"/>
        <w:ind w:left="580" w:hanging="300"/>
      </w:pPr>
      <w:proofErr w:type="gramStart"/>
      <w:r w:rsidRPr="00087168">
        <w:rPr>
          <w:rFonts w:hint="eastAsia"/>
        </w:rPr>
        <w:t>˙</w:t>
      </w:r>
      <w:proofErr w:type="gramEnd"/>
      <w:r w:rsidR="0053311E" w:rsidRPr="00087168">
        <w:t>蒞臨</w:t>
      </w:r>
      <w:r w:rsidRPr="00087168">
        <w:rPr>
          <w:rFonts w:hint="eastAsia"/>
        </w:rPr>
        <w:t>「第</w:t>
      </w:r>
      <w:r w:rsidRPr="00087168">
        <w:rPr>
          <w:rFonts w:hint="eastAsia"/>
        </w:rPr>
        <w:t>25</w:t>
      </w:r>
      <w:r w:rsidRPr="00087168">
        <w:rPr>
          <w:rFonts w:hint="eastAsia"/>
        </w:rPr>
        <w:t>屆</w:t>
      </w:r>
      <w:proofErr w:type="gramStart"/>
      <w:r w:rsidR="00A471B2" w:rsidRPr="00087168">
        <w:rPr>
          <w:rFonts w:hint="eastAsia"/>
        </w:rPr>
        <w:t>臺</w:t>
      </w:r>
      <w:proofErr w:type="gramEnd"/>
      <w:r w:rsidRPr="00087168">
        <w:rPr>
          <w:rFonts w:hint="eastAsia"/>
        </w:rPr>
        <w:t>北國際書展」開幕典禮</w:t>
      </w:r>
      <w:r w:rsidR="00375269" w:rsidRPr="00087168">
        <w:t>致詞</w:t>
      </w:r>
      <w:r w:rsidR="00503C7F" w:rsidRPr="00087168">
        <w:rPr>
          <w:rFonts w:hint="eastAsia"/>
        </w:rPr>
        <w:t>、</w:t>
      </w:r>
      <w:r w:rsidR="00087168" w:rsidRPr="00087168">
        <w:rPr>
          <w:rFonts w:hint="eastAsia"/>
        </w:rPr>
        <w:t>親頒「書展大獎」獎項</w:t>
      </w:r>
      <w:r w:rsidR="00087168">
        <w:t>予</w:t>
      </w:r>
      <w:r w:rsidR="00087168" w:rsidRPr="00087168">
        <w:rPr>
          <w:rFonts w:hint="eastAsia"/>
        </w:rPr>
        <w:t>各類得主及團隊</w:t>
      </w:r>
      <w:r w:rsidR="00087168">
        <w:rPr>
          <w:rFonts w:ascii="標楷體" w:hAnsi="標楷體" w:hint="eastAsia"/>
        </w:rPr>
        <w:t>、</w:t>
      </w:r>
      <w:r w:rsidR="00087168" w:rsidRPr="00087168">
        <w:rPr>
          <w:rFonts w:hint="eastAsia"/>
        </w:rPr>
        <w:t>參觀展場</w:t>
      </w:r>
      <w:r w:rsidR="00087168">
        <w:t>並</w:t>
      </w:r>
      <w:r w:rsidR="00087168" w:rsidRPr="00087168">
        <w:rPr>
          <w:rFonts w:hint="eastAsia"/>
        </w:rPr>
        <w:t>選購出版品。</w:t>
      </w:r>
      <w:r w:rsidRPr="00087168">
        <w:rPr>
          <w:rFonts w:hint="eastAsia"/>
        </w:rPr>
        <w:t>（</w:t>
      </w:r>
      <w:r w:rsidR="000925D6" w:rsidRPr="00087168">
        <w:rPr>
          <w:rFonts w:hint="eastAsia"/>
        </w:rPr>
        <w:t>臺</w:t>
      </w:r>
      <w:r w:rsidR="00375269" w:rsidRPr="00087168">
        <w:rPr>
          <w:rFonts w:hint="eastAsia"/>
        </w:rPr>
        <w:t>北市信義區</w:t>
      </w:r>
      <w:r w:rsidRPr="00087168">
        <w:rPr>
          <w:rFonts w:hint="eastAsia"/>
        </w:rPr>
        <w:t>世貿</w:t>
      </w:r>
      <w:r w:rsidR="00375269" w:rsidRPr="00087168">
        <w:t>展覽</w:t>
      </w:r>
      <w:proofErr w:type="gramStart"/>
      <w:r w:rsidRPr="00087168">
        <w:rPr>
          <w:rFonts w:hint="eastAsia"/>
        </w:rPr>
        <w:t>一</w:t>
      </w:r>
      <w:proofErr w:type="gramEnd"/>
      <w:r w:rsidRPr="00087168">
        <w:rPr>
          <w:rFonts w:hint="eastAsia"/>
        </w:rPr>
        <w:t>館）</w:t>
      </w:r>
    </w:p>
    <w:p w:rsidR="003553BF" w:rsidRDefault="003553BF" w:rsidP="00471031">
      <w:pPr>
        <w:spacing w:line="534" w:lineRule="exact"/>
        <w:rPr>
          <w:b/>
        </w:rPr>
      </w:pPr>
      <w:r>
        <w:rPr>
          <w:rFonts w:hint="eastAsia"/>
          <w:b/>
        </w:rPr>
        <w:t>2</w:t>
      </w:r>
      <w:r>
        <w:rPr>
          <w:rFonts w:hint="eastAsia"/>
          <w:b/>
        </w:rPr>
        <w:t>月</w:t>
      </w:r>
      <w:r>
        <w:rPr>
          <w:rFonts w:hint="eastAsia"/>
          <w:b/>
        </w:rPr>
        <w:t>9</w:t>
      </w:r>
      <w:r>
        <w:rPr>
          <w:rFonts w:hint="eastAsia"/>
          <w:b/>
        </w:rPr>
        <w:t>日（星期四）</w:t>
      </w:r>
    </w:p>
    <w:p w:rsidR="003F56FD" w:rsidRDefault="007355E7" w:rsidP="00471031">
      <w:pPr>
        <w:pStyle w:val="af5"/>
        <w:spacing w:beforeLines="0" w:before="0" w:line="534" w:lineRule="exact"/>
        <w:ind w:left="580" w:hanging="300"/>
      </w:pPr>
      <w:proofErr w:type="gramStart"/>
      <w:r>
        <w:rPr>
          <w:rFonts w:hint="eastAsia"/>
        </w:rPr>
        <w:t>˙</w:t>
      </w:r>
      <w:proofErr w:type="gramEnd"/>
      <w:r>
        <w:rPr>
          <w:rFonts w:hint="eastAsia"/>
        </w:rPr>
        <w:t>接見</w:t>
      </w:r>
      <w:r w:rsidR="003553BF">
        <w:rPr>
          <w:rFonts w:hint="eastAsia"/>
        </w:rPr>
        <w:t>日本三重縣知事鈴</w:t>
      </w:r>
      <w:proofErr w:type="gramStart"/>
      <w:r w:rsidR="003553BF">
        <w:rPr>
          <w:rFonts w:hint="eastAsia"/>
        </w:rPr>
        <w:t>木英敬</w:t>
      </w:r>
      <w:proofErr w:type="gramEnd"/>
      <w:r w:rsidR="000925D6">
        <w:t>等一行</w:t>
      </w:r>
    </w:p>
    <w:p w:rsidR="003F56FD" w:rsidRDefault="003F56FD" w:rsidP="00471031">
      <w:pPr>
        <w:spacing w:line="534" w:lineRule="exact"/>
        <w:sectPr w:rsidR="003F56FD">
          <w:headerReference w:type="even" r:id="rId6"/>
          <w:headerReference w:type="default" r:id="rId7"/>
          <w:footerReference w:type="even" r:id="rId8"/>
          <w:footerReference w:type="default" r:id="rId9"/>
          <w:footerReference w:type="first" r:id="rId10"/>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497F60">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rPr>
                <w:sz w:val="22"/>
              </w:rPr>
            </w:pPr>
            <w:r>
              <w:rPr>
                <w:rFonts w:hint="eastAsia"/>
                <w:sz w:val="22"/>
              </w:rPr>
              <w:t>印　　刷：九</w:t>
            </w:r>
            <w:proofErr w:type="gramStart"/>
            <w:r>
              <w:rPr>
                <w:rFonts w:hint="eastAsia"/>
                <w:sz w:val="22"/>
              </w:rPr>
              <w:t>茹</w:t>
            </w:r>
            <w:proofErr w:type="gramEnd"/>
            <w:r>
              <w:rPr>
                <w:rFonts w:hint="eastAsia"/>
                <w:sz w:val="22"/>
              </w:rPr>
              <w:t>印刷有限公司</w:t>
            </w:r>
          </w:p>
          <w:p w:rsidR="00004B55" w:rsidRDefault="00004B55">
            <w:pPr>
              <w:rPr>
                <w:sz w:val="22"/>
              </w:rPr>
            </w:pPr>
            <w:r>
              <w:rPr>
                <w:rFonts w:hint="eastAsia"/>
                <w:sz w:val="22"/>
              </w:rPr>
              <w:t>本報每週</w:t>
            </w:r>
            <w:proofErr w:type="gramStart"/>
            <w:r>
              <w:rPr>
                <w:rFonts w:hint="eastAsia"/>
                <w:sz w:val="22"/>
              </w:rPr>
              <w:t>三</w:t>
            </w:r>
            <w:proofErr w:type="gramEnd"/>
            <w:r>
              <w:rPr>
                <w:rFonts w:hint="eastAsia"/>
                <w:sz w:val="22"/>
              </w:rPr>
              <w:t>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proofErr w:type="gramStart"/>
            <w:r>
              <w:rPr>
                <w:rFonts w:hint="eastAsia"/>
                <w:sz w:val="22"/>
              </w:rPr>
              <w:t>零購</w:t>
            </w:r>
            <w:proofErr w:type="gramEnd"/>
            <w:r>
              <w:rPr>
                <w:rFonts w:hint="eastAsia"/>
                <w:sz w:val="22"/>
              </w:rPr>
              <w:t>、掛號及國外郵資外加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497F60">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proofErr w:type="gramStart"/>
            <w:r>
              <w:rPr>
                <w:rFonts w:hint="eastAsia"/>
                <w:sz w:val="22"/>
              </w:rPr>
              <w:t>零購請洽</w:t>
            </w:r>
            <w:proofErr w:type="gramEnd"/>
            <w:r>
              <w:rPr>
                <w:rFonts w:hint="eastAsia"/>
                <w:sz w:val="22"/>
              </w:rPr>
              <w:t>總統府第二局或政府出版品展售門市</w:t>
            </w:r>
          </w:p>
        </w:tc>
      </w:tr>
      <w:tr w:rsidR="00004B55" w:rsidTr="00497F60">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p>
        </w:tc>
        <w:tc>
          <w:tcPr>
            <w:tcW w:w="3765" w:type="dxa"/>
            <w:gridSpan w:val="2"/>
          </w:tcPr>
          <w:p w:rsidR="00004B55" w:rsidRDefault="00004B55">
            <w:pPr>
              <w:jc w:val="left"/>
              <w:rPr>
                <w:spacing w:val="-6"/>
              </w:rPr>
            </w:pPr>
          </w:p>
        </w:tc>
        <w:tc>
          <w:tcPr>
            <w:tcW w:w="2324" w:type="dxa"/>
            <w:tcBorders>
              <w:top w:val="nil"/>
              <w:bottom w:val="nil"/>
              <w:right w:val="nil"/>
            </w:tcBorders>
            <w:textDirection w:val="lrTbV"/>
          </w:tcPr>
          <w:p w:rsidR="00004B55" w:rsidRDefault="00004B55">
            <w:pPr>
              <w:jc w:val="left"/>
            </w:pPr>
          </w:p>
        </w:tc>
      </w:tr>
      <w:tr w:rsidR="00004B55" w:rsidTr="00497F60">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27EA0" w:rsidRDefault="00B27EA0">
                                  <w:pPr>
                                    <w:jc w:val="distribute"/>
                                    <w:rPr>
                                      <w:spacing w:val="20"/>
                                      <w:sz w:val="20"/>
                                    </w:rPr>
                                  </w:pPr>
                                  <w:r>
                                    <w:rPr>
                                      <w:rFonts w:hint="eastAsia"/>
                                      <w:spacing w:val="20"/>
                                      <w:sz w:val="20"/>
                                    </w:rPr>
                                    <w:t>中華郵政</w:t>
                                  </w:r>
                                </w:p>
                                <w:p w:rsidR="00B27EA0" w:rsidRDefault="00B27EA0">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B27EA0" w:rsidRDefault="00B27EA0">
                            <w:pPr>
                              <w:jc w:val="distribute"/>
                              <w:rPr>
                                <w:spacing w:val="20"/>
                                <w:sz w:val="20"/>
                              </w:rPr>
                            </w:pPr>
                            <w:r>
                              <w:rPr>
                                <w:rFonts w:hint="eastAsia"/>
                                <w:spacing w:val="20"/>
                                <w:sz w:val="20"/>
                              </w:rPr>
                              <w:t>中華郵政</w:t>
                            </w:r>
                          </w:p>
                          <w:p w:rsidR="00B27EA0" w:rsidRDefault="00B27EA0">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2"/>
      <w:headerReference w:type="default" r:id="rId13"/>
      <w:footerReference w:type="even" r:id="rId14"/>
      <w:footerReference w:type="default" r:id="rId15"/>
      <w:footerReference w:type="first" r:id="rId16"/>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ED1" w:rsidRDefault="00647ED1">
      <w:r>
        <w:separator/>
      </w:r>
    </w:p>
  </w:endnote>
  <w:endnote w:type="continuationSeparator" w:id="0">
    <w:p w:rsidR="00647ED1" w:rsidRDefault="0064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A0" w:rsidRDefault="00B27EA0">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B27EA0" w:rsidRDefault="00B27EA0">
    <w:pPr>
      <w:spacing w:line="20" w:lineRule="exact"/>
    </w:pPr>
  </w:p>
  <w:p w:rsidR="00B27EA0" w:rsidRDefault="00B27EA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A0" w:rsidRDefault="00B27EA0">
    <w:pPr>
      <w:pStyle w:val="a4"/>
      <w:framePr w:wrap="around" w:vAnchor="text" w:hAnchor="margin" w:xAlign="center" w:y="1"/>
    </w:pPr>
    <w:r>
      <w:fldChar w:fldCharType="begin"/>
    </w:r>
    <w:r>
      <w:instrText xml:space="preserve">PAGE  </w:instrText>
    </w:r>
    <w:r>
      <w:fldChar w:fldCharType="separate"/>
    </w:r>
    <w:r w:rsidR="006F23FD">
      <w:rPr>
        <w:noProof/>
      </w:rPr>
      <w:t>22</w:t>
    </w:r>
    <w:r>
      <w:fldChar w:fldCharType="end"/>
    </w:r>
  </w:p>
  <w:p w:rsidR="00B27EA0" w:rsidRDefault="00B27EA0">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A0" w:rsidRDefault="00B27EA0">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A0" w:rsidRDefault="00B27EA0">
    <w:pPr>
      <w:spacing w:line="20" w:lineRule="exact"/>
    </w:pPr>
  </w:p>
  <w:p w:rsidR="00B27EA0" w:rsidRDefault="00B27EA0">
    <w:pPr>
      <w:pStyle w:val="a4"/>
    </w:pPr>
    <w:r>
      <w:fldChar w:fldCharType="begin"/>
    </w:r>
    <w:r>
      <w:instrText xml:space="preserve"> PAGE </w:instrText>
    </w:r>
    <w:r>
      <w:fldChar w:fldCharType="separate"/>
    </w:r>
    <w:r>
      <w:rPr>
        <w:noProof/>
      </w:rPr>
      <w:t>2</w:t>
    </w:r>
    <w:r>
      <w:fldChar w:fldCharType="end"/>
    </w:r>
  </w:p>
  <w:p w:rsidR="00B27EA0" w:rsidRDefault="00B27EA0"/>
  <w:p w:rsidR="00B27EA0" w:rsidRDefault="00B27EA0"/>
  <w:p w:rsidR="00B27EA0" w:rsidRDefault="00B27EA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A0" w:rsidRDefault="00B27EA0">
    <w:pPr>
      <w:pStyle w:val="a4"/>
    </w:pPr>
    <w:r>
      <w:fldChar w:fldCharType="begin"/>
    </w:r>
    <w:r>
      <w:instrText xml:space="preserve"> PAGE </w:instrText>
    </w:r>
    <w:r>
      <w:fldChar w:fldCharType="separate"/>
    </w:r>
    <w:r>
      <w:rPr>
        <w:noProof/>
      </w:rPr>
      <w:t>13</w:t>
    </w:r>
    <w:r>
      <w:fldChar w:fldCharType="end"/>
    </w:r>
  </w:p>
  <w:p w:rsidR="00B27EA0" w:rsidRDefault="00B27EA0">
    <w:pPr>
      <w:pStyle w:val="a4"/>
      <w:tabs>
        <w:tab w:val="clear" w:pos="4153"/>
        <w:tab w:val="clear" w:pos="8306"/>
        <w:tab w:val="left" w:pos="5387"/>
        <w:tab w:val="left" w:pos="10632"/>
      </w:tabs>
      <w:spacing w:before="120" w:line="240" w:lineRule="atLeast"/>
      <w:ind w:right="357"/>
    </w:pPr>
  </w:p>
  <w:p w:rsidR="00B27EA0" w:rsidRDefault="00B27EA0">
    <w:pPr>
      <w:pStyle w:val="a4"/>
      <w:tabs>
        <w:tab w:val="clear" w:pos="4153"/>
        <w:tab w:val="clear" w:pos="8306"/>
        <w:tab w:val="left" w:pos="5387"/>
        <w:tab w:val="left" w:pos="10632"/>
      </w:tabs>
      <w:spacing w:before="120" w:line="240" w:lineRule="atLeast"/>
      <w:ind w:right="357"/>
    </w:pPr>
  </w:p>
  <w:p w:rsidR="00B27EA0" w:rsidRDefault="00B27EA0">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A0" w:rsidRDefault="00B27EA0">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ED1" w:rsidRDefault="00647ED1">
      <w:r>
        <w:separator/>
      </w:r>
    </w:p>
  </w:footnote>
  <w:footnote w:type="continuationSeparator" w:id="0">
    <w:p w:rsidR="00647ED1" w:rsidRDefault="00647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A0" w:rsidRDefault="00B27EA0">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A0" w:rsidRDefault="00B27EA0">
    <w:pPr>
      <w:pStyle w:val="a3"/>
    </w:pPr>
    <w:r>
      <w:rPr>
        <w:rFonts w:hint="eastAsia"/>
      </w:rPr>
      <w:t xml:space="preserve">總統府公報　　　　　　　　　　　　　　　　　　　　　　　　　　</w:t>
    </w:r>
    <w:r>
      <w:rPr>
        <w:rFonts w:hint="eastAsia"/>
      </w:rPr>
      <w:t>第</w:t>
    </w:r>
    <w:r>
      <w:rPr>
        <w:rFonts w:hint="eastAsia"/>
      </w:rPr>
      <w:t>7</w:t>
    </w:r>
    <w:r>
      <w:t>291</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A0" w:rsidRDefault="00B27EA0">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B27EA0" w:rsidRDefault="00B27EA0">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B27EA0" w:rsidRDefault="00B27EA0"/>
  <w:p w:rsidR="00B27EA0" w:rsidRDefault="00B27EA0"/>
  <w:p w:rsidR="00B27EA0" w:rsidRDefault="00B27EA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A0" w:rsidRDefault="00B27EA0">
    <w:pPr>
      <w:pStyle w:val="a3"/>
      <w:framePr w:wrap="around" w:vAnchor="text" w:hAnchor="margin" w:xAlign="outside" w:y="1"/>
    </w:pPr>
    <w:r>
      <w:fldChar w:fldCharType="begin"/>
    </w:r>
    <w:r>
      <w:instrText xml:space="preserve">PAGE  </w:instrText>
    </w:r>
    <w:r>
      <w:fldChar w:fldCharType="separate"/>
    </w:r>
    <w:r>
      <w:rPr>
        <w:noProof/>
      </w:rPr>
      <w:t>13</w:t>
    </w:r>
    <w:r>
      <w:fldChar w:fldCharType="end"/>
    </w:r>
  </w:p>
  <w:p w:rsidR="00B27EA0" w:rsidRDefault="00B27EA0">
    <w:pPr>
      <w:pStyle w:val="a3"/>
      <w:spacing w:line="240" w:lineRule="atLeast"/>
    </w:pPr>
    <w:r>
      <w:rPr>
        <w:rFonts w:ascii="標楷體" w:hint="eastAsia"/>
      </w:rPr>
      <w:t xml:space="preserve">總統府公報　　　　　　　　　　　　　　　　　　　　　　　　　　</w:t>
    </w:r>
    <w:r>
      <w:rPr>
        <w:rFonts w:ascii="標楷體" w:hint="eastAsia"/>
      </w:rPr>
      <w:t>第</w:t>
    </w:r>
    <w:r>
      <w:t>66</w:t>
    </w:r>
    <w:r>
      <w:rPr>
        <w:rFonts w:hint="eastAsia"/>
      </w:rPr>
      <w:t>67</w:t>
    </w:r>
    <w:r>
      <w:rPr>
        <w:rFonts w:ascii="標楷體" w:hint="eastAsia"/>
      </w:rPr>
      <w:t>號</w:t>
    </w:r>
  </w:p>
  <w:p w:rsidR="00B27EA0" w:rsidRDefault="00B27EA0"/>
  <w:p w:rsidR="00B27EA0" w:rsidRDefault="00B27EA0"/>
  <w:p w:rsidR="00B27EA0" w:rsidRDefault="00B27EA0"/>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林靖敏">
    <w15:presenceInfo w15:providerId="AD" w15:userId="S-1-5-21-1139175023-1652759393-1097073633-9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EB16AF"/>
    <w:rsid w:val="000038F0"/>
    <w:rsid w:val="00004B55"/>
    <w:rsid w:val="00011556"/>
    <w:rsid w:val="000226F7"/>
    <w:rsid w:val="00023AF7"/>
    <w:rsid w:val="00032EA5"/>
    <w:rsid w:val="00041AA5"/>
    <w:rsid w:val="00042902"/>
    <w:rsid w:val="0005059D"/>
    <w:rsid w:val="00087168"/>
    <w:rsid w:val="0009189A"/>
    <w:rsid w:val="000925D6"/>
    <w:rsid w:val="00094459"/>
    <w:rsid w:val="000966BD"/>
    <w:rsid w:val="000C0929"/>
    <w:rsid w:val="000D3C70"/>
    <w:rsid w:val="000D629C"/>
    <w:rsid w:val="000E04F4"/>
    <w:rsid w:val="000F249F"/>
    <w:rsid w:val="000F34A6"/>
    <w:rsid w:val="001079FE"/>
    <w:rsid w:val="001162ED"/>
    <w:rsid w:val="00117455"/>
    <w:rsid w:val="00126110"/>
    <w:rsid w:val="00137020"/>
    <w:rsid w:val="00137361"/>
    <w:rsid w:val="001439CD"/>
    <w:rsid w:val="0014587E"/>
    <w:rsid w:val="00151C16"/>
    <w:rsid w:val="00166B65"/>
    <w:rsid w:val="001672E5"/>
    <w:rsid w:val="0017394B"/>
    <w:rsid w:val="00175072"/>
    <w:rsid w:val="00183BF7"/>
    <w:rsid w:val="001A7909"/>
    <w:rsid w:val="001C1554"/>
    <w:rsid w:val="001D347B"/>
    <w:rsid w:val="001E361D"/>
    <w:rsid w:val="001F39B5"/>
    <w:rsid w:val="001F5DB5"/>
    <w:rsid w:val="00204FFE"/>
    <w:rsid w:val="00205E62"/>
    <w:rsid w:val="002113C6"/>
    <w:rsid w:val="0023486E"/>
    <w:rsid w:val="00240B1F"/>
    <w:rsid w:val="00240D28"/>
    <w:rsid w:val="0024174C"/>
    <w:rsid w:val="00244DA4"/>
    <w:rsid w:val="002547C1"/>
    <w:rsid w:val="00255666"/>
    <w:rsid w:val="00261EA2"/>
    <w:rsid w:val="0026453E"/>
    <w:rsid w:val="002706A3"/>
    <w:rsid w:val="002750A3"/>
    <w:rsid w:val="002754E7"/>
    <w:rsid w:val="002814E0"/>
    <w:rsid w:val="00282781"/>
    <w:rsid w:val="002958A9"/>
    <w:rsid w:val="002A0AF5"/>
    <w:rsid w:val="002B35C3"/>
    <w:rsid w:val="002C4943"/>
    <w:rsid w:val="002E0701"/>
    <w:rsid w:val="002E525F"/>
    <w:rsid w:val="002F29FC"/>
    <w:rsid w:val="002F2A70"/>
    <w:rsid w:val="00304834"/>
    <w:rsid w:val="003173CF"/>
    <w:rsid w:val="003231EC"/>
    <w:rsid w:val="003257EF"/>
    <w:rsid w:val="00325F5C"/>
    <w:rsid w:val="00334CCC"/>
    <w:rsid w:val="00341A75"/>
    <w:rsid w:val="0034781B"/>
    <w:rsid w:val="00352A87"/>
    <w:rsid w:val="003553BF"/>
    <w:rsid w:val="00365692"/>
    <w:rsid w:val="003656AE"/>
    <w:rsid w:val="00372FCE"/>
    <w:rsid w:val="00375269"/>
    <w:rsid w:val="003817E3"/>
    <w:rsid w:val="003871A9"/>
    <w:rsid w:val="0038771F"/>
    <w:rsid w:val="003962D5"/>
    <w:rsid w:val="00397768"/>
    <w:rsid w:val="003A430A"/>
    <w:rsid w:val="003C261E"/>
    <w:rsid w:val="003D4863"/>
    <w:rsid w:val="003D4CF6"/>
    <w:rsid w:val="003E0F25"/>
    <w:rsid w:val="003F4A70"/>
    <w:rsid w:val="003F56FD"/>
    <w:rsid w:val="00415F83"/>
    <w:rsid w:val="00457FDE"/>
    <w:rsid w:val="00471031"/>
    <w:rsid w:val="00481DB5"/>
    <w:rsid w:val="00487353"/>
    <w:rsid w:val="00493611"/>
    <w:rsid w:val="00497F60"/>
    <w:rsid w:val="004A252C"/>
    <w:rsid w:val="004A7EC0"/>
    <w:rsid w:val="004B43A8"/>
    <w:rsid w:val="004C5F84"/>
    <w:rsid w:val="004E1DC2"/>
    <w:rsid w:val="004F343F"/>
    <w:rsid w:val="00500A77"/>
    <w:rsid w:val="00503877"/>
    <w:rsid w:val="00503C7F"/>
    <w:rsid w:val="005113EB"/>
    <w:rsid w:val="00517663"/>
    <w:rsid w:val="005228D5"/>
    <w:rsid w:val="0053311E"/>
    <w:rsid w:val="00533DF4"/>
    <w:rsid w:val="00535313"/>
    <w:rsid w:val="00554DD2"/>
    <w:rsid w:val="005877B0"/>
    <w:rsid w:val="00596D21"/>
    <w:rsid w:val="005A1D23"/>
    <w:rsid w:val="005A292A"/>
    <w:rsid w:val="005A53CD"/>
    <w:rsid w:val="005D0BBD"/>
    <w:rsid w:val="005D2469"/>
    <w:rsid w:val="005D6F35"/>
    <w:rsid w:val="005E2BF7"/>
    <w:rsid w:val="005E6ECE"/>
    <w:rsid w:val="005F3141"/>
    <w:rsid w:val="005F67CD"/>
    <w:rsid w:val="00604F55"/>
    <w:rsid w:val="00612A14"/>
    <w:rsid w:val="0062034F"/>
    <w:rsid w:val="00636602"/>
    <w:rsid w:val="00644D70"/>
    <w:rsid w:val="00647ED1"/>
    <w:rsid w:val="006531C6"/>
    <w:rsid w:val="00663541"/>
    <w:rsid w:val="0066394A"/>
    <w:rsid w:val="00670081"/>
    <w:rsid w:val="0068310B"/>
    <w:rsid w:val="006A6BBD"/>
    <w:rsid w:val="006B0B29"/>
    <w:rsid w:val="006B0E99"/>
    <w:rsid w:val="006B101E"/>
    <w:rsid w:val="006C3E46"/>
    <w:rsid w:val="006C494C"/>
    <w:rsid w:val="006C72EA"/>
    <w:rsid w:val="006D739B"/>
    <w:rsid w:val="006E0890"/>
    <w:rsid w:val="006E6406"/>
    <w:rsid w:val="006F23FD"/>
    <w:rsid w:val="0070522F"/>
    <w:rsid w:val="00707D0B"/>
    <w:rsid w:val="00721719"/>
    <w:rsid w:val="0072570A"/>
    <w:rsid w:val="0072744E"/>
    <w:rsid w:val="007355E7"/>
    <w:rsid w:val="00736CDB"/>
    <w:rsid w:val="0074547E"/>
    <w:rsid w:val="00765413"/>
    <w:rsid w:val="0076717A"/>
    <w:rsid w:val="00777069"/>
    <w:rsid w:val="00795272"/>
    <w:rsid w:val="0079716B"/>
    <w:rsid w:val="007A271C"/>
    <w:rsid w:val="007A4C4D"/>
    <w:rsid w:val="007A7AC1"/>
    <w:rsid w:val="007C2856"/>
    <w:rsid w:val="007C62FD"/>
    <w:rsid w:val="007D7346"/>
    <w:rsid w:val="007F12F8"/>
    <w:rsid w:val="007F2141"/>
    <w:rsid w:val="007F2500"/>
    <w:rsid w:val="00816BC7"/>
    <w:rsid w:val="0082154A"/>
    <w:rsid w:val="008323F9"/>
    <w:rsid w:val="00833DC4"/>
    <w:rsid w:val="00836F4C"/>
    <w:rsid w:val="0085266F"/>
    <w:rsid w:val="00864D09"/>
    <w:rsid w:val="00871C4B"/>
    <w:rsid w:val="00874522"/>
    <w:rsid w:val="00887B05"/>
    <w:rsid w:val="00894004"/>
    <w:rsid w:val="008A0843"/>
    <w:rsid w:val="008A7BF3"/>
    <w:rsid w:val="008B035D"/>
    <w:rsid w:val="008B24BD"/>
    <w:rsid w:val="008B3297"/>
    <w:rsid w:val="008B7B05"/>
    <w:rsid w:val="008C642F"/>
    <w:rsid w:val="008D753E"/>
    <w:rsid w:val="008E03D8"/>
    <w:rsid w:val="008F0216"/>
    <w:rsid w:val="008F03A3"/>
    <w:rsid w:val="008F1D3D"/>
    <w:rsid w:val="008F4867"/>
    <w:rsid w:val="00907896"/>
    <w:rsid w:val="009114F1"/>
    <w:rsid w:val="0091351F"/>
    <w:rsid w:val="00913DFC"/>
    <w:rsid w:val="00913FEF"/>
    <w:rsid w:val="0091716A"/>
    <w:rsid w:val="009258E8"/>
    <w:rsid w:val="0092772C"/>
    <w:rsid w:val="00937D36"/>
    <w:rsid w:val="00941E1B"/>
    <w:rsid w:val="00945C02"/>
    <w:rsid w:val="00962F82"/>
    <w:rsid w:val="0099109F"/>
    <w:rsid w:val="009A490C"/>
    <w:rsid w:val="009A6BC8"/>
    <w:rsid w:val="009D4031"/>
    <w:rsid w:val="009D4E13"/>
    <w:rsid w:val="009E25A1"/>
    <w:rsid w:val="009E3F7B"/>
    <w:rsid w:val="009F146C"/>
    <w:rsid w:val="009F1E38"/>
    <w:rsid w:val="009F4C96"/>
    <w:rsid w:val="00A071B9"/>
    <w:rsid w:val="00A11CB8"/>
    <w:rsid w:val="00A120D3"/>
    <w:rsid w:val="00A1315D"/>
    <w:rsid w:val="00A13274"/>
    <w:rsid w:val="00A17328"/>
    <w:rsid w:val="00A24278"/>
    <w:rsid w:val="00A36EE3"/>
    <w:rsid w:val="00A41A67"/>
    <w:rsid w:val="00A4642F"/>
    <w:rsid w:val="00A471B2"/>
    <w:rsid w:val="00A50910"/>
    <w:rsid w:val="00A53825"/>
    <w:rsid w:val="00A72A9E"/>
    <w:rsid w:val="00A76F23"/>
    <w:rsid w:val="00A7738E"/>
    <w:rsid w:val="00A77B62"/>
    <w:rsid w:val="00A827E0"/>
    <w:rsid w:val="00A836A8"/>
    <w:rsid w:val="00A90392"/>
    <w:rsid w:val="00A93595"/>
    <w:rsid w:val="00A93C48"/>
    <w:rsid w:val="00AA3270"/>
    <w:rsid w:val="00AB14C8"/>
    <w:rsid w:val="00AC0251"/>
    <w:rsid w:val="00AC4506"/>
    <w:rsid w:val="00AC7A9F"/>
    <w:rsid w:val="00AD23D3"/>
    <w:rsid w:val="00AE73C4"/>
    <w:rsid w:val="00AF0C74"/>
    <w:rsid w:val="00B00338"/>
    <w:rsid w:val="00B034B8"/>
    <w:rsid w:val="00B052D3"/>
    <w:rsid w:val="00B11B48"/>
    <w:rsid w:val="00B14441"/>
    <w:rsid w:val="00B20F3B"/>
    <w:rsid w:val="00B27EA0"/>
    <w:rsid w:val="00B40627"/>
    <w:rsid w:val="00B5027D"/>
    <w:rsid w:val="00B642D1"/>
    <w:rsid w:val="00B72CFE"/>
    <w:rsid w:val="00B94C72"/>
    <w:rsid w:val="00BA1CC9"/>
    <w:rsid w:val="00BD44F2"/>
    <w:rsid w:val="00BE08A9"/>
    <w:rsid w:val="00BF2C4E"/>
    <w:rsid w:val="00BF740D"/>
    <w:rsid w:val="00BF794A"/>
    <w:rsid w:val="00BF7E4F"/>
    <w:rsid w:val="00C31B2E"/>
    <w:rsid w:val="00C335C1"/>
    <w:rsid w:val="00C349A1"/>
    <w:rsid w:val="00C52216"/>
    <w:rsid w:val="00C61247"/>
    <w:rsid w:val="00C72A06"/>
    <w:rsid w:val="00C74D04"/>
    <w:rsid w:val="00C9034E"/>
    <w:rsid w:val="00CB058E"/>
    <w:rsid w:val="00CB42C3"/>
    <w:rsid w:val="00CD50EE"/>
    <w:rsid w:val="00CE015C"/>
    <w:rsid w:val="00CF616B"/>
    <w:rsid w:val="00CF73D0"/>
    <w:rsid w:val="00D0192B"/>
    <w:rsid w:val="00D05C98"/>
    <w:rsid w:val="00D064BE"/>
    <w:rsid w:val="00D079B7"/>
    <w:rsid w:val="00D15DE1"/>
    <w:rsid w:val="00D22449"/>
    <w:rsid w:val="00D244AA"/>
    <w:rsid w:val="00D351C1"/>
    <w:rsid w:val="00D46104"/>
    <w:rsid w:val="00D539A8"/>
    <w:rsid w:val="00D619F0"/>
    <w:rsid w:val="00D709FA"/>
    <w:rsid w:val="00D779CA"/>
    <w:rsid w:val="00D91F47"/>
    <w:rsid w:val="00D931C8"/>
    <w:rsid w:val="00DB220C"/>
    <w:rsid w:val="00DC72DB"/>
    <w:rsid w:val="00DD591D"/>
    <w:rsid w:val="00DE7471"/>
    <w:rsid w:val="00DF628B"/>
    <w:rsid w:val="00E017DB"/>
    <w:rsid w:val="00E03EF9"/>
    <w:rsid w:val="00E05AAD"/>
    <w:rsid w:val="00E16DE7"/>
    <w:rsid w:val="00E2051E"/>
    <w:rsid w:val="00E25CB5"/>
    <w:rsid w:val="00E47E48"/>
    <w:rsid w:val="00E57761"/>
    <w:rsid w:val="00E7000B"/>
    <w:rsid w:val="00E72C68"/>
    <w:rsid w:val="00E73FB7"/>
    <w:rsid w:val="00E82095"/>
    <w:rsid w:val="00E865CC"/>
    <w:rsid w:val="00E86ABD"/>
    <w:rsid w:val="00E92ADD"/>
    <w:rsid w:val="00E93996"/>
    <w:rsid w:val="00E9463B"/>
    <w:rsid w:val="00E977A4"/>
    <w:rsid w:val="00EB155E"/>
    <w:rsid w:val="00EB16AF"/>
    <w:rsid w:val="00EC15F0"/>
    <w:rsid w:val="00ED4C58"/>
    <w:rsid w:val="00EE4716"/>
    <w:rsid w:val="00EF2140"/>
    <w:rsid w:val="00EF2EC2"/>
    <w:rsid w:val="00EF4DF2"/>
    <w:rsid w:val="00F072C8"/>
    <w:rsid w:val="00F162F2"/>
    <w:rsid w:val="00F318F2"/>
    <w:rsid w:val="00F36905"/>
    <w:rsid w:val="00F43829"/>
    <w:rsid w:val="00F51892"/>
    <w:rsid w:val="00F54085"/>
    <w:rsid w:val="00F557CE"/>
    <w:rsid w:val="00F6123C"/>
    <w:rsid w:val="00F74C9C"/>
    <w:rsid w:val="00F8286F"/>
    <w:rsid w:val="00F8769D"/>
    <w:rsid w:val="00FA06D8"/>
    <w:rsid w:val="00FA3DE3"/>
    <w:rsid w:val="00FA4E7B"/>
    <w:rsid w:val="00FA4EC3"/>
    <w:rsid w:val="00FB0117"/>
    <w:rsid w:val="00FB1A5B"/>
    <w:rsid w:val="00FB3D62"/>
    <w:rsid w:val="00FE07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F6720715-8F59-4F89-91FD-055DA7BB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List Paragraph"/>
    <w:basedOn w:val="a"/>
    <w:uiPriority w:val="34"/>
    <w:qFormat/>
    <w:rsid w:val="006C3E46"/>
    <w:pPr>
      <w:ind w:leftChars="200" w:left="480"/>
    </w:pPr>
  </w:style>
  <w:style w:type="paragraph" w:styleId="aff6">
    <w:name w:val="Balloon Text"/>
    <w:basedOn w:val="a"/>
    <w:link w:val="aff7"/>
    <w:rsid w:val="00255666"/>
    <w:pPr>
      <w:spacing w:line="240" w:lineRule="auto"/>
    </w:pPr>
    <w:rPr>
      <w:rFonts w:asciiTheme="majorHAnsi" w:eastAsiaTheme="majorEastAsia" w:hAnsiTheme="majorHAnsi" w:cstheme="majorBidi"/>
      <w:sz w:val="18"/>
      <w:szCs w:val="18"/>
    </w:rPr>
  </w:style>
  <w:style w:type="character" w:customStyle="1" w:styleId="aff7">
    <w:name w:val="註解方塊文字 字元"/>
    <w:basedOn w:val="a0"/>
    <w:link w:val="aff6"/>
    <w:rsid w:val="00255666"/>
    <w:rPr>
      <w:rFonts w:asciiTheme="majorHAnsi" w:eastAsiaTheme="majorEastAsia" w:hAnsiTheme="majorHAnsi" w:cstheme="majorBidi"/>
      <w:sz w:val="18"/>
      <w:szCs w:val="18"/>
    </w:rPr>
  </w:style>
  <w:style w:type="paragraph" w:styleId="aff8">
    <w:name w:val="Revision"/>
    <w:hidden/>
    <w:uiPriority w:val="99"/>
    <w:semiHidden/>
    <w:rsid w:val="002A0AF5"/>
    <w:rPr>
      <w:rFonts w:eastAsia="標楷體"/>
      <w:sz w:val="28"/>
    </w:rPr>
  </w:style>
  <w:style w:type="character" w:styleId="aff9">
    <w:name w:val="annotation reference"/>
    <w:basedOn w:val="a0"/>
    <w:rsid w:val="00C31B2E"/>
    <w:rPr>
      <w:sz w:val="18"/>
      <w:szCs w:val="18"/>
    </w:rPr>
  </w:style>
  <w:style w:type="paragraph" w:styleId="affa">
    <w:name w:val="annotation text"/>
    <w:basedOn w:val="a"/>
    <w:link w:val="affb"/>
    <w:rsid w:val="00C31B2E"/>
    <w:pPr>
      <w:jc w:val="left"/>
    </w:pPr>
  </w:style>
  <w:style w:type="character" w:customStyle="1" w:styleId="affb">
    <w:name w:val="註解文字 字元"/>
    <w:basedOn w:val="a0"/>
    <w:link w:val="affa"/>
    <w:rsid w:val="00C31B2E"/>
    <w:rPr>
      <w:rFonts w:eastAsia="標楷體"/>
      <w:sz w:val="28"/>
    </w:rPr>
  </w:style>
  <w:style w:type="paragraph" w:styleId="affc">
    <w:name w:val="annotation subject"/>
    <w:basedOn w:val="affa"/>
    <w:next w:val="affa"/>
    <w:link w:val="affd"/>
    <w:rsid w:val="00C31B2E"/>
    <w:rPr>
      <w:b/>
      <w:bCs/>
    </w:rPr>
  </w:style>
  <w:style w:type="character" w:customStyle="1" w:styleId="affd">
    <w:name w:val="註解主旨 字元"/>
    <w:basedOn w:val="affb"/>
    <w:link w:val="affc"/>
    <w:rsid w:val="00C31B2E"/>
    <w:rPr>
      <w:rFonts w:eastAsia="標楷體"/>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6020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編排公報範本1060201.dotx</Template>
  <TotalTime>79</TotalTime>
  <Pages>24</Pages>
  <Words>2060</Words>
  <Characters>11742</Characters>
  <Application>Microsoft Office Word</Application>
  <DocSecurity>0</DocSecurity>
  <Lines>97</Lines>
  <Paragraphs>27</Paragraphs>
  <ScaleCrop>false</ScaleCrop>
  <Company>總統府</Company>
  <LinksUpToDate>false</LinksUpToDate>
  <CharactersWithSpaces>13775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林靖敏</cp:lastModifiedBy>
  <cp:revision>16</cp:revision>
  <cp:lastPrinted>2017-02-10T02:43:00Z</cp:lastPrinted>
  <dcterms:created xsi:type="dcterms:W3CDTF">2017-02-10T03:50:00Z</dcterms:created>
  <dcterms:modified xsi:type="dcterms:W3CDTF">2017-02-17T00:16:00Z</dcterms:modified>
</cp:coreProperties>
</file>